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D1C8D" w14:textId="4D3B776E" w:rsidR="003B4094" w:rsidRPr="00572912" w:rsidRDefault="004400C8" w:rsidP="005C7D91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 xml:space="preserve">REVISED </w:t>
      </w:r>
      <w:r w:rsidR="00DE1446" w:rsidRPr="00572912">
        <w:rPr>
          <w:rFonts w:ascii="Arial" w:hAnsi="Arial" w:cs="Arial"/>
          <w:sz w:val="28"/>
        </w:rPr>
        <w:t>COST PROPOSAL</w:t>
      </w:r>
    </w:p>
    <w:p w14:paraId="1FB6016A" w14:textId="336C709D" w:rsidR="00DE1446" w:rsidRPr="00572912" w:rsidRDefault="00DE1446" w:rsidP="005C7D91">
      <w:pPr>
        <w:jc w:val="center"/>
        <w:rPr>
          <w:rFonts w:ascii="Arial" w:hAnsi="Arial" w:cs="Arial"/>
          <w:sz w:val="28"/>
        </w:rPr>
      </w:pPr>
      <w:r w:rsidRPr="00572912">
        <w:rPr>
          <w:rFonts w:ascii="Arial" w:hAnsi="Arial" w:cs="Arial"/>
          <w:sz w:val="28"/>
        </w:rPr>
        <w:t>RFP</w:t>
      </w:r>
      <w:r w:rsidR="001C183B">
        <w:rPr>
          <w:rFonts w:ascii="Arial" w:hAnsi="Arial" w:cs="Arial"/>
          <w:sz w:val="28"/>
        </w:rPr>
        <w:t xml:space="preserve"> 6221 Z1</w:t>
      </w:r>
    </w:p>
    <w:p w14:paraId="7CDC2730" w14:textId="6FD682BA" w:rsidR="00DE1446" w:rsidRPr="00572912" w:rsidRDefault="00DE1446" w:rsidP="005C7D91">
      <w:pPr>
        <w:jc w:val="center"/>
        <w:rPr>
          <w:rFonts w:ascii="Arial" w:hAnsi="Arial" w:cs="Arial"/>
          <w:sz w:val="28"/>
        </w:rPr>
      </w:pPr>
      <w:r w:rsidRPr="00572912">
        <w:rPr>
          <w:rFonts w:ascii="Arial" w:hAnsi="Arial" w:cs="Arial"/>
          <w:sz w:val="28"/>
        </w:rPr>
        <w:t>JANITORIAL SERVICES</w:t>
      </w:r>
    </w:p>
    <w:p w14:paraId="1362089E" w14:textId="32F1505E" w:rsidR="00DE1446" w:rsidRDefault="00DE1446" w:rsidP="005C7D91">
      <w:pPr>
        <w:jc w:val="center"/>
        <w:rPr>
          <w:sz w:val="28"/>
        </w:rPr>
      </w:pPr>
    </w:p>
    <w:p w14:paraId="4AB581D1" w14:textId="3C581134" w:rsidR="00DE1446" w:rsidRDefault="00DE1446" w:rsidP="00DE1446">
      <w:r w:rsidRPr="00572912">
        <w:rPr>
          <w:b/>
          <w:sz w:val="28"/>
        </w:rPr>
        <w:t>Bidder Name</w:t>
      </w:r>
      <w:r>
        <w:t>: ___________________________________________________________________________</w:t>
      </w:r>
    </w:p>
    <w:p w14:paraId="6EA4FE1D" w14:textId="2064B469" w:rsidR="00DE1446" w:rsidRPr="00572912" w:rsidRDefault="001C183B" w:rsidP="00572912">
      <w:r w:rsidRPr="00572912">
        <w:t>Bidder may bid on one, or multiple locations.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1"/>
        <w:gridCol w:w="1432"/>
        <w:gridCol w:w="1522"/>
        <w:gridCol w:w="1689"/>
        <w:gridCol w:w="1395"/>
        <w:gridCol w:w="1395"/>
        <w:gridCol w:w="1186"/>
      </w:tblGrid>
      <w:tr w:rsidR="003810FC" w14:paraId="2FF73A08" w14:textId="5C1F7FBD" w:rsidTr="00572912">
        <w:trPr>
          <w:jc w:val="center"/>
        </w:trPr>
        <w:tc>
          <w:tcPr>
            <w:tcW w:w="2171" w:type="dxa"/>
          </w:tcPr>
          <w:p w14:paraId="05B3A169" w14:textId="4F59B7E7" w:rsidR="003810FC" w:rsidRPr="005C7D91" w:rsidRDefault="003810FC">
            <w:pPr>
              <w:rPr>
                <w:b/>
              </w:rPr>
            </w:pPr>
            <w:r w:rsidRPr="005C7D91">
              <w:rPr>
                <w:b/>
              </w:rPr>
              <w:t>Location</w:t>
            </w:r>
          </w:p>
        </w:tc>
        <w:tc>
          <w:tcPr>
            <w:tcW w:w="1432" w:type="dxa"/>
          </w:tcPr>
          <w:p w14:paraId="5743E042" w14:textId="3FF0EFC3" w:rsidR="003810FC" w:rsidRPr="005C7D91" w:rsidRDefault="003810FC">
            <w:pPr>
              <w:rPr>
                <w:b/>
              </w:rPr>
            </w:pPr>
            <w:r w:rsidRPr="005C7D91">
              <w:rPr>
                <w:b/>
              </w:rPr>
              <w:t>Approximate Square Feet</w:t>
            </w:r>
          </w:p>
        </w:tc>
        <w:tc>
          <w:tcPr>
            <w:tcW w:w="1522" w:type="dxa"/>
          </w:tcPr>
          <w:p w14:paraId="61FF16C5" w14:textId="3D192E4B" w:rsidR="003810FC" w:rsidRPr="005C7D91" w:rsidRDefault="003810FC">
            <w:pPr>
              <w:rPr>
                <w:b/>
              </w:rPr>
            </w:pPr>
            <w:r w:rsidRPr="005C7D91">
              <w:rPr>
                <w:b/>
              </w:rPr>
              <w:t>Initial Contract Period Monthly Base Charge</w:t>
            </w:r>
          </w:p>
        </w:tc>
        <w:tc>
          <w:tcPr>
            <w:tcW w:w="1689" w:type="dxa"/>
          </w:tcPr>
          <w:p w14:paraId="121978C2" w14:textId="10098615" w:rsidR="003810FC" w:rsidRPr="005C7D91" w:rsidRDefault="00623AA4" w:rsidP="00623AA4">
            <w:pPr>
              <w:rPr>
                <w:b/>
              </w:rPr>
            </w:pPr>
            <w:r>
              <w:rPr>
                <w:b/>
              </w:rPr>
              <w:t>Optional Renewal One</w:t>
            </w:r>
            <w:r w:rsidR="003810FC" w:rsidRPr="005C7D91">
              <w:rPr>
                <w:b/>
              </w:rPr>
              <w:t xml:space="preserve"> Monthly Base Charge</w:t>
            </w:r>
          </w:p>
        </w:tc>
        <w:tc>
          <w:tcPr>
            <w:tcW w:w="1395" w:type="dxa"/>
          </w:tcPr>
          <w:p w14:paraId="763A613F" w14:textId="53EF1DE4" w:rsidR="003810FC" w:rsidRPr="005C7D91" w:rsidRDefault="00623AA4">
            <w:pPr>
              <w:rPr>
                <w:b/>
              </w:rPr>
            </w:pPr>
            <w:r>
              <w:rPr>
                <w:b/>
              </w:rPr>
              <w:t xml:space="preserve">Optional Renewal Two </w:t>
            </w:r>
            <w:r w:rsidRPr="005C7D91">
              <w:rPr>
                <w:b/>
              </w:rPr>
              <w:t>Monthly Base Charge</w:t>
            </w:r>
          </w:p>
        </w:tc>
        <w:tc>
          <w:tcPr>
            <w:tcW w:w="1395" w:type="dxa"/>
          </w:tcPr>
          <w:p w14:paraId="38B1A59F" w14:textId="3FBE3F70" w:rsidR="003810FC" w:rsidRPr="005C7D91" w:rsidRDefault="00623AA4" w:rsidP="00623AA4">
            <w:pPr>
              <w:rPr>
                <w:b/>
              </w:rPr>
            </w:pPr>
            <w:r>
              <w:rPr>
                <w:b/>
              </w:rPr>
              <w:t>Optional Renewal Three</w:t>
            </w:r>
            <w:r w:rsidRPr="005C7D91">
              <w:rPr>
                <w:b/>
              </w:rPr>
              <w:t xml:space="preserve"> Monthly Base Charge</w:t>
            </w:r>
          </w:p>
        </w:tc>
        <w:tc>
          <w:tcPr>
            <w:tcW w:w="1186" w:type="dxa"/>
          </w:tcPr>
          <w:p w14:paraId="3F74521F" w14:textId="132DEB2B" w:rsidR="003810FC" w:rsidRPr="005C7D91" w:rsidRDefault="00623AA4" w:rsidP="00623AA4">
            <w:pPr>
              <w:rPr>
                <w:b/>
              </w:rPr>
            </w:pPr>
            <w:r>
              <w:rPr>
                <w:b/>
              </w:rPr>
              <w:t>Optional Renewal Four</w:t>
            </w:r>
            <w:r w:rsidRPr="005C7D91">
              <w:rPr>
                <w:b/>
              </w:rPr>
              <w:t xml:space="preserve"> Monthly Base Charge</w:t>
            </w:r>
          </w:p>
        </w:tc>
      </w:tr>
      <w:tr w:rsidR="003810FC" w14:paraId="2B6896FE" w14:textId="6C7F4EA5" w:rsidTr="00572912">
        <w:trPr>
          <w:jc w:val="center"/>
        </w:trPr>
        <w:tc>
          <w:tcPr>
            <w:tcW w:w="2171" w:type="dxa"/>
          </w:tcPr>
          <w:p w14:paraId="153111BF" w14:textId="192C4545" w:rsidR="003810FC" w:rsidRDefault="003810FC">
            <w:r>
              <w:t>Norfolk</w:t>
            </w:r>
          </w:p>
        </w:tc>
        <w:tc>
          <w:tcPr>
            <w:tcW w:w="1432" w:type="dxa"/>
          </w:tcPr>
          <w:p w14:paraId="168280EA" w14:textId="77777777" w:rsidR="003810FC" w:rsidRDefault="003810FC"/>
        </w:tc>
        <w:tc>
          <w:tcPr>
            <w:tcW w:w="1522" w:type="dxa"/>
          </w:tcPr>
          <w:p w14:paraId="27985126" w14:textId="77777777" w:rsidR="003810FC" w:rsidRDefault="003810FC"/>
        </w:tc>
        <w:tc>
          <w:tcPr>
            <w:tcW w:w="1689" w:type="dxa"/>
          </w:tcPr>
          <w:p w14:paraId="196DE4DE" w14:textId="77777777" w:rsidR="003810FC" w:rsidRDefault="003810FC"/>
        </w:tc>
        <w:tc>
          <w:tcPr>
            <w:tcW w:w="1395" w:type="dxa"/>
          </w:tcPr>
          <w:p w14:paraId="27F1C5C2" w14:textId="77777777" w:rsidR="003810FC" w:rsidRDefault="003810FC"/>
        </w:tc>
        <w:tc>
          <w:tcPr>
            <w:tcW w:w="1395" w:type="dxa"/>
          </w:tcPr>
          <w:p w14:paraId="013C644B" w14:textId="77777777" w:rsidR="003810FC" w:rsidRDefault="003810FC"/>
        </w:tc>
        <w:tc>
          <w:tcPr>
            <w:tcW w:w="1186" w:type="dxa"/>
          </w:tcPr>
          <w:p w14:paraId="6AF8F28B" w14:textId="77777777" w:rsidR="003810FC" w:rsidRDefault="003810FC"/>
        </w:tc>
      </w:tr>
      <w:tr w:rsidR="003810FC" w14:paraId="1F218EFF" w14:textId="6B7DC032" w:rsidTr="00572912">
        <w:trPr>
          <w:jc w:val="center"/>
        </w:trPr>
        <w:tc>
          <w:tcPr>
            <w:tcW w:w="2171" w:type="dxa"/>
          </w:tcPr>
          <w:p w14:paraId="51E72557" w14:textId="4F9D87E7" w:rsidR="003810FC" w:rsidRDefault="003810FC">
            <w:r>
              <w:t>Broken Bow</w:t>
            </w:r>
          </w:p>
        </w:tc>
        <w:tc>
          <w:tcPr>
            <w:tcW w:w="1432" w:type="dxa"/>
          </w:tcPr>
          <w:p w14:paraId="2B904E60" w14:textId="77777777" w:rsidR="003810FC" w:rsidRDefault="003810FC"/>
        </w:tc>
        <w:tc>
          <w:tcPr>
            <w:tcW w:w="1522" w:type="dxa"/>
          </w:tcPr>
          <w:p w14:paraId="5A1B958F" w14:textId="77777777" w:rsidR="003810FC" w:rsidRDefault="003810FC"/>
        </w:tc>
        <w:tc>
          <w:tcPr>
            <w:tcW w:w="1689" w:type="dxa"/>
          </w:tcPr>
          <w:p w14:paraId="6F45833C" w14:textId="77777777" w:rsidR="003810FC" w:rsidRDefault="003810FC"/>
        </w:tc>
        <w:tc>
          <w:tcPr>
            <w:tcW w:w="1395" w:type="dxa"/>
          </w:tcPr>
          <w:p w14:paraId="58C89167" w14:textId="77777777" w:rsidR="003810FC" w:rsidRDefault="003810FC"/>
        </w:tc>
        <w:tc>
          <w:tcPr>
            <w:tcW w:w="1395" w:type="dxa"/>
          </w:tcPr>
          <w:p w14:paraId="217EF8F5" w14:textId="77777777" w:rsidR="003810FC" w:rsidRDefault="003810FC"/>
        </w:tc>
        <w:tc>
          <w:tcPr>
            <w:tcW w:w="1186" w:type="dxa"/>
          </w:tcPr>
          <w:p w14:paraId="52432830" w14:textId="77777777" w:rsidR="003810FC" w:rsidRDefault="003810FC"/>
        </w:tc>
      </w:tr>
      <w:tr w:rsidR="003810FC" w14:paraId="284183B9" w14:textId="7569942C" w:rsidTr="00572912">
        <w:trPr>
          <w:jc w:val="center"/>
        </w:trPr>
        <w:tc>
          <w:tcPr>
            <w:tcW w:w="2171" w:type="dxa"/>
          </w:tcPr>
          <w:p w14:paraId="26B0849A" w14:textId="11AB0449" w:rsidR="003810FC" w:rsidRDefault="003810FC">
            <w:r>
              <w:t>Fremont</w:t>
            </w:r>
          </w:p>
        </w:tc>
        <w:tc>
          <w:tcPr>
            <w:tcW w:w="1432" w:type="dxa"/>
          </w:tcPr>
          <w:p w14:paraId="5CDBCDC7" w14:textId="77777777" w:rsidR="003810FC" w:rsidRDefault="003810FC"/>
        </w:tc>
        <w:tc>
          <w:tcPr>
            <w:tcW w:w="1522" w:type="dxa"/>
          </w:tcPr>
          <w:p w14:paraId="77723038" w14:textId="77777777" w:rsidR="003810FC" w:rsidRDefault="003810FC"/>
        </w:tc>
        <w:tc>
          <w:tcPr>
            <w:tcW w:w="1689" w:type="dxa"/>
          </w:tcPr>
          <w:p w14:paraId="72B0C7E1" w14:textId="77777777" w:rsidR="003810FC" w:rsidRDefault="003810FC"/>
        </w:tc>
        <w:tc>
          <w:tcPr>
            <w:tcW w:w="1395" w:type="dxa"/>
          </w:tcPr>
          <w:p w14:paraId="02F1068B" w14:textId="77777777" w:rsidR="003810FC" w:rsidRDefault="003810FC"/>
        </w:tc>
        <w:tc>
          <w:tcPr>
            <w:tcW w:w="1395" w:type="dxa"/>
          </w:tcPr>
          <w:p w14:paraId="7394A316" w14:textId="77777777" w:rsidR="003810FC" w:rsidRDefault="003810FC"/>
        </w:tc>
        <w:tc>
          <w:tcPr>
            <w:tcW w:w="1186" w:type="dxa"/>
          </w:tcPr>
          <w:p w14:paraId="6E665AE9" w14:textId="77777777" w:rsidR="003810FC" w:rsidRDefault="003810FC"/>
        </w:tc>
      </w:tr>
      <w:tr w:rsidR="003810FC" w14:paraId="3D9FF796" w14:textId="67BA9175" w:rsidTr="00572912">
        <w:trPr>
          <w:jc w:val="center"/>
        </w:trPr>
        <w:tc>
          <w:tcPr>
            <w:tcW w:w="2171" w:type="dxa"/>
          </w:tcPr>
          <w:p w14:paraId="0E0D8761" w14:textId="0F74AA48" w:rsidR="003810FC" w:rsidRDefault="003810FC">
            <w:r>
              <w:t>Alliance</w:t>
            </w:r>
          </w:p>
        </w:tc>
        <w:tc>
          <w:tcPr>
            <w:tcW w:w="1432" w:type="dxa"/>
          </w:tcPr>
          <w:p w14:paraId="380F40F9" w14:textId="77777777" w:rsidR="003810FC" w:rsidRDefault="003810FC"/>
        </w:tc>
        <w:tc>
          <w:tcPr>
            <w:tcW w:w="1522" w:type="dxa"/>
          </w:tcPr>
          <w:p w14:paraId="3C3C54CB" w14:textId="77777777" w:rsidR="003810FC" w:rsidRDefault="003810FC"/>
        </w:tc>
        <w:tc>
          <w:tcPr>
            <w:tcW w:w="1689" w:type="dxa"/>
          </w:tcPr>
          <w:p w14:paraId="718DBC65" w14:textId="77777777" w:rsidR="003810FC" w:rsidRDefault="003810FC"/>
        </w:tc>
        <w:tc>
          <w:tcPr>
            <w:tcW w:w="1395" w:type="dxa"/>
          </w:tcPr>
          <w:p w14:paraId="658167EC" w14:textId="77777777" w:rsidR="003810FC" w:rsidRDefault="003810FC"/>
        </w:tc>
        <w:tc>
          <w:tcPr>
            <w:tcW w:w="1395" w:type="dxa"/>
          </w:tcPr>
          <w:p w14:paraId="307CC50B" w14:textId="77777777" w:rsidR="003810FC" w:rsidRDefault="003810FC"/>
        </w:tc>
        <w:tc>
          <w:tcPr>
            <w:tcW w:w="1186" w:type="dxa"/>
          </w:tcPr>
          <w:p w14:paraId="7B6B163C" w14:textId="77777777" w:rsidR="003810FC" w:rsidRDefault="003810FC"/>
        </w:tc>
      </w:tr>
      <w:tr w:rsidR="003810FC" w14:paraId="49BD2077" w14:textId="5640E8BE" w:rsidTr="00572912">
        <w:trPr>
          <w:jc w:val="center"/>
        </w:trPr>
        <w:tc>
          <w:tcPr>
            <w:tcW w:w="2171" w:type="dxa"/>
          </w:tcPr>
          <w:p w14:paraId="0173AA8A" w14:textId="49A88276" w:rsidR="003810FC" w:rsidRDefault="003810FC">
            <w:r>
              <w:t>Gering</w:t>
            </w:r>
            <w:r w:rsidR="005558F2">
              <w:t xml:space="preserve"> </w:t>
            </w:r>
          </w:p>
        </w:tc>
        <w:tc>
          <w:tcPr>
            <w:tcW w:w="1432" w:type="dxa"/>
          </w:tcPr>
          <w:p w14:paraId="4D62112D" w14:textId="77777777" w:rsidR="003810FC" w:rsidRDefault="003810FC"/>
        </w:tc>
        <w:tc>
          <w:tcPr>
            <w:tcW w:w="1522" w:type="dxa"/>
          </w:tcPr>
          <w:p w14:paraId="4639C929" w14:textId="77777777" w:rsidR="003810FC" w:rsidRDefault="003810FC"/>
        </w:tc>
        <w:tc>
          <w:tcPr>
            <w:tcW w:w="1689" w:type="dxa"/>
          </w:tcPr>
          <w:p w14:paraId="31E6F8B8" w14:textId="77777777" w:rsidR="003810FC" w:rsidRDefault="003810FC"/>
        </w:tc>
        <w:tc>
          <w:tcPr>
            <w:tcW w:w="1395" w:type="dxa"/>
          </w:tcPr>
          <w:p w14:paraId="04E087FC" w14:textId="77777777" w:rsidR="003810FC" w:rsidRDefault="003810FC"/>
        </w:tc>
        <w:tc>
          <w:tcPr>
            <w:tcW w:w="1395" w:type="dxa"/>
          </w:tcPr>
          <w:p w14:paraId="34CD798F" w14:textId="77777777" w:rsidR="003810FC" w:rsidRDefault="003810FC"/>
        </w:tc>
        <w:tc>
          <w:tcPr>
            <w:tcW w:w="1186" w:type="dxa"/>
          </w:tcPr>
          <w:p w14:paraId="132D9F10" w14:textId="77777777" w:rsidR="003810FC" w:rsidRDefault="003810FC"/>
        </w:tc>
      </w:tr>
    </w:tbl>
    <w:p w14:paraId="294D1C8F" w14:textId="77777777" w:rsidR="00E06DD8" w:rsidRDefault="00E06D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515"/>
        <w:gridCol w:w="1515"/>
        <w:gridCol w:w="1796"/>
        <w:gridCol w:w="1993"/>
        <w:gridCol w:w="2092"/>
      </w:tblGrid>
      <w:tr w:rsidR="00A57512" w14:paraId="08AB9142" w14:textId="77777777" w:rsidTr="00DE1446">
        <w:tc>
          <w:tcPr>
            <w:tcW w:w="10790" w:type="dxa"/>
            <w:gridSpan w:val="6"/>
          </w:tcPr>
          <w:p w14:paraId="035FAE3A" w14:textId="78B86A25" w:rsidR="00A57512" w:rsidRPr="005C7D91" w:rsidRDefault="00A57512" w:rsidP="005C7D91">
            <w:pPr>
              <w:jc w:val="center"/>
              <w:rPr>
                <w:b/>
              </w:rPr>
            </w:pPr>
            <w:r w:rsidRPr="005C7D91">
              <w:rPr>
                <w:b/>
              </w:rPr>
              <w:t>OPTIONAL SERVICES</w:t>
            </w:r>
          </w:p>
        </w:tc>
      </w:tr>
      <w:tr w:rsidR="00A57512" w14:paraId="6F587036" w14:textId="77777777" w:rsidTr="00A57512">
        <w:tc>
          <w:tcPr>
            <w:tcW w:w="1879" w:type="dxa"/>
          </w:tcPr>
          <w:p w14:paraId="38F04E92" w14:textId="0312BFE6" w:rsidR="00A57512" w:rsidRDefault="00A57512"/>
        </w:tc>
        <w:tc>
          <w:tcPr>
            <w:tcW w:w="1515" w:type="dxa"/>
          </w:tcPr>
          <w:p w14:paraId="64F0E803" w14:textId="14D9D62E" w:rsidR="00A57512" w:rsidRDefault="00A57512">
            <w:r w:rsidRPr="00A57512">
              <w:t>Cost per square foot for extracting/ shampooing carpet</w:t>
            </w:r>
          </w:p>
        </w:tc>
        <w:tc>
          <w:tcPr>
            <w:tcW w:w="1515" w:type="dxa"/>
          </w:tcPr>
          <w:p w14:paraId="79C91C01" w14:textId="2FFF588E" w:rsidR="00A57512" w:rsidRDefault="00A57512">
            <w:r w:rsidRPr="00A57512">
              <w:t>Cost per square foot for waxing hard surface floors</w:t>
            </w:r>
          </w:p>
        </w:tc>
        <w:tc>
          <w:tcPr>
            <w:tcW w:w="1796" w:type="dxa"/>
          </w:tcPr>
          <w:p w14:paraId="7602F65A" w14:textId="3A12AECF" w:rsidR="00A57512" w:rsidRDefault="00A57512">
            <w:r>
              <w:t>On-Call Hourly Rate</w:t>
            </w:r>
          </w:p>
        </w:tc>
        <w:tc>
          <w:tcPr>
            <w:tcW w:w="1993" w:type="dxa"/>
          </w:tcPr>
          <w:p w14:paraId="6AB1C730" w14:textId="057E1DA0" w:rsidR="00A57512" w:rsidRDefault="00A57512">
            <w:r w:rsidRPr="009E4F55">
              <w:t>Hourly rate for performing work not noted in RFP</w:t>
            </w:r>
          </w:p>
        </w:tc>
        <w:tc>
          <w:tcPr>
            <w:tcW w:w="2092" w:type="dxa"/>
          </w:tcPr>
          <w:p w14:paraId="2F289AAA" w14:textId="589F8609" w:rsidR="00A57512" w:rsidRPr="00572912" w:rsidRDefault="00A57512" w:rsidP="009E4F55">
            <w:r>
              <w:t xml:space="preserve">Cost per square foot for </w:t>
            </w:r>
            <w:r w:rsidRPr="00572912">
              <w:t xml:space="preserve">Additional </w:t>
            </w:r>
            <w:r w:rsidR="00621D4B">
              <w:t xml:space="preserve">location </w:t>
            </w:r>
            <w:r w:rsidRPr="00572912">
              <w:t>- inclusive of</w:t>
            </w:r>
          </w:p>
          <w:p w14:paraId="41337D3D" w14:textId="4F29EE18" w:rsidR="00A57512" w:rsidRDefault="00A57512" w:rsidP="009E4F55">
            <w:r w:rsidRPr="00572912">
              <w:t>Scope of Work requirements</w:t>
            </w:r>
          </w:p>
        </w:tc>
      </w:tr>
      <w:tr w:rsidR="00A57512" w14:paraId="2C45C5B3" w14:textId="77777777" w:rsidTr="00A57512">
        <w:tc>
          <w:tcPr>
            <w:tcW w:w="1879" w:type="dxa"/>
          </w:tcPr>
          <w:p w14:paraId="2ED5CCC4" w14:textId="32094EFF" w:rsidR="00A57512" w:rsidRDefault="00A57512">
            <w:r>
              <w:t>Norfolk</w:t>
            </w:r>
          </w:p>
        </w:tc>
        <w:tc>
          <w:tcPr>
            <w:tcW w:w="1515" w:type="dxa"/>
          </w:tcPr>
          <w:p w14:paraId="216CCA14" w14:textId="77777777" w:rsidR="00A57512" w:rsidRDefault="00A57512"/>
        </w:tc>
        <w:tc>
          <w:tcPr>
            <w:tcW w:w="1515" w:type="dxa"/>
          </w:tcPr>
          <w:p w14:paraId="5D48EBA1" w14:textId="0901B441" w:rsidR="00A57512" w:rsidRDefault="00A57512"/>
        </w:tc>
        <w:tc>
          <w:tcPr>
            <w:tcW w:w="1796" w:type="dxa"/>
          </w:tcPr>
          <w:p w14:paraId="5B1D4C80" w14:textId="33444647" w:rsidR="00A57512" w:rsidRDefault="00A57512"/>
        </w:tc>
        <w:tc>
          <w:tcPr>
            <w:tcW w:w="1993" w:type="dxa"/>
          </w:tcPr>
          <w:p w14:paraId="0E0CA76A" w14:textId="77777777" w:rsidR="00A57512" w:rsidRDefault="00A57512"/>
        </w:tc>
        <w:tc>
          <w:tcPr>
            <w:tcW w:w="2092" w:type="dxa"/>
          </w:tcPr>
          <w:p w14:paraId="167F49FA" w14:textId="77777777" w:rsidR="00A57512" w:rsidRDefault="00A57512"/>
        </w:tc>
      </w:tr>
      <w:tr w:rsidR="00A57512" w14:paraId="07B33365" w14:textId="77777777" w:rsidTr="00A57512">
        <w:tc>
          <w:tcPr>
            <w:tcW w:w="1879" w:type="dxa"/>
          </w:tcPr>
          <w:p w14:paraId="0BBE419E" w14:textId="2A285B50" w:rsidR="00A57512" w:rsidRDefault="00A57512">
            <w:r>
              <w:t>Broken Bow</w:t>
            </w:r>
          </w:p>
        </w:tc>
        <w:tc>
          <w:tcPr>
            <w:tcW w:w="1515" w:type="dxa"/>
          </w:tcPr>
          <w:p w14:paraId="0A540902" w14:textId="77777777" w:rsidR="00A57512" w:rsidRDefault="00A57512"/>
        </w:tc>
        <w:tc>
          <w:tcPr>
            <w:tcW w:w="1515" w:type="dxa"/>
          </w:tcPr>
          <w:p w14:paraId="61EA2911" w14:textId="65911809" w:rsidR="00A57512" w:rsidRDefault="00A57512"/>
        </w:tc>
        <w:tc>
          <w:tcPr>
            <w:tcW w:w="1796" w:type="dxa"/>
          </w:tcPr>
          <w:p w14:paraId="1CE7F8DB" w14:textId="51847786" w:rsidR="00A57512" w:rsidRDefault="00A57512"/>
        </w:tc>
        <w:tc>
          <w:tcPr>
            <w:tcW w:w="1993" w:type="dxa"/>
          </w:tcPr>
          <w:p w14:paraId="0A42B4B7" w14:textId="77777777" w:rsidR="00A57512" w:rsidRDefault="00A57512"/>
        </w:tc>
        <w:tc>
          <w:tcPr>
            <w:tcW w:w="2092" w:type="dxa"/>
          </w:tcPr>
          <w:p w14:paraId="3C1B8B13" w14:textId="77777777" w:rsidR="00A57512" w:rsidRDefault="00A57512"/>
        </w:tc>
      </w:tr>
      <w:tr w:rsidR="00A57512" w14:paraId="5E70F5ED" w14:textId="77777777" w:rsidTr="00A57512">
        <w:tc>
          <w:tcPr>
            <w:tcW w:w="1879" w:type="dxa"/>
          </w:tcPr>
          <w:p w14:paraId="00C754DB" w14:textId="6943DB42" w:rsidR="00A57512" w:rsidRDefault="00A57512">
            <w:r>
              <w:t>Fremont</w:t>
            </w:r>
          </w:p>
        </w:tc>
        <w:tc>
          <w:tcPr>
            <w:tcW w:w="1515" w:type="dxa"/>
          </w:tcPr>
          <w:p w14:paraId="3BEEDC3C" w14:textId="77777777" w:rsidR="00A57512" w:rsidRDefault="00A57512"/>
        </w:tc>
        <w:tc>
          <w:tcPr>
            <w:tcW w:w="1515" w:type="dxa"/>
          </w:tcPr>
          <w:p w14:paraId="14EADBF5" w14:textId="54EA4F3E" w:rsidR="00A57512" w:rsidRDefault="00A57512"/>
        </w:tc>
        <w:tc>
          <w:tcPr>
            <w:tcW w:w="1796" w:type="dxa"/>
          </w:tcPr>
          <w:p w14:paraId="7A0EFAA5" w14:textId="6F3665C3" w:rsidR="00A57512" w:rsidRDefault="00A57512"/>
        </w:tc>
        <w:tc>
          <w:tcPr>
            <w:tcW w:w="1993" w:type="dxa"/>
          </w:tcPr>
          <w:p w14:paraId="2BB288C6" w14:textId="77777777" w:rsidR="00A57512" w:rsidRDefault="00A57512"/>
        </w:tc>
        <w:tc>
          <w:tcPr>
            <w:tcW w:w="2092" w:type="dxa"/>
          </w:tcPr>
          <w:p w14:paraId="7B35EA78" w14:textId="77777777" w:rsidR="00A57512" w:rsidRDefault="00A57512"/>
        </w:tc>
      </w:tr>
      <w:tr w:rsidR="00A07583" w14:paraId="48B6076E" w14:textId="77777777" w:rsidTr="00A57512">
        <w:tc>
          <w:tcPr>
            <w:tcW w:w="1879" w:type="dxa"/>
          </w:tcPr>
          <w:p w14:paraId="11BD491A" w14:textId="081A82B8" w:rsidR="00A07583" w:rsidRDefault="00A07583">
            <w:r>
              <w:t>Alliance</w:t>
            </w:r>
          </w:p>
        </w:tc>
        <w:tc>
          <w:tcPr>
            <w:tcW w:w="1515" w:type="dxa"/>
          </w:tcPr>
          <w:p w14:paraId="25AA12C2" w14:textId="77777777" w:rsidR="00A07583" w:rsidRDefault="00A07583"/>
        </w:tc>
        <w:tc>
          <w:tcPr>
            <w:tcW w:w="1515" w:type="dxa"/>
          </w:tcPr>
          <w:p w14:paraId="089E6BAE" w14:textId="77777777" w:rsidR="00A07583" w:rsidRDefault="00A07583"/>
        </w:tc>
        <w:tc>
          <w:tcPr>
            <w:tcW w:w="1796" w:type="dxa"/>
          </w:tcPr>
          <w:p w14:paraId="4095A576" w14:textId="77777777" w:rsidR="00A07583" w:rsidRDefault="00A07583"/>
        </w:tc>
        <w:tc>
          <w:tcPr>
            <w:tcW w:w="1993" w:type="dxa"/>
          </w:tcPr>
          <w:p w14:paraId="47F982FF" w14:textId="77777777" w:rsidR="00A07583" w:rsidRDefault="00A07583"/>
        </w:tc>
        <w:tc>
          <w:tcPr>
            <w:tcW w:w="2092" w:type="dxa"/>
          </w:tcPr>
          <w:p w14:paraId="4A235664" w14:textId="77777777" w:rsidR="00A07583" w:rsidRDefault="00A07583"/>
        </w:tc>
      </w:tr>
      <w:tr w:rsidR="00A07583" w14:paraId="5C0E791B" w14:textId="77777777" w:rsidTr="00A57512">
        <w:tc>
          <w:tcPr>
            <w:tcW w:w="1879" w:type="dxa"/>
          </w:tcPr>
          <w:p w14:paraId="514EFD9F" w14:textId="40158BCC" w:rsidR="00A07583" w:rsidRDefault="00A07583">
            <w:r>
              <w:t>Gering</w:t>
            </w:r>
          </w:p>
        </w:tc>
        <w:tc>
          <w:tcPr>
            <w:tcW w:w="1515" w:type="dxa"/>
          </w:tcPr>
          <w:p w14:paraId="5E64A3C9" w14:textId="77777777" w:rsidR="00A07583" w:rsidRDefault="00A07583"/>
        </w:tc>
        <w:tc>
          <w:tcPr>
            <w:tcW w:w="1515" w:type="dxa"/>
          </w:tcPr>
          <w:p w14:paraId="55EC4CDB" w14:textId="77777777" w:rsidR="00A07583" w:rsidRDefault="00A07583"/>
        </w:tc>
        <w:tc>
          <w:tcPr>
            <w:tcW w:w="1796" w:type="dxa"/>
          </w:tcPr>
          <w:p w14:paraId="654D4A8B" w14:textId="77777777" w:rsidR="00A07583" w:rsidRDefault="00A07583"/>
        </w:tc>
        <w:tc>
          <w:tcPr>
            <w:tcW w:w="1993" w:type="dxa"/>
          </w:tcPr>
          <w:p w14:paraId="6131A04B" w14:textId="77777777" w:rsidR="00A07583" w:rsidRDefault="00A07583"/>
        </w:tc>
        <w:tc>
          <w:tcPr>
            <w:tcW w:w="2092" w:type="dxa"/>
          </w:tcPr>
          <w:p w14:paraId="47DF495E" w14:textId="77777777" w:rsidR="00A07583" w:rsidRDefault="00A07583"/>
        </w:tc>
      </w:tr>
    </w:tbl>
    <w:p w14:paraId="2CC1E998" w14:textId="77777777" w:rsidR="005C7D91" w:rsidRDefault="005C7D91"/>
    <w:p w14:paraId="29B8CBC6" w14:textId="77777777" w:rsidR="005C7D91" w:rsidRDefault="005C7D91"/>
    <w:p w14:paraId="316E2526" w14:textId="55110DEF" w:rsidR="005C7D91" w:rsidRDefault="005C7D91"/>
    <w:sectPr w:rsidR="005C7D91" w:rsidSect="00E06DD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09472" w14:textId="77777777" w:rsidR="004400C8" w:rsidRDefault="004400C8" w:rsidP="004400C8">
      <w:pPr>
        <w:spacing w:after="0" w:line="240" w:lineRule="auto"/>
      </w:pPr>
      <w:r>
        <w:separator/>
      </w:r>
    </w:p>
  </w:endnote>
  <w:endnote w:type="continuationSeparator" w:id="0">
    <w:p w14:paraId="295FAFA2" w14:textId="77777777" w:rsidR="004400C8" w:rsidRDefault="004400C8" w:rsidP="0044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A6B27" w14:textId="72E5FE26" w:rsidR="004400C8" w:rsidRDefault="004400C8">
    <w:pPr>
      <w:pStyle w:val="Footer"/>
    </w:pPr>
    <w:r>
      <w:tab/>
    </w:r>
    <w:r>
      <w:tab/>
      <w:t>02/28/2020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39B8F" w14:textId="77777777" w:rsidR="004400C8" w:rsidRDefault="004400C8" w:rsidP="004400C8">
      <w:pPr>
        <w:spacing w:after="0" w:line="240" w:lineRule="auto"/>
      </w:pPr>
      <w:r>
        <w:separator/>
      </w:r>
    </w:p>
  </w:footnote>
  <w:footnote w:type="continuationSeparator" w:id="0">
    <w:p w14:paraId="0D12DB98" w14:textId="77777777" w:rsidR="004400C8" w:rsidRDefault="004400C8" w:rsidP="00440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D8"/>
    <w:rsid w:val="001C183B"/>
    <w:rsid w:val="0025109D"/>
    <w:rsid w:val="00332C1B"/>
    <w:rsid w:val="003810FC"/>
    <w:rsid w:val="003B4094"/>
    <w:rsid w:val="004400C8"/>
    <w:rsid w:val="005558F2"/>
    <w:rsid w:val="00572912"/>
    <w:rsid w:val="00586997"/>
    <w:rsid w:val="005A005F"/>
    <w:rsid w:val="005C7D91"/>
    <w:rsid w:val="00621D4B"/>
    <w:rsid w:val="00623AA4"/>
    <w:rsid w:val="006D0CB9"/>
    <w:rsid w:val="006E700D"/>
    <w:rsid w:val="007D27A7"/>
    <w:rsid w:val="00803348"/>
    <w:rsid w:val="009E4F55"/>
    <w:rsid w:val="00A07583"/>
    <w:rsid w:val="00A57512"/>
    <w:rsid w:val="00DE1446"/>
    <w:rsid w:val="00E06DD8"/>
    <w:rsid w:val="00E57A96"/>
    <w:rsid w:val="00E75DCB"/>
    <w:rsid w:val="00EB0B81"/>
    <w:rsid w:val="00F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1C8D"/>
  <w15:chartTrackingRefBased/>
  <w15:docId w15:val="{62CC6E61-C717-44BD-B30B-CD1C9942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6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9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9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0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C8"/>
  </w:style>
  <w:style w:type="paragraph" w:styleId="Footer">
    <w:name w:val="footer"/>
    <w:basedOn w:val="Normal"/>
    <w:link w:val="FooterChar"/>
    <w:uiPriority w:val="99"/>
    <w:unhideWhenUsed/>
    <w:rsid w:val="00440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/>
        <AccountId>18441</AccountId>
        <AccountType/>
      </UserInfo>
    </Buyer>
    <Legal_x0020_Approval xmlns="e3709f45-ee57-4ddf-8078-855eb8d761aa" xsi:nil="true"/>
    <Programs xmlns="145fd85a-e86f-4392-ab15-fd3ffc15a3e1" xsi:nil="true"/>
    <Deviation xmlns="145fd85a-e86f-4392-ab15-fd3ffc15a3e1">No</Deviation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>Cleaning services for Norfolk, Broken Bow, Ord, and Fremont locations. </DocumentSetDescription>
    <Stakeholders xmlns="145fd85a-e86f-4392-ab15-fd3ffc15a3e1">
      <UserInfo>
        <DisplayName>Jennifer Crouse</DisplayName>
        <AccountId>14628</AccountId>
        <AccountType/>
      </UserInfo>
    </Stakeholders>
    <Est._x0020__x0024__x0020_Amount xmlns="145fd85a-e86f-4392-ab15-fd3ffc15a3e1" xsi:nil="true"/>
    <Funding_x0020_Source xmlns="145fd85a-e86f-4392-ab15-fd3ffc15a3e1" xsi:nil="true"/>
    <Bid_x0020_Type xmlns="145fd85a-e86f-4392-ab15-fd3ffc15a3e1">RFP Cost Only</Bid_x0020_Type>
    <RFP_x0020_Contacts xmlns="145fd85a-e86f-4392-ab15-fd3ffc15a3e1">
      <UserInfo>
        <DisplayName>Linda Barna</DisplayName>
        <AccountId>9346</AccountId>
        <AccountType/>
      </UserInfo>
      <UserInfo>
        <DisplayName>Dan Gotschall</DisplayName>
        <AccountId>1564</AccountId>
        <AccountType/>
      </UserInfo>
    </RFP_x0020_Contacts>
    <DAS_x0020_Buyer xmlns="145fd85a-e86f-4392-ab15-fd3ffc15a3e1" xsi:nil="true"/>
    <Procurement_x0020_Contact xmlns="145fd85a-e86f-4392-ab15-fd3ffc15a3e1" xsi:nil="true"/>
    <Divisions xmlns="145fd85a-e86f-4392-ab15-fd3ffc15a3e1">
      <Value>Operations</Value>
    </Divisions>
    <RFP_x0020_Status xmlns="145fd85a-e86f-4392-ab15-fd3ffc15a3e1">OK to Load</RFP_x0020_Status>
    <Target_x0020_Date xmlns="145fd85a-e86f-4392-ab15-fd3ffc15a3e1" xsi:nil="true"/>
    <SPB_x0020_Processed xmlns="145fd85a-e86f-4392-ab15-fd3ffc15a3e1">SPB</SPB_x0020_Processed>
    <Date_x0020_Sent_x0020_for_x0020_PROC_x0020_Review xmlns="145fd85a-e86f-4392-ab15-fd3ffc15a3e1" xsi:nil="true"/>
    <Release_x0020_Date xmlns="145fd85a-e86f-4392-ab15-fd3ffc15a3e1" xsi:nil="true"/>
    <Cost_x0020_Avoidance xmlns="145fd85a-e86f-4392-ab15-fd3ffc15a3e1" xsi:nil="true"/>
    <Cost_x0020_Avoidance_x0020_Method xmlns="145fd85a-e86f-4392-ab15-fd3ffc15a3e1" xsi:nil="true"/>
    <Attachments_x003f_ xmlns="145fd85a-e86f-4392-ab15-fd3ffc15a3e1">Yes, Final Document</Attachments_x003f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7" ma:contentTypeDescription="Create a new document." ma:contentTypeScope="" ma:versionID="e5e9bfe49625f18af9803b50fb4cd2d2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e8c7a31b7d671665c433054082ca7024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26EB4-9922-43EA-A6C4-D0A0896FE9F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A17958B-CC9C-4392-9876-37812BF18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9BB4A-A959-4DC1-9760-FDB5CC87BF4E}">
  <ds:schemaRefs>
    <ds:schemaRef ds:uri="http://schemas.microsoft.com/sharepoint/v3"/>
    <ds:schemaRef ds:uri="http://purl.org/dc/terms/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45fd85a-e86f-4392-ab15-fd3ffc15a3e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5FAD74-89E6-44AF-8A31-C89368426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F4A4E402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CostSheet</vt:lpstr>
    </vt:vector>
  </TitlesOfParts>
  <Company>State of Nebraska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CostSheet</dc:title>
  <dc:subject/>
  <dc:creator>Sarah Rowe</dc:creator>
  <cp:keywords/>
  <dc:description/>
  <cp:lastModifiedBy>Holly Glasgow</cp:lastModifiedBy>
  <cp:revision>12</cp:revision>
  <dcterms:created xsi:type="dcterms:W3CDTF">2020-01-15T22:23:00Z</dcterms:created>
  <dcterms:modified xsi:type="dcterms:W3CDTF">2020-02-28T21:12:00Z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0x0101009C6FD583ED96254DA513098C802FBCEB</vt:lpwstr>
  </property>
  <property fmtid="{D5CDD505-2E9C-101B-9397-08002B2CF9AE}" pid="3" name="_docset_NoMedatataSyncRequired">
    <vt:lpwstr>False</vt:lpwstr>
  </property>
  <property fmtid="{D5CDD505-2E9C-101B-9397-08002B2CF9AE}" pid="4" name="_AdHocReviewCycleID">
    <vt:i4>-1450808498</vt:i4>
  </property>
  <property fmtid="{D5CDD505-2E9C-101B-9397-08002B2CF9AE}" pid="5" name="_NewReviewCycle">
    <vt:lpwstr/>
  </property>
  <property fmtid="{D5CDD505-2E9C-101B-9397-08002B2CF9AE}" pid="6" name="_EmailSubject">
    <vt:lpwstr>6221 Z1 Addendum Two to Post</vt:lpwstr>
  </property>
  <property fmtid="{D5CDD505-2E9C-101B-9397-08002B2CF9AE}" pid="7" name="_AuthorEmail">
    <vt:lpwstr>Holly.Glasgow@nebraska.gov</vt:lpwstr>
  </property>
  <property fmtid="{D5CDD505-2E9C-101B-9397-08002B2CF9AE}" pid="8" name="_AuthorEmailDisplayName">
    <vt:lpwstr>Glasgow, Holly</vt:lpwstr>
  </property>
</Properties>
</file>