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EC2C7D" w14:paraId="1FF17654" w14:textId="77777777" w:rsidTr="00A863B0">
        <w:tc>
          <w:tcPr>
            <w:tcW w:w="9576" w:type="dxa"/>
          </w:tcPr>
          <w:p w14:paraId="70B66299" w14:textId="77777777" w:rsidR="00EC2C7D" w:rsidRDefault="00EC2C7D" w:rsidP="00EC2C7D">
            <w:pPr>
              <w:pStyle w:val="14bldcentr"/>
            </w:pPr>
            <w:bookmarkStart w:id="0" w:name="_Hlk194563125"/>
            <w:bookmarkStart w:id="1" w:name="_Toc19359533"/>
            <w:r>
              <w:t>SOLICITATION EVALUATION CRITERIA</w:t>
            </w:r>
          </w:p>
        </w:tc>
      </w:tr>
      <w:bookmarkEnd w:id="0"/>
    </w:tbl>
    <w:p w14:paraId="0D5539FA" w14:textId="77777777" w:rsidR="00AE4484" w:rsidRPr="00AE4484" w:rsidRDefault="00AE4484" w:rsidP="0061197B"/>
    <w:p w14:paraId="199DEDE9" w14:textId="0E8DCAEB" w:rsidR="000B4B6B" w:rsidRDefault="006169F8" w:rsidP="0069727F">
      <w:pPr>
        <w:pStyle w:val="Heading1"/>
      </w:pPr>
      <w:r>
        <w:t>SOLICITATION</w:t>
      </w:r>
      <w:r w:rsidR="0069727F" w:rsidRPr="00B85FE8">
        <w:t xml:space="preserve"> NUMBER</w:t>
      </w:r>
      <w:r>
        <w:t xml:space="preserve">: </w:t>
      </w:r>
      <w:r w:rsidR="005C5B0F">
        <w:t>127870</w:t>
      </w:r>
      <w:r w:rsidR="00FA7398">
        <w:t xml:space="preserve"> </w:t>
      </w:r>
      <w:r w:rsidR="005C5B0F">
        <w:t>O5</w:t>
      </w:r>
      <w:r w:rsidR="0069727F">
        <w:t xml:space="preserve"> </w:t>
      </w:r>
    </w:p>
    <w:p w14:paraId="5ABCBF10" w14:textId="2ADA2135" w:rsidR="0069727F" w:rsidRPr="00B85FE8" w:rsidRDefault="005C5B0F" w:rsidP="0069727F">
      <w:pPr>
        <w:pStyle w:val="Heading1"/>
      </w:pPr>
      <w:r>
        <w:t xml:space="preserve">InterRAI </w:t>
      </w:r>
      <w:r w:rsidR="004225B3">
        <w:t xml:space="preserve">Assessment Evaluation </w:t>
      </w:r>
    </w:p>
    <w:p w14:paraId="15FAA43A" w14:textId="0082B27F" w:rsidR="0069727F" w:rsidRPr="0061197B" w:rsidRDefault="0069727F" w:rsidP="0069727F">
      <w:pPr>
        <w:pStyle w:val="Heading1"/>
        <w:rPr>
          <w:sz w:val="20"/>
          <w:szCs w:val="20"/>
        </w:rPr>
      </w:pPr>
      <w:r w:rsidRPr="00B85FE8">
        <w:t xml:space="preserve">Opening Date:  </w:t>
      </w:r>
      <w:r w:rsidR="00725DB8">
        <w:t xml:space="preserve">December 9, </w:t>
      </w:r>
      <w:proofErr w:type="gramStart"/>
      <w:r w:rsidR="00725DB8">
        <w:t>2026</w:t>
      </w:r>
      <w:proofErr w:type="gramEnd"/>
      <w:r w:rsidRPr="00B85FE8">
        <w:t xml:space="preserve"> </w:t>
      </w:r>
      <w:r w:rsidRPr="00B85FE8">
        <w:br/>
      </w:r>
    </w:p>
    <w:p w14:paraId="4B133CB3" w14:textId="77777777" w:rsidR="0069727F" w:rsidRPr="0061197B" w:rsidRDefault="0069727F" w:rsidP="006169F8">
      <w:pPr>
        <w:tabs>
          <w:tab w:val="left" w:pos="3631"/>
        </w:tabs>
        <w:rPr>
          <w:rStyle w:val="Glossary-Bold"/>
          <w:rFonts w:cs="Arial"/>
          <w:sz w:val="20"/>
          <w:szCs w:val="20"/>
        </w:rPr>
      </w:pPr>
      <w:r w:rsidRPr="0061197B">
        <w:rPr>
          <w:rStyle w:val="Glossary-Bold"/>
          <w:rFonts w:cs="Arial"/>
          <w:sz w:val="20"/>
          <w:szCs w:val="20"/>
        </w:rPr>
        <w:t>Mandatory Requirements</w:t>
      </w:r>
      <w:bookmarkEnd w:id="1"/>
      <w:r w:rsidRPr="0061197B">
        <w:rPr>
          <w:rStyle w:val="Glossary-Bold"/>
          <w:rFonts w:cs="Arial"/>
          <w:sz w:val="20"/>
          <w:szCs w:val="20"/>
        </w:rPr>
        <w:t xml:space="preserve"> </w:t>
      </w:r>
      <w:r w:rsidRPr="0061197B">
        <w:rPr>
          <w:rStyle w:val="Glossary-Bold"/>
          <w:rFonts w:cs="Arial"/>
          <w:sz w:val="20"/>
          <w:szCs w:val="20"/>
        </w:rPr>
        <w:fldChar w:fldCharType="begin"/>
      </w:r>
      <w:r w:rsidRPr="0061197B">
        <w:rPr>
          <w:rStyle w:val="Glossary-Bold"/>
          <w:rFonts w:cs="Arial"/>
          <w:sz w:val="20"/>
          <w:szCs w:val="20"/>
        </w:rPr>
        <w:instrText>tc "MANDATORY REQUIREMENTS " \l 2</w:instrText>
      </w:r>
      <w:r w:rsidRPr="0061197B">
        <w:rPr>
          <w:rStyle w:val="Glossary-Bold"/>
          <w:rFonts w:cs="Arial"/>
          <w:sz w:val="20"/>
          <w:szCs w:val="20"/>
        </w:rPr>
        <w:fldChar w:fldCharType="end"/>
      </w:r>
      <w:r w:rsidR="006169F8" w:rsidRPr="0061197B">
        <w:rPr>
          <w:rStyle w:val="Glossary-Bold"/>
          <w:rFonts w:cs="Arial"/>
          <w:sz w:val="20"/>
          <w:szCs w:val="20"/>
        </w:rPr>
        <w:tab/>
      </w:r>
    </w:p>
    <w:p w14:paraId="3C0C751F" w14:textId="3C1F00A4" w:rsidR="0069727F" w:rsidRPr="0061197B" w:rsidRDefault="0069727F" w:rsidP="0069727F">
      <w:pPr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 xml:space="preserve">The </w:t>
      </w:r>
      <w:r w:rsidR="006169F8" w:rsidRPr="0061197B">
        <w:rPr>
          <w:rFonts w:cs="Arial"/>
          <w:sz w:val="20"/>
          <w:szCs w:val="20"/>
        </w:rPr>
        <w:t>solicitation responses</w:t>
      </w:r>
      <w:r w:rsidRPr="0061197B">
        <w:rPr>
          <w:rFonts w:cs="Arial"/>
          <w:sz w:val="20"/>
          <w:szCs w:val="20"/>
        </w:rPr>
        <w:t xml:space="preserve"> will first be examined to determine if all mandatory requirements listed below have been addressed to warrant further evaluation. </w:t>
      </w:r>
      <w:r w:rsidR="006169F8" w:rsidRPr="0061197B">
        <w:rPr>
          <w:rFonts w:cs="Arial"/>
          <w:sz w:val="20"/>
          <w:szCs w:val="20"/>
        </w:rPr>
        <w:t>Responses</w:t>
      </w:r>
      <w:r w:rsidRPr="0061197B">
        <w:rPr>
          <w:rFonts w:cs="Arial"/>
          <w:sz w:val="20"/>
          <w:szCs w:val="20"/>
        </w:rPr>
        <w:t xml:space="preserve"> not meeting mandatory requirements </w:t>
      </w:r>
      <w:r w:rsidR="00485B84">
        <w:rPr>
          <w:rFonts w:cs="Arial"/>
          <w:sz w:val="20"/>
          <w:szCs w:val="20"/>
        </w:rPr>
        <w:t>may</w:t>
      </w:r>
      <w:r w:rsidR="00485B84" w:rsidRPr="0061197B">
        <w:rPr>
          <w:rFonts w:cs="Arial"/>
          <w:sz w:val="20"/>
          <w:szCs w:val="20"/>
        </w:rPr>
        <w:t xml:space="preserve"> </w:t>
      </w:r>
      <w:r w:rsidRPr="0061197B">
        <w:rPr>
          <w:rFonts w:cs="Arial"/>
          <w:sz w:val="20"/>
          <w:szCs w:val="20"/>
        </w:rPr>
        <w:t xml:space="preserve">be </w:t>
      </w:r>
      <w:r w:rsidR="0039029E">
        <w:rPr>
          <w:rFonts w:cs="Arial"/>
          <w:sz w:val="20"/>
          <w:szCs w:val="20"/>
        </w:rPr>
        <w:t xml:space="preserve">deemed non-responsive and be </w:t>
      </w:r>
      <w:r w:rsidRPr="0061197B">
        <w:rPr>
          <w:rFonts w:cs="Arial"/>
          <w:sz w:val="20"/>
          <w:szCs w:val="20"/>
        </w:rPr>
        <w:t>excluded from further evaluation.  The mandatory requirement items are as follows:</w:t>
      </w:r>
    </w:p>
    <w:p w14:paraId="44F5F4C9" w14:textId="77777777" w:rsidR="0069727F" w:rsidRPr="0061197B" w:rsidRDefault="0069727F" w:rsidP="0069727F">
      <w:pPr>
        <w:pStyle w:val="Level3"/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>Corporate Overview;</w:t>
      </w:r>
    </w:p>
    <w:p w14:paraId="2ABCAAA6" w14:textId="77777777" w:rsidR="0069727F" w:rsidRPr="0061197B" w:rsidRDefault="0069727F" w:rsidP="0069727F">
      <w:pPr>
        <w:pStyle w:val="Level3"/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 xml:space="preserve">Technical </w:t>
      </w:r>
      <w:r w:rsidR="00022A35" w:rsidRPr="0061197B">
        <w:rPr>
          <w:rFonts w:cs="Arial"/>
          <w:sz w:val="20"/>
          <w:szCs w:val="20"/>
        </w:rPr>
        <w:t>Response</w:t>
      </w:r>
      <w:r w:rsidRPr="0061197B">
        <w:rPr>
          <w:rFonts w:cs="Arial"/>
          <w:sz w:val="20"/>
          <w:szCs w:val="20"/>
        </w:rPr>
        <w:t xml:space="preserve">; </w:t>
      </w:r>
    </w:p>
    <w:p w14:paraId="22EB5DCD" w14:textId="77777777" w:rsidR="0069727F" w:rsidRPr="0061197B" w:rsidRDefault="000504B5" w:rsidP="0069727F">
      <w:pPr>
        <w:pStyle w:val="Level3"/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 xml:space="preserve">Completed </w:t>
      </w:r>
      <w:r w:rsidR="0069727F" w:rsidRPr="0061197B">
        <w:rPr>
          <w:rFonts w:cs="Arial"/>
          <w:sz w:val="20"/>
          <w:szCs w:val="20"/>
        </w:rPr>
        <w:t xml:space="preserve">Cost </w:t>
      </w:r>
      <w:r w:rsidR="006169F8" w:rsidRPr="0061197B">
        <w:rPr>
          <w:rFonts w:cs="Arial"/>
          <w:sz w:val="20"/>
          <w:szCs w:val="20"/>
        </w:rPr>
        <w:t>Sheet</w:t>
      </w:r>
      <w:r w:rsidR="00022A35" w:rsidRPr="0061197B">
        <w:rPr>
          <w:rFonts w:cs="Arial"/>
          <w:sz w:val="20"/>
          <w:szCs w:val="20"/>
        </w:rPr>
        <w:t>;</w:t>
      </w:r>
    </w:p>
    <w:p w14:paraId="3A7A3D7E" w14:textId="77777777" w:rsidR="000504B5" w:rsidRPr="0061197B" w:rsidRDefault="000504B5" w:rsidP="0069727F">
      <w:pPr>
        <w:pStyle w:val="Level3"/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 xml:space="preserve">Completed </w:t>
      </w:r>
      <w:r w:rsidR="00E844DF" w:rsidRPr="0061197B">
        <w:rPr>
          <w:rFonts w:cs="Arial"/>
          <w:sz w:val="20"/>
          <w:szCs w:val="20"/>
        </w:rPr>
        <w:t>Solicitation</w:t>
      </w:r>
      <w:r w:rsidRPr="0061197B">
        <w:rPr>
          <w:rFonts w:cs="Arial"/>
          <w:sz w:val="20"/>
          <w:szCs w:val="20"/>
        </w:rPr>
        <w:t xml:space="preserve"> Sections II through IV; and</w:t>
      </w:r>
    </w:p>
    <w:p w14:paraId="7E95D134" w14:textId="0CABBB84" w:rsidR="00022A35" w:rsidRPr="0061197B" w:rsidRDefault="00022A35" w:rsidP="00022A35">
      <w:pPr>
        <w:pStyle w:val="Level3"/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>Contractual Agreement Form</w:t>
      </w:r>
      <w:r w:rsidR="000504B5" w:rsidRPr="0061197B">
        <w:rPr>
          <w:rFonts w:cs="Arial"/>
          <w:sz w:val="20"/>
          <w:szCs w:val="20"/>
        </w:rPr>
        <w:t xml:space="preserve"> </w:t>
      </w:r>
      <w:r w:rsidRPr="0061197B">
        <w:rPr>
          <w:rFonts w:cs="Arial"/>
          <w:sz w:val="20"/>
          <w:szCs w:val="20"/>
        </w:rPr>
        <w:t>signed manually in ink or by Docu</w:t>
      </w:r>
      <w:r w:rsidR="00725DB8">
        <w:rPr>
          <w:rFonts w:cs="Arial"/>
          <w:sz w:val="20"/>
          <w:szCs w:val="20"/>
        </w:rPr>
        <w:t>s</w:t>
      </w:r>
      <w:r w:rsidRPr="0061197B">
        <w:rPr>
          <w:rFonts w:cs="Arial"/>
          <w:sz w:val="20"/>
          <w:szCs w:val="20"/>
        </w:rPr>
        <w:t>ign.</w:t>
      </w:r>
    </w:p>
    <w:p w14:paraId="7432D389" w14:textId="77777777" w:rsidR="0069727F" w:rsidRPr="0061197B" w:rsidRDefault="0069727F" w:rsidP="0069727F">
      <w:pPr>
        <w:rPr>
          <w:rFonts w:cs="Arial"/>
          <w:sz w:val="20"/>
          <w:szCs w:val="20"/>
        </w:rPr>
      </w:pPr>
    </w:p>
    <w:p w14:paraId="5CEA1605" w14:textId="77777777" w:rsidR="0069727F" w:rsidRPr="0061197B" w:rsidRDefault="0069727F" w:rsidP="0069727F">
      <w:pPr>
        <w:rPr>
          <w:rStyle w:val="Glossary-Bold"/>
          <w:rFonts w:cs="Arial"/>
          <w:sz w:val="20"/>
          <w:szCs w:val="20"/>
        </w:rPr>
      </w:pPr>
      <w:bookmarkStart w:id="2" w:name="_Toc19359534"/>
      <w:r w:rsidRPr="0061197B">
        <w:rPr>
          <w:rStyle w:val="Glossary-Bold"/>
          <w:rFonts w:cs="Arial"/>
          <w:sz w:val="20"/>
          <w:szCs w:val="20"/>
        </w:rPr>
        <w:t>Evaluation</w:t>
      </w:r>
      <w:bookmarkEnd w:id="2"/>
      <w:r w:rsidRPr="0061197B">
        <w:rPr>
          <w:rStyle w:val="Glossary-Bold"/>
          <w:rFonts w:cs="Arial"/>
          <w:sz w:val="20"/>
          <w:szCs w:val="20"/>
        </w:rPr>
        <w:t xml:space="preserve"> Criteria</w:t>
      </w:r>
    </w:p>
    <w:p w14:paraId="1B5BA359" w14:textId="4EAE4A1B" w:rsidR="0069727F" w:rsidRPr="0061197B" w:rsidRDefault="0069727F" w:rsidP="0069727F">
      <w:pPr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 xml:space="preserve">All </w:t>
      </w:r>
      <w:r w:rsidR="0039029E">
        <w:rPr>
          <w:rFonts w:cs="Arial"/>
          <w:sz w:val="20"/>
          <w:szCs w:val="20"/>
        </w:rPr>
        <w:t>solicitation responses</w:t>
      </w:r>
      <w:r w:rsidRPr="0061197B">
        <w:rPr>
          <w:rFonts w:cs="Arial"/>
          <w:sz w:val="20"/>
          <w:szCs w:val="20"/>
        </w:rPr>
        <w:t xml:space="preserve"> which </w:t>
      </w:r>
      <w:r w:rsidR="0039029E">
        <w:rPr>
          <w:rFonts w:cs="Arial"/>
          <w:sz w:val="20"/>
          <w:szCs w:val="20"/>
        </w:rPr>
        <w:t>are deemed responsive</w:t>
      </w:r>
      <w:r w:rsidRPr="0061197B">
        <w:rPr>
          <w:rFonts w:cs="Arial"/>
          <w:sz w:val="20"/>
          <w:szCs w:val="20"/>
        </w:rPr>
        <w:t xml:space="preserve"> will be evaluated.  Each category will have a maximum possible point potential.  Areas that will be addressed and scored during the evaluation include:</w:t>
      </w:r>
    </w:p>
    <w:p w14:paraId="25964588" w14:textId="77777777" w:rsidR="0069727F" w:rsidRPr="0061197B" w:rsidRDefault="0069727F" w:rsidP="0069727F">
      <w:pPr>
        <w:rPr>
          <w:rFonts w:cs="Arial"/>
          <w:sz w:val="20"/>
          <w:szCs w:val="20"/>
        </w:rPr>
      </w:pPr>
    </w:p>
    <w:p w14:paraId="10F62EBA" w14:textId="0DE64E18" w:rsidR="0069727F" w:rsidRPr="0061197B" w:rsidRDefault="0069727F" w:rsidP="0069727F">
      <w:pPr>
        <w:rPr>
          <w:rFonts w:cs="Arial"/>
          <w:sz w:val="20"/>
          <w:szCs w:val="20"/>
        </w:rPr>
      </w:pPr>
    </w:p>
    <w:tbl>
      <w:tblPr>
        <w:tblW w:w="73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5422"/>
        <w:gridCol w:w="1890"/>
      </w:tblGrid>
      <w:tr w:rsidR="0069727F" w:rsidRPr="0061197B" w14:paraId="4F0780F1" w14:textId="77777777" w:rsidTr="00ED102A">
        <w:trPr>
          <w:cantSplit/>
          <w:trHeight w:val="20"/>
          <w:jc w:val="center"/>
        </w:trPr>
        <w:tc>
          <w:tcPr>
            <w:tcW w:w="5422" w:type="dxa"/>
            <w:vAlign w:val="center"/>
          </w:tcPr>
          <w:p w14:paraId="4F6B5183" w14:textId="77777777" w:rsidR="0069727F" w:rsidRPr="0061197B" w:rsidRDefault="0069727F" w:rsidP="00ED102A">
            <w:pPr>
              <w:jc w:val="center"/>
              <w:rPr>
                <w:rStyle w:val="Glossary-Bold"/>
                <w:rFonts w:cs="Arial"/>
                <w:sz w:val="20"/>
                <w:szCs w:val="20"/>
              </w:rPr>
            </w:pPr>
            <w:r w:rsidRPr="0061197B">
              <w:rPr>
                <w:rStyle w:val="Glossary-Bold"/>
                <w:rFonts w:cs="Arial"/>
                <w:sz w:val="20"/>
                <w:szCs w:val="20"/>
              </w:rPr>
              <w:t>Evaluation Criteria</w:t>
            </w:r>
          </w:p>
        </w:tc>
        <w:tc>
          <w:tcPr>
            <w:tcW w:w="1890" w:type="dxa"/>
          </w:tcPr>
          <w:p w14:paraId="6322F46A" w14:textId="77777777" w:rsidR="0069727F" w:rsidRPr="0061197B" w:rsidRDefault="0069727F" w:rsidP="00ED102A">
            <w:pPr>
              <w:jc w:val="center"/>
              <w:rPr>
                <w:rStyle w:val="Glossary-Bold"/>
                <w:rFonts w:cs="Arial"/>
                <w:sz w:val="20"/>
                <w:szCs w:val="20"/>
              </w:rPr>
            </w:pPr>
            <w:r w:rsidRPr="0061197B">
              <w:rPr>
                <w:rStyle w:val="Glossary-Bold"/>
                <w:rFonts w:cs="Arial"/>
                <w:sz w:val="20"/>
                <w:szCs w:val="20"/>
              </w:rPr>
              <w:t>Possible Points</w:t>
            </w:r>
          </w:p>
        </w:tc>
      </w:tr>
      <w:tr w:rsidR="0069727F" w:rsidRPr="0061197B" w14:paraId="549EED8A" w14:textId="77777777" w:rsidTr="00ED102A">
        <w:trPr>
          <w:cantSplit/>
          <w:trHeight w:val="20"/>
          <w:jc w:val="center"/>
        </w:trPr>
        <w:tc>
          <w:tcPr>
            <w:tcW w:w="5422" w:type="dxa"/>
            <w:vAlign w:val="center"/>
          </w:tcPr>
          <w:p w14:paraId="6DEA6FBF" w14:textId="79D1185C" w:rsidR="0069727F" w:rsidRPr="0061197B" w:rsidRDefault="0069727F" w:rsidP="00ED102A">
            <w:pPr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Part 1 </w:t>
            </w:r>
            <w:r w:rsidRPr="0061197B">
              <w:rPr>
                <w:rFonts w:cs="Arial"/>
                <w:sz w:val="20"/>
                <w:szCs w:val="20"/>
              </w:rPr>
              <w:sym w:font="Symbol" w:char="F0BE"/>
            </w:r>
            <w:r w:rsidRPr="0061197B">
              <w:rPr>
                <w:rFonts w:cs="Arial"/>
                <w:sz w:val="20"/>
                <w:szCs w:val="20"/>
              </w:rPr>
              <w:t xml:space="preserve"> Corporate Overview </w:t>
            </w:r>
          </w:p>
        </w:tc>
        <w:tc>
          <w:tcPr>
            <w:tcW w:w="1890" w:type="dxa"/>
          </w:tcPr>
          <w:p w14:paraId="55CDD631" w14:textId="13E3B0EC" w:rsidR="0069727F" w:rsidRPr="00EC299A" w:rsidRDefault="005F1436" w:rsidP="00ED102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</w:t>
            </w:r>
          </w:p>
        </w:tc>
      </w:tr>
      <w:tr w:rsidR="0069727F" w:rsidRPr="0061197B" w14:paraId="00534434" w14:textId="77777777" w:rsidTr="00ED102A">
        <w:trPr>
          <w:cantSplit/>
          <w:trHeight w:val="20"/>
          <w:jc w:val="center"/>
        </w:trPr>
        <w:tc>
          <w:tcPr>
            <w:tcW w:w="5422" w:type="dxa"/>
            <w:vAlign w:val="center"/>
          </w:tcPr>
          <w:p w14:paraId="700BBBDE" w14:textId="65A068BF" w:rsidR="0069727F" w:rsidRPr="0061197B" w:rsidRDefault="0069727F" w:rsidP="00ED102A">
            <w:pPr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Part 2 </w:t>
            </w:r>
            <w:r w:rsidRPr="0061197B">
              <w:rPr>
                <w:rFonts w:cs="Arial"/>
                <w:sz w:val="20"/>
                <w:szCs w:val="20"/>
              </w:rPr>
              <w:sym w:font="Symbol" w:char="F0BE"/>
            </w:r>
            <w:r w:rsidRPr="0061197B">
              <w:rPr>
                <w:rFonts w:cs="Arial"/>
                <w:sz w:val="20"/>
                <w:szCs w:val="20"/>
              </w:rPr>
              <w:t xml:space="preserve"> Technical </w:t>
            </w:r>
            <w:r w:rsidR="00022A35" w:rsidRPr="0061197B">
              <w:rPr>
                <w:rFonts w:cs="Arial"/>
                <w:sz w:val="20"/>
                <w:szCs w:val="20"/>
              </w:rPr>
              <w:t xml:space="preserve">Response </w:t>
            </w:r>
          </w:p>
        </w:tc>
        <w:tc>
          <w:tcPr>
            <w:tcW w:w="1890" w:type="dxa"/>
          </w:tcPr>
          <w:p w14:paraId="0D3333B4" w14:textId="23C0B20F" w:rsidR="0069727F" w:rsidRPr="00EC299A" w:rsidRDefault="00EC299A" w:rsidP="00ED102A">
            <w:pPr>
              <w:jc w:val="center"/>
              <w:rPr>
                <w:rFonts w:cs="Arial"/>
                <w:sz w:val="20"/>
                <w:szCs w:val="20"/>
              </w:rPr>
            </w:pPr>
            <w:r w:rsidRPr="00EC299A">
              <w:rPr>
                <w:rFonts w:cs="Arial"/>
                <w:sz w:val="20"/>
                <w:szCs w:val="20"/>
              </w:rPr>
              <w:t>6</w:t>
            </w:r>
            <w:r w:rsidR="005F1436">
              <w:rPr>
                <w:rFonts w:cs="Arial"/>
                <w:sz w:val="20"/>
                <w:szCs w:val="20"/>
              </w:rPr>
              <w:t>0</w:t>
            </w:r>
          </w:p>
        </w:tc>
      </w:tr>
      <w:tr w:rsidR="0069727F" w:rsidRPr="0061197B" w14:paraId="4F490982" w14:textId="77777777" w:rsidTr="00ED102A">
        <w:trPr>
          <w:cantSplit/>
          <w:trHeight w:val="20"/>
          <w:jc w:val="center"/>
        </w:trPr>
        <w:tc>
          <w:tcPr>
            <w:tcW w:w="5422" w:type="dxa"/>
            <w:tcBorders>
              <w:right w:val="single" w:sz="4" w:space="0" w:color="auto"/>
            </w:tcBorders>
            <w:vAlign w:val="center"/>
          </w:tcPr>
          <w:p w14:paraId="156C4121" w14:textId="55DF53CF" w:rsidR="0069727F" w:rsidRPr="0061197B" w:rsidRDefault="0069727F" w:rsidP="00ED102A">
            <w:pPr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Part 3 </w:t>
            </w:r>
            <w:r w:rsidRPr="0061197B">
              <w:rPr>
                <w:rFonts w:cs="Arial"/>
                <w:sz w:val="20"/>
                <w:szCs w:val="20"/>
              </w:rPr>
              <w:sym w:font="Symbol" w:char="F0BE"/>
            </w:r>
            <w:r w:rsidRPr="0061197B">
              <w:rPr>
                <w:rFonts w:cs="Arial"/>
                <w:sz w:val="20"/>
                <w:szCs w:val="20"/>
              </w:rPr>
              <w:t xml:space="preserve"> Cost </w:t>
            </w: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14:paraId="750B5857" w14:textId="6006A411" w:rsidR="0069727F" w:rsidRPr="00EC299A" w:rsidRDefault="00EC299A" w:rsidP="00ED102A">
            <w:pPr>
              <w:jc w:val="center"/>
              <w:rPr>
                <w:rFonts w:cs="Arial"/>
                <w:sz w:val="20"/>
                <w:szCs w:val="20"/>
              </w:rPr>
            </w:pPr>
            <w:r w:rsidRPr="00EC299A">
              <w:rPr>
                <w:rFonts w:cs="Arial"/>
                <w:sz w:val="20"/>
                <w:szCs w:val="20"/>
              </w:rPr>
              <w:t>10</w:t>
            </w:r>
          </w:p>
        </w:tc>
      </w:tr>
      <w:tr w:rsidR="0069727F" w:rsidRPr="0061197B" w14:paraId="5A5A31D7" w14:textId="77777777" w:rsidTr="00ED102A">
        <w:trPr>
          <w:cantSplit/>
          <w:trHeight w:val="20"/>
          <w:jc w:val="center"/>
        </w:trPr>
        <w:tc>
          <w:tcPr>
            <w:tcW w:w="5422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3FFE8EAD" w14:textId="77777777" w:rsidR="0069727F" w:rsidRPr="0061197B" w:rsidRDefault="0069727F" w:rsidP="00ED102A">
            <w:pPr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Total Points without </w:t>
            </w:r>
            <w:r w:rsidR="006D10BC">
              <w:rPr>
                <w:rFonts w:cs="Arial"/>
                <w:sz w:val="20"/>
                <w:szCs w:val="20"/>
              </w:rPr>
              <w:t>Vendor Demonstrations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23B46382" w14:textId="77777777" w:rsidR="0069727F" w:rsidRPr="0061197B" w:rsidRDefault="0069727F" w:rsidP="00ED102A">
            <w:pPr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61197B">
              <w:rPr>
                <w:rFonts w:cs="Arial"/>
                <w:sz w:val="20"/>
                <w:szCs w:val="20"/>
              </w:rPr>
              <w:t>100</w:t>
            </w:r>
          </w:p>
        </w:tc>
      </w:tr>
      <w:tr w:rsidR="0069727F" w:rsidRPr="0061197B" w14:paraId="210B58F7" w14:textId="77777777" w:rsidTr="00ED102A">
        <w:trPr>
          <w:cantSplit/>
          <w:trHeight w:val="20"/>
          <w:jc w:val="center"/>
        </w:trPr>
        <w:tc>
          <w:tcPr>
            <w:tcW w:w="5422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5136E71C" w14:textId="272C8399" w:rsidR="0069727F" w:rsidRPr="0061197B" w:rsidRDefault="0069727F" w:rsidP="00ED102A">
            <w:pPr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     </w:t>
            </w:r>
            <w:r w:rsidR="006D10BC">
              <w:rPr>
                <w:rFonts w:cs="Arial"/>
                <w:sz w:val="20"/>
                <w:szCs w:val="20"/>
              </w:rPr>
              <w:t>Vendor Demonstrations</w:t>
            </w:r>
            <w:r w:rsidRPr="0061197B">
              <w:rPr>
                <w:rFonts w:cs="Arial"/>
                <w:sz w:val="20"/>
                <w:szCs w:val="20"/>
              </w:rPr>
              <w:t xml:space="preserve">, (if required) 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424D0D7D" w14:textId="6BA4592A" w:rsidR="0069727F" w:rsidRPr="0061197B" w:rsidRDefault="00725DB8" w:rsidP="00ED102A">
            <w:pPr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725DB8">
              <w:rPr>
                <w:rFonts w:cs="Arial"/>
                <w:sz w:val="20"/>
                <w:szCs w:val="20"/>
              </w:rPr>
              <w:t>20</w:t>
            </w:r>
          </w:p>
        </w:tc>
      </w:tr>
      <w:tr w:rsidR="0069727F" w:rsidRPr="006D10BC" w14:paraId="26E88FD9" w14:textId="77777777" w:rsidTr="00ED102A">
        <w:trPr>
          <w:cantSplit/>
          <w:trHeight w:val="20"/>
          <w:jc w:val="center"/>
        </w:trPr>
        <w:tc>
          <w:tcPr>
            <w:tcW w:w="5422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4B60CC6E" w14:textId="77777777" w:rsidR="0069727F" w:rsidRPr="006D10BC" w:rsidRDefault="0069727F" w:rsidP="00ED102A">
            <w:pPr>
              <w:rPr>
                <w:rFonts w:cs="Arial"/>
                <w:sz w:val="20"/>
                <w:szCs w:val="20"/>
              </w:rPr>
            </w:pPr>
            <w:r w:rsidRPr="006D10BC">
              <w:rPr>
                <w:rFonts w:cs="Arial"/>
                <w:sz w:val="20"/>
                <w:szCs w:val="20"/>
              </w:rPr>
              <w:t xml:space="preserve">Total Points with </w:t>
            </w:r>
            <w:r w:rsidR="006D10BC">
              <w:rPr>
                <w:rFonts w:cs="Arial"/>
                <w:sz w:val="20"/>
                <w:szCs w:val="20"/>
              </w:rPr>
              <w:t>Vendor Demonstrations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5B8F637D" w14:textId="7C2866B6" w:rsidR="0069727F" w:rsidRPr="006D10BC" w:rsidRDefault="00BA108E" w:rsidP="00ED102A">
            <w:pPr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725DB8">
              <w:rPr>
                <w:rFonts w:cs="Arial"/>
                <w:sz w:val="20"/>
                <w:szCs w:val="20"/>
              </w:rPr>
              <w:t>120</w:t>
            </w:r>
          </w:p>
        </w:tc>
      </w:tr>
    </w:tbl>
    <w:p w14:paraId="42E33EB7" w14:textId="77777777" w:rsidR="0069727F" w:rsidRPr="006D10BC" w:rsidRDefault="0069727F" w:rsidP="0069727F">
      <w:pPr>
        <w:rPr>
          <w:rFonts w:cs="Arial"/>
          <w:sz w:val="20"/>
          <w:szCs w:val="20"/>
        </w:rPr>
      </w:pPr>
      <w:r w:rsidRPr="006D10BC">
        <w:rPr>
          <w:rFonts w:cs="Arial"/>
          <w:sz w:val="20"/>
          <w:szCs w:val="20"/>
        </w:rPr>
        <w:tab/>
      </w:r>
      <w:r w:rsidRPr="006D10BC">
        <w:rPr>
          <w:rFonts w:cs="Arial"/>
          <w:sz w:val="20"/>
          <w:szCs w:val="20"/>
        </w:rPr>
        <w:tab/>
      </w:r>
      <w:r w:rsidRPr="006D10BC">
        <w:rPr>
          <w:rFonts w:cs="Arial"/>
          <w:sz w:val="20"/>
          <w:szCs w:val="20"/>
        </w:rPr>
        <w:tab/>
      </w:r>
      <w:r w:rsidRPr="006D10BC">
        <w:rPr>
          <w:rFonts w:cs="Arial"/>
          <w:sz w:val="20"/>
          <w:szCs w:val="20"/>
        </w:rPr>
        <w:tab/>
      </w:r>
    </w:p>
    <w:p w14:paraId="22E9C5E1" w14:textId="3140616D" w:rsidR="0061197B" w:rsidRDefault="0069727F" w:rsidP="0061197B">
      <w:pPr>
        <w:rPr>
          <w:rStyle w:val="Glossary-Bold"/>
          <w:rFonts w:cs="Arial"/>
          <w:sz w:val="20"/>
          <w:szCs w:val="20"/>
        </w:rPr>
      </w:pPr>
      <w:r w:rsidRPr="006D10BC">
        <w:rPr>
          <w:rStyle w:val="Glossary-Bold"/>
          <w:rFonts w:cs="Arial"/>
          <w:sz w:val="20"/>
          <w:szCs w:val="20"/>
        </w:rPr>
        <w:t xml:space="preserve">Part </w:t>
      </w:r>
      <w:r w:rsidR="00022A35" w:rsidRPr="006D10BC">
        <w:rPr>
          <w:rStyle w:val="Glossary-Bold"/>
          <w:rFonts w:cs="Arial"/>
          <w:sz w:val="20"/>
          <w:szCs w:val="20"/>
        </w:rPr>
        <w:t>3</w:t>
      </w:r>
      <w:r w:rsidRPr="006D10BC">
        <w:rPr>
          <w:rStyle w:val="Glossary-Bold"/>
          <w:rFonts w:cs="Arial"/>
          <w:sz w:val="20"/>
          <w:szCs w:val="20"/>
        </w:rPr>
        <w:t xml:space="preserve"> – Cost </w:t>
      </w:r>
    </w:p>
    <w:p w14:paraId="7D590294" w14:textId="77777777" w:rsidR="0069727F" w:rsidRPr="006D10BC" w:rsidRDefault="0069727F" w:rsidP="0061197B">
      <w:pPr>
        <w:rPr>
          <w:rFonts w:cs="Arial"/>
          <w:sz w:val="20"/>
          <w:szCs w:val="20"/>
        </w:rPr>
      </w:pPr>
      <w:r w:rsidRPr="006D10BC">
        <w:rPr>
          <w:rFonts w:cs="Arial"/>
          <w:sz w:val="20"/>
          <w:szCs w:val="20"/>
        </w:rPr>
        <w:t>Cost points should be calculated as follows</w:t>
      </w:r>
      <w:r w:rsidR="002F2A75">
        <w:rPr>
          <w:rFonts w:cs="Arial"/>
          <w:sz w:val="20"/>
          <w:szCs w:val="20"/>
        </w:rPr>
        <w:t xml:space="preserve">, </w:t>
      </w:r>
      <w:r w:rsidR="009D1AE8">
        <w:rPr>
          <w:rFonts w:cs="Arial"/>
          <w:sz w:val="20"/>
          <w:szCs w:val="20"/>
        </w:rPr>
        <w:t>accounting for</w:t>
      </w:r>
      <w:r w:rsidR="002F2A75">
        <w:rPr>
          <w:rFonts w:cs="Arial"/>
          <w:sz w:val="20"/>
          <w:szCs w:val="20"/>
        </w:rPr>
        <w:t xml:space="preserve"> cost realism and reasonableness</w:t>
      </w:r>
      <w:r w:rsidRPr="006D10BC">
        <w:rPr>
          <w:rFonts w:cs="Arial"/>
          <w:sz w:val="20"/>
          <w:szCs w:val="20"/>
        </w:rPr>
        <w:t>:</w:t>
      </w:r>
    </w:p>
    <w:p w14:paraId="5AC4F0A9" w14:textId="77777777" w:rsidR="0069727F" w:rsidRPr="006D10BC" w:rsidRDefault="0069727F" w:rsidP="0069727F">
      <w:pPr>
        <w:pStyle w:val="Level3"/>
        <w:keepNext/>
        <w:keepLines/>
        <w:numPr>
          <w:ilvl w:val="2"/>
          <w:numId w:val="2"/>
        </w:numPr>
        <w:rPr>
          <w:rFonts w:cs="Arial"/>
          <w:sz w:val="20"/>
          <w:szCs w:val="20"/>
        </w:rPr>
      </w:pPr>
      <w:r w:rsidRPr="006D10BC">
        <w:rPr>
          <w:rFonts w:cs="Arial"/>
          <w:sz w:val="20"/>
          <w:szCs w:val="20"/>
        </w:rPr>
        <w:t xml:space="preserve">Establish lowest </w:t>
      </w:r>
      <w:r w:rsidR="009D1AE8">
        <w:rPr>
          <w:rFonts w:cs="Arial"/>
          <w:sz w:val="20"/>
          <w:szCs w:val="20"/>
        </w:rPr>
        <w:t xml:space="preserve">realistic </w:t>
      </w:r>
      <w:r w:rsidRPr="006D10BC">
        <w:rPr>
          <w:rFonts w:cs="Arial"/>
          <w:sz w:val="20"/>
          <w:szCs w:val="20"/>
        </w:rPr>
        <w:t>cost submitted – lowest cost submitted receives the maximum points.</w:t>
      </w:r>
    </w:p>
    <w:p w14:paraId="505157D7" w14:textId="77777777" w:rsidR="0069727F" w:rsidRPr="006D10BC" w:rsidRDefault="0069727F" w:rsidP="0069727F">
      <w:pPr>
        <w:pStyle w:val="Level3"/>
        <w:keepNext/>
        <w:keepLines/>
        <w:numPr>
          <w:ilvl w:val="2"/>
          <w:numId w:val="2"/>
        </w:numPr>
        <w:rPr>
          <w:rFonts w:cs="Arial"/>
          <w:sz w:val="20"/>
          <w:szCs w:val="20"/>
        </w:rPr>
      </w:pPr>
      <w:r w:rsidRPr="006D10BC">
        <w:rPr>
          <w:rFonts w:cs="Arial"/>
          <w:sz w:val="20"/>
          <w:szCs w:val="20"/>
        </w:rPr>
        <w:t>To assign points to all others, the following formula should be followed:</w:t>
      </w:r>
    </w:p>
    <w:p w14:paraId="5BA3A1C7" w14:textId="77777777" w:rsidR="0069727F" w:rsidRPr="0061197B" w:rsidRDefault="0069727F" w:rsidP="0069727F">
      <w:pPr>
        <w:pStyle w:val="Level3Body"/>
        <w:keepNext/>
        <w:keepLines/>
        <w:rPr>
          <w:rFonts w:cs="Arial"/>
          <w:b/>
          <w:sz w:val="20"/>
        </w:rPr>
      </w:pPr>
      <w:r w:rsidRPr="006D10BC">
        <w:rPr>
          <w:rFonts w:cs="Arial"/>
          <w:b/>
          <w:sz w:val="20"/>
        </w:rPr>
        <w:t xml:space="preserve">Lowest Cost Submitted </w:t>
      </w:r>
      <w:r w:rsidRPr="0061197B">
        <w:rPr>
          <w:rFonts w:cs="Arial"/>
          <w:b/>
          <w:sz w:val="20"/>
        </w:rPr>
        <w:sym w:font="Symbol" w:char="F0B8"/>
      </w:r>
      <w:r w:rsidRPr="0061197B">
        <w:rPr>
          <w:rFonts w:cs="Arial"/>
          <w:b/>
          <w:sz w:val="20"/>
        </w:rPr>
        <w:t xml:space="preserve"> Cost Submitted x Maximum Possible Cost Points = Cost Points to Award (see samples below)</w:t>
      </w:r>
    </w:p>
    <w:p w14:paraId="2F8244DB" w14:textId="77777777" w:rsidR="0069727F" w:rsidRPr="0061197B" w:rsidRDefault="0069727F" w:rsidP="0069727F">
      <w:pPr>
        <w:keepNext/>
        <w:keepLines/>
        <w:rPr>
          <w:rFonts w:cs="Arial"/>
          <w:sz w:val="20"/>
          <w:szCs w:val="20"/>
        </w:rPr>
      </w:pPr>
    </w:p>
    <w:tbl>
      <w:tblPr>
        <w:tblW w:w="0" w:type="auto"/>
        <w:jc w:val="center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4043"/>
        <w:gridCol w:w="360"/>
        <w:gridCol w:w="1620"/>
        <w:gridCol w:w="360"/>
        <w:gridCol w:w="1350"/>
        <w:gridCol w:w="270"/>
        <w:gridCol w:w="1548"/>
      </w:tblGrid>
      <w:tr w:rsidR="0069727F" w:rsidRPr="0061197B" w14:paraId="4FF322BE" w14:textId="77777777" w:rsidTr="00ED102A">
        <w:trPr>
          <w:jc w:val="center"/>
        </w:trPr>
        <w:tc>
          <w:tcPr>
            <w:tcW w:w="4043" w:type="dxa"/>
            <w:tcBorders>
              <w:bottom w:val="single" w:sz="4" w:space="0" w:color="auto"/>
            </w:tcBorders>
            <w:vAlign w:val="bottom"/>
          </w:tcPr>
          <w:p w14:paraId="33985F2D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1197B">
              <w:rPr>
                <w:rFonts w:cs="Arial"/>
                <w:b/>
                <w:bCs/>
                <w:sz w:val="20"/>
                <w:szCs w:val="20"/>
              </w:rPr>
              <w:t>Formula</w:t>
            </w:r>
          </w:p>
        </w:tc>
        <w:tc>
          <w:tcPr>
            <w:tcW w:w="360" w:type="dxa"/>
          </w:tcPr>
          <w:p w14:paraId="7787FE1D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72C844A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1197B">
              <w:rPr>
                <w:rFonts w:cs="Arial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360" w:type="dxa"/>
          </w:tcPr>
          <w:p w14:paraId="41DBD822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9FF749B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1197B">
              <w:rPr>
                <w:rFonts w:cs="Arial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270" w:type="dxa"/>
          </w:tcPr>
          <w:p w14:paraId="4829397F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708F9925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1197B">
              <w:rPr>
                <w:rFonts w:cs="Arial"/>
                <w:b/>
                <w:bCs/>
                <w:sz w:val="20"/>
                <w:szCs w:val="20"/>
              </w:rPr>
              <w:t>Sample</w:t>
            </w:r>
          </w:p>
        </w:tc>
      </w:tr>
      <w:tr w:rsidR="0069727F" w:rsidRPr="0061197B" w14:paraId="23191333" w14:textId="77777777" w:rsidTr="00ED102A">
        <w:trPr>
          <w:jc w:val="center"/>
        </w:trPr>
        <w:tc>
          <w:tcPr>
            <w:tcW w:w="4043" w:type="dxa"/>
            <w:tcBorders>
              <w:top w:val="single" w:sz="4" w:space="0" w:color="auto"/>
            </w:tcBorders>
            <w:vAlign w:val="bottom"/>
          </w:tcPr>
          <w:p w14:paraId="3D88A811" w14:textId="77777777" w:rsidR="0069727F" w:rsidRPr="0061197B" w:rsidRDefault="0069727F" w:rsidP="00ED102A">
            <w:pPr>
              <w:keepNext/>
              <w:keepLines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ab/>
              <w:t>Lowest Cost Submitted</w:t>
            </w:r>
          </w:p>
        </w:tc>
        <w:tc>
          <w:tcPr>
            <w:tcW w:w="360" w:type="dxa"/>
          </w:tcPr>
          <w:p w14:paraId="3EA4743C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460BF664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$100,000</w:t>
            </w:r>
          </w:p>
        </w:tc>
        <w:tc>
          <w:tcPr>
            <w:tcW w:w="360" w:type="dxa"/>
            <w:vAlign w:val="bottom"/>
          </w:tcPr>
          <w:p w14:paraId="53F836F0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74608281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$100,000</w:t>
            </w:r>
          </w:p>
        </w:tc>
        <w:tc>
          <w:tcPr>
            <w:tcW w:w="270" w:type="dxa"/>
            <w:vAlign w:val="bottom"/>
          </w:tcPr>
          <w:p w14:paraId="357B8F97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14:paraId="60407017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$100,000</w:t>
            </w:r>
          </w:p>
        </w:tc>
      </w:tr>
      <w:tr w:rsidR="0069727F" w:rsidRPr="0061197B" w14:paraId="085523CF" w14:textId="77777777" w:rsidTr="00ED102A">
        <w:trPr>
          <w:jc w:val="center"/>
        </w:trPr>
        <w:tc>
          <w:tcPr>
            <w:tcW w:w="4043" w:type="dxa"/>
            <w:vAlign w:val="bottom"/>
          </w:tcPr>
          <w:p w14:paraId="14025423" w14:textId="77777777" w:rsidR="0069727F" w:rsidRPr="0061197B" w:rsidRDefault="0069727F" w:rsidP="00ED102A">
            <w:pPr>
              <w:keepNext/>
              <w:keepLines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sym w:font="Symbol" w:char="F0B8"/>
            </w:r>
            <w:r w:rsidRPr="0061197B">
              <w:rPr>
                <w:rFonts w:cs="Arial"/>
                <w:sz w:val="20"/>
                <w:szCs w:val="20"/>
              </w:rPr>
              <w:tab/>
              <w:t>Cost Submitted</w:t>
            </w:r>
          </w:p>
        </w:tc>
        <w:tc>
          <w:tcPr>
            <w:tcW w:w="360" w:type="dxa"/>
          </w:tcPr>
          <w:p w14:paraId="38627691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346B66D4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$100,000</w:t>
            </w:r>
          </w:p>
        </w:tc>
        <w:tc>
          <w:tcPr>
            <w:tcW w:w="360" w:type="dxa"/>
            <w:vAlign w:val="bottom"/>
          </w:tcPr>
          <w:p w14:paraId="175497CD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23506393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$200,000</w:t>
            </w:r>
          </w:p>
        </w:tc>
        <w:tc>
          <w:tcPr>
            <w:tcW w:w="270" w:type="dxa"/>
            <w:vAlign w:val="bottom"/>
          </w:tcPr>
          <w:p w14:paraId="5E08B88C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8" w:type="dxa"/>
            <w:vAlign w:val="bottom"/>
          </w:tcPr>
          <w:p w14:paraId="0F9CAAE7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$150,000</w:t>
            </w:r>
          </w:p>
        </w:tc>
      </w:tr>
      <w:tr w:rsidR="0069727F" w:rsidRPr="0061197B" w14:paraId="217B4F34" w14:textId="77777777" w:rsidTr="00ED102A">
        <w:trPr>
          <w:jc w:val="center"/>
        </w:trPr>
        <w:tc>
          <w:tcPr>
            <w:tcW w:w="4043" w:type="dxa"/>
            <w:vAlign w:val="bottom"/>
          </w:tcPr>
          <w:p w14:paraId="454B5F0A" w14:textId="77777777" w:rsidR="0069727F" w:rsidRPr="0061197B" w:rsidRDefault="0069727F" w:rsidP="00ED102A">
            <w:pPr>
              <w:keepNext/>
              <w:keepLines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x</w:t>
            </w:r>
            <w:r w:rsidRPr="0061197B">
              <w:rPr>
                <w:rFonts w:cs="Arial"/>
                <w:sz w:val="20"/>
                <w:szCs w:val="20"/>
              </w:rPr>
              <w:tab/>
              <w:t>Maximum Possible Cost Points</w:t>
            </w:r>
          </w:p>
        </w:tc>
        <w:tc>
          <w:tcPr>
            <w:tcW w:w="360" w:type="dxa"/>
          </w:tcPr>
          <w:p w14:paraId="7789EE3A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018520FC" w14:textId="21111FE1" w:rsidR="0069727F" w:rsidRPr="0061197B" w:rsidRDefault="00A36333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360" w:type="dxa"/>
            <w:vAlign w:val="bottom"/>
          </w:tcPr>
          <w:p w14:paraId="6B4F050A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518131E4" w14:textId="0BAFE39C" w:rsidR="0069727F" w:rsidRPr="0061197B" w:rsidRDefault="00A36333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270" w:type="dxa"/>
            <w:vAlign w:val="bottom"/>
          </w:tcPr>
          <w:p w14:paraId="6463D45D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8" w:type="dxa"/>
            <w:vAlign w:val="bottom"/>
          </w:tcPr>
          <w:p w14:paraId="64D6DA23" w14:textId="3C246D99" w:rsidR="0069727F" w:rsidRPr="0061197B" w:rsidRDefault="00A36333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</w:tr>
      <w:tr w:rsidR="0069727F" w:rsidRPr="0061197B" w14:paraId="075A1F33" w14:textId="77777777" w:rsidTr="00ED102A">
        <w:trPr>
          <w:jc w:val="center"/>
        </w:trPr>
        <w:tc>
          <w:tcPr>
            <w:tcW w:w="4043" w:type="dxa"/>
            <w:vAlign w:val="bottom"/>
          </w:tcPr>
          <w:p w14:paraId="129A333E" w14:textId="77777777" w:rsidR="0069727F" w:rsidRPr="0061197B" w:rsidRDefault="0069727F" w:rsidP="00ED102A">
            <w:pPr>
              <w:keepNext/>
              <w:keepLines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= </w:t>
            </w:r>
            <w:r w:rsidRPr="0061197B">
              <w:rPr>
                <w:rFonts w:cs="Arial"/>
                <w:sz w:val="20"/>
                <w:szCs w:val="20"/>
              </w:rPr>
              <w:tab/>
              <w:t>Points To Award</w:t>
            </w:r>
          </w:p>
        </w:tc>
        <w:tc>
          <w:tcPr>
            <w:tcW w:w="360" w:type="dxa"/>
          </w:tcPr>
          <w:p w14:paraId="40AC9196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375A0CF2" w14:textId="06C91E21" w:rsidR="0069727F" w:rsidRPr="0061197B" w:rsidRDefault="00A36333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69727F" w:rsidRPr="0061197B">
              <w:rPr>
                <w:rFonts w:cs="Arial"/>
                <w:sz w:val="20"/>
                <w:szCs w:val="20"/>
              </w:rPr>
              <w:t>0.00</w:t>
            </w:r>
          </w:p>
        </w:tc>
        <w:tc>
          <w:tcPr>
            <w:tcW w:w="360" w:type="dxa"/>
            <w:vAlign w:val="bottom"/>
          </w:tcPr>
          <w:p w14:paraId="14AF7782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2A8876AB" w14:textId="0F76B5A1" w:rsidR="0069727F" w:rsidRPr="0061197B" w:rsidRDefault="00A36333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  <w:r w:rsidR="0069727F" w:rsidRPr="0061197B">
              <w:rPr>
                <w:rFonts w:cs="Arial"/>
                <w:sz w:val="20"/>
                <w:szCs w:val="20"/>
              </w:rPr>
              <w:t>.00</w:t>
            </w:r>
          </w:p>
        </w:tc>
        <w:tc>
          <w:tcPr>
            <w:tcW w:w="270" w:type="dxa"/>
            <w:vAlign w:val="bottom"/>
          </w:tcPr>
          <w:p w14:paraId="503D39B0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8" w:type="dxa"/>
            <w:vAlign w:val="bottom"/>
          </w:tcPr>
          <w:p w14:paraId="57DAFE49" w14:textId="3671EB09" w:rsidR="0069727F" w:rsidRPr="0061197B" w:rsidRDefault="00A36333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 w:rsidR="0069727F" w:rsidRPr="0061197B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67</w:t>
            </w:r>
          </w:p>
        </w:tc>
      </w:tr>
    </w:tbl>
    <w:p w14:paraId="276B917D" w14:textId="77777777" w:rsidR="0069727F" w:rsidRPr="0061197B" w:rsidRDefault="0069727F" w:rsidP="0069727F">
      <w:pPr>
        <w:keepNext/>
        <w:keepLines/>
        <w:rPr>
          <w:rFonts w:cs="Arial"/>
          <w:sz w:val="20"/>
          <w:szCs w:val="20"/>
        </w:rPr>
      </w:pPr>
    </w:p>
    <w:p w14:paraId="3E22E014" w14:textId="77777777" w:rsidR="00EB1928" w:rsidRPr="00EB1928" w:rsidRDefault="00EB1928" w:rsidP="00EB1928"/>
    <w:p w14:paraId="71B97EC4" w14:textId="77777777" w:rsidR="00EB1928" w:rsidRPr="00EB1928" w:rsidRDefault="00EB1928" w:rsidP="00EB1928"/>
    <w:p w14:paraId="7DA1AE03" w14:textId="77777777" w:rsidR="00EB1928" w:rsidRPr="00EB1928" w:rsidRDefault="00EB1928" w:rsidP="00EB1928"/>
    <w:p w14:paraId="3FD6869E" w14:textId="77777777" w:rsidR="00EB1928" w:rsidRPr="00EB1928" w:rsidRDefault="00EB1928" w:rsidP="00EB1928"/>
    <w:sectPr w:rsidR="00EB1928" w:rsidRPr="00EB1928" w:rsidSect="00AC0B14">
      <w:footerReference w:type="default" r:id="rId7"/>
      <w:pgSz w:w="12240" w:h="15840"/>
      <w:pgMar w:top="900" w:right="1152" w:bottom="634" w:left="1152" w:header="1440" w:footer="6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7B956" w14:textId="77777777" w:rsidR="005D14D1" w:rsidRDefault="005D14D1" w:rsidP="0069727F">
      <w:r>
        <w:separator/>
      </w:r>
    </w:p>
  </w:endnote>
  <w:endnote w:type="continuationSeparator" w:id="0">
    <w:p w14:paraId="7E89A441" w14:textId="77777777" w:rsidR="005D14D1" w:rsidRDefault="005D14D1" w:rsidP="00697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panose1 w:val="020B07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5C27D" w14:textId="78F4058E" w:rsidR="006C4766" w:rsidRPr="00FF7227" w:rsidRDefault="006C4766" w:rsidP="00EB1928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F40B3" w14:textId="77777777" w:rsidR="005D14D1" w:rsidRDefault="005D14D1" w:rsidP="0069727F">
      <w:r>
        <w:separator/>
      </w:r>
    </w:p>
  </w:footnote>
  <w:footnote w:type="continuationSeparator" w:id="0">
    <w:p w14:paraId="02B99F92" w14:textId="77777777" w:rsidR="005D14D1" w:rsidRDefault="005D14D1" w:rsidP="00697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17CBB"/>
    <w:multiLevelType w:val="multilevel"/>
    <w:tmpl w:val="E924B6B2"/>
    <w:lvl w:ilvl="0">
      <w:start w:val="1"/>
      <w:numFmt w:val="decimal"/>
      <w:pStyle w:val="rfpformnumbers"/>
      <w:lvlText w:val="%1."/>
      <w:lvlJc w:val="left"/>
      <w:pPr>
        <w:tabs>
          <w:tab w:val="num" w:pos="360"/>
        </w:tabs>
        <w:ind w:left="360" w:hanging="360"/>
      </w:pPr>
      <w:rPr>
        <w:rFonts w:ascii="Arial Bold" w:hAnsi="Arial Bold" w:hint="default"/>
        <w:b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7C673E46"/>
    <w:multiLevelType w:val="multilevel"/>
    <w:tmpl w:val="9B56B76A"/>
    <w:lvl w:ilvl="0">
      <w:start w:val="1"/>
      <w:numFmt w:val="upperRoman"/>
      <w:pStyle w:val="Level1"/>
      <w:lvlText w:val="%1."/>
      <w:lvlJc w:val="left"/>
      <w:pPr>
        <w:tabs>
          <w:tab w:val="num" w:pos="720"/>
        </w:tabs>
        <w:ind w:left="0" w:firstLine="0"/>
      </w:pPr>
      <w:rPr>
        <w:rFonts w:ascii="Arial Bold" w:hAnsi="Arial Bold" w:hint="default"/>
        <w:b/>
        <w:i w:val="0"/>
        <w:sz w:val="22"/>
        <w:szCs w:val="22"/>
      </w:rPr>
    </w:lvl>
    <w:lvl w:ilvl="1">
      <w:start w:val="1"/>
      <w:numFmt w:val="upperLetter"/>
      <w:pStyle w:val="Level2"/>
      <w:lvlText w:val="%2.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auto"/>
        <w:sz w:val="22"/>
        <w:szCs w:val="22"/>
      </w:rPr>
    </w:lvl>
    <w:lvl w:ilvl="2">
      <w:start w:val="1"/>
      <w:numFmt w:val="decimal"/>
      <w:pStyle w:val="Level3"/>
      <w:lvlText w:val="%3."/>
      <w:lvlJc w:val="left"/>
      <w:pPr>
        <w:tabs>
          <w:tab w:val="num" w:pos="720"/>
        </w:tabs>
        <w:ind w:left="1440" w:hanging="720"/>
      </w:pPr>
      <w:rPr>
        <w:rFonts w:ascii="Arial Bold" w:hAnsi="Arial Bold" w:hint="default"/>
        <w:b/>
        <w:i w:val="0"/>
        <w:color w:val="auto"/>
        <w:sz w:val="22"/>
        <w:szCs w:val="22"/>
      </w:rPr>
    </w:lvl>
    <w:lvl w:ilvl="3">
      <w:start w:val="1"/>
      <w:numFmt w:val="lowerLetter"/>
      <w:pStyle w:val="Level4"/>
      <w:lvlText w:val="%4."/>
      <w:lvlJc w:val="left"/>
      <w:rPr>
        <w:rFonts w:ascii="Arial Bold" w:hAnsi="Arial Bold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Level5"/>
      <w:lvlText w:val="%5."/>
      <w:lvlJc w:val="left"/>
      <w:pPr>
        <w:tabs>
          <w:tab w:val="num" w:pos="720"/>
        </w:tabs>
        <w:ind w:left="2880" w:hanging="720"/>
      </w:pPr>
      <w:rPr>
        <w:rFonts w:ascii="Arial Bold" w:hAnsi="Arial Bold" w:hint="default"/>
        <w:b/>
        <w:i w:val="0"/>
        <w:sz w:val="22"/>
        <w:szCs w:val="22"/>
      </w:rPr>
    </w:lvl>
    <w:lvl w:ilvl="5">
      <w:start w:val="1"/>
      <w:numFmt w:val="lowerLetter"/>
      <w:pStyle w:val="Level6"/>
      <w:lvlText w:val="%6)"/>
      <w:lvlJc w:val="left"/>
      <w:pPr>
        <w:tabs>
          <w:tab w:val="num" w:pos="720"/>
        </w:tabs>
        <w:ind w:left="3600" w:hanging="720"/>
      </w:pPr>
      <w:rPr>
        <w:rFonts w:ascii="Arial Bold" w:hAnsi="Arial Bold" w:hint="default"/>
        <w:b/>
        <w:i w:val="0"/>
        <w:sz w:val="22"/>
        <w:szCs w:val="22"/>
      </w:rPr>
    </w:lvl>
    <w:lvl w:ilvl="6">
      <w:start w:val="1"/>
      <w:numFmt w:val="decimal"/>
      <w:pStyle w:val="Level7"/>
      <w:lvlText w:val="%7)."/>
      <w:lvlJc w:val="left"/>
      <w:pPr>
        <w:tabs>
          <w:tab w:val="num" w:pos="720"/>
        </w:tabs>
        <w:ind w:left="4320" w:hanging="720"/>
      </w:pPr>
      <w:rPr>
        <w:rFonts w:ascii="Arial Bold" w:hAnsi="Arial Bold" w:hint="default"/>
        <w:b/>
        <w:i w:val="0"/>
        <w:sz w:val="22"/>
        <w:szCs w:val="22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 w16cid:durableId="941910827">
    <w:abstractNumId w:val="1"/>
  </w:num>
  <w:num w:numId="2" w16cid:durableId="949039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3616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659"/>
    <w:rsid w:val="00016505"/>
    <w:rsid w:val="000167D9"/>
    <w:rsid w:val="00022A35"/>
    <w:rsid w:val="00045DE7"/>
    <w:rsid w:val="000504B5"/>
    <w:rsid w:val="00072B42"/>
    <w:rsid w:val="000B4B6B"/>
    <w:rsid w:val="000B56EB"/>
    <w:rsid w:val="000B5D16"/>
    <w:rsid w:val="000D16C2"/>
    <w:rsid w:val="000E52D8"/>
    <w:rsid w:val="00123968"/>
    <w:rsid w:val="001B0F2F"/>
    <w:rsid w:val="00204C7C"/>
    <w:rsid w:val="002168C3"/>
    <w:rsid w:val="00232DD0"/>
    <w:rsid w:val="00256728"/>
    <w:rsid w:val="002774AD"/>
    <w:rsid w:val="002F2A75"/>
    <w:rsid w:val="00376911"/>
    <w:rsid w:val="00376C4D"/>
    <w:rsid w:val="0039029E"/>
    <w:rsid w:val="003A7DE8"/>
    <w:rsid w:val="003B13D1"/>
    <w:rsid w:val="004225B3"/>
    <w:rsid w:val="004451ED"/>
    <w:rsid w:val="00470DB4"/>
    <w:rsid w:val="00485B84"/>
    <w:rsid w:val="004A5BD5"/>
    <w:rsid w:val="004B2B09"/>
    <w:rsid w:val="00525EA3"/>
    <w:rsid w:val="005C5B0F"/>
    <w:rsid w:val="005D14D1"/>
    <w:rsid w:val="005F1436"/>
    <w:rsid w:val="00611689"/>
    <w:rsid w:val="0061197B"/>
    <w:rsid w:val="006169F8"/>
    <w:rsid w:val="00652234"/>
    <w:rsid w:val="006636CE"/>
    <w:rsid w:val="006677A7"/>
    <w:rsid w:val="006839F9"/>
    <w:rsid w:val="0069727F"/>
    <w:rsid w:val="006A7FE7"/>
    <w:rsid w:val="006C4766"/>
    <w:rsid w:val="006D10BC"/>
    <w:rsid w:val="00725DB8"/>
    <w:rsid w:val="007B1074"/>
    <w:rsid w:val="007B328B"/>
    <w:rsid w:val="007C02FD"/>
    <w:rsid w:val="0087338B"/>
    <w:rsid w:val="008A023F"/>
    <w:rsid w:val="008A0D9D"/>
    <w:rsid w:val="008A7EB2"/>
    <w:rsid w:val="008E79E3"/>
    <w:rsid w:val="008F7659"/>
    <w:rsid w:val="009D1AE8"/>
    <w:rsid w:val="00A36333"/>
    <w:rsid w:val="00A91E8E"/>
    <w:rsid w:val="00A93195"/>
    <w:rsid w:val="00A94B6C"/>
    <w:rsid w:val="00AB4DBD"/>
    <w:rsid w:val="00AE4484"/>
    <w:rsid w:val="00B11D2B"/>
    <w:rsid w:val="00B30A8F"/>
    <w:rsid w:val="00BA108E"/>
    <w:rsid w:val="00BB5D4E"/>
    <w:rsid w:val="00BF5D27"/>
    <w:rsid w:val="00BF60CB"/>
    <w:rsid w:val="00C428A1"/>
    <w:rsid w:val="00D15EC0"/>
    <w:rsid w:val="00D73E64"/>
    <w:rsid w:val="00D97CE2"/>
    <w:rsid w:val="00E1531A"/>
    <w:rsid w:val="00E844DF"/>
    <w:rsid w:val="00E8523C"/>
    <w:rsid w:val="00EB1928"/>
    <w:rsid w:val="00EC299A"/>
    <w:rsid w:val="00EC2C7D"/>
    <w:rsid w:val="00F30E60"/>
    <w:rsid w:val="00F567DB"/>
    <w:rsid w:val="00FA5ABF"/>
    <w:rsid w:val="00FA7398"/>
    <w:rsid w:val="00FC4A64"/>
    <w:rsid w:val="00FF289E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01686"/>
  <w15:chartTrackingRefBased/>
  <w15:docId w15:val="{2ACF44B3-CA82-4BA5-92FC-C79F9A99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evel 1 Body text Normal"/>
    <w:qFormat/>
    <w:rsid w:val="0069727F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styleId="Heading1">
    <w:name w:val="heading 1"/>
    <w:aliases w:val="forms/glossary"/>
    <w:basedOn w:val="Normal"/>
    <w:next w:val="Normal"/>
    <w:link w:val="Heading1Char"/>
    <w:qFormat/>
    <w:rsid w:val="0069727F"/>
    <w:pPr>
      <w:keepNext/>
      <w:numPr>
        <w:ilvl w:val="12"/>
      </w:numPr>
      <w:tabs>
        <w:tab w:val="left" w:pos="-1200"/>
        <w:tab w:val="left" w:pos="-360"/>
        <w:tab w:val="left" w:pos="0"/>
        <w:tab w:val="left" w:pos="54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after="54"/>
      <w:jc w:val="center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forms/glossary Char"/>
    <w:basedOn w:val="DefaultParagraphFont"/>
    <w:link w:val="Heading1"/>
    <w:rsid w:val="0069727F"/>
    <w:rPr>
      <w:rFonts w:ascii="Arial" w:eastAsia="Times New Roman" w:hAnsi="Arial" w:cs="Times New Roman"/>
      <w:b/>
      <w:bCs/>
      <w:sz w:val="28"/>
    </w:rPr>
  </w:style>
  <w:style w:type="paragraph" w:customStyle="1" w:styleId="Level3">
    <w:name w:val="Level 3"/>
    <w:link w:val="Level3Char"/>
    <w:rsid w:val="0069727F"/>
    <w:pPr>
      <w:numPr>
        <w:ilvl w:val="2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character" w:customStyle="1" w:styleId="Level3Char">
    <w:name w:val="Level 3 Char"/>
    <w:basedOn w:val="DefaultParagraphFont"/>
    <w:link w:val="Level3"/>
    <w:rsid w:val="0069727F"/>
    <w:rPr>
      <w:rFonts w:ascii="Arial" w:eastAsia="Times New Roman" w:hAnsi="Arial" w:cs="Times New Roman"/>
      <w:color w:val="000000"/>
      <w:szCs w:val="24"/>
    </w:rPr>
  </w:style>
  <w:style w:type="paragraph" w:customStyle="1" w:styleId="Level4">
    <w:name w:val="Level 4"/>
    <w:rsid w:val="0069727F"/>
    <w:pPr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Level5">
    <w:name w:val="Level 5"/>
    <w:basedOn w:val="Level4"/>
    <w:rsid w:val="0069727F"/>
    <w:pPr>
      <w:numPr>
        <w:ilvl w:val="4"/>
      </w:numPr>
      <w:outlineLvl w:val="4"/>
    </w:pPr>
  </w:style>
  <w:style w:type="paragraph" w:customStyle="1" w:styleId="Level6">
    <w:name w:val="Level 6"/>
    <w:basedOn w:val="Normal"/>
    <w:rsid w:val="0069727F"/>
    <w:pPr>
      <w:numPr>
        <w:ilvl w:val="5"/>
        <w:numId w:val="1"/>
      </w:numPr>
    </w:pPr>
  </w:style>
  <w:style w:type="paragraph" w:customStyle="1" w:styleId="Level3Body">
    <w:name w:val="Level 3 Body"/>
    <w:rsid w:val="0069727F"/>
    <w:pPr>
      <w:spacing w:after="0" w:line="240" w:lineRule="auto"/>
      <w:ind w:left="1440"/>
    </w:pPr>
    <w:rPr>
      <w:rFonts w:ascii="Arial" w:eastAsia="Times New Roman" w:hAnsi="Arial" w:cs="Times New Roman"/>
      <w:color w:val="000000"/>
      <w:szCs w:val="20"/>
    </w:rPr>
  </w:style>
  <w:style w:type="character" w:customStyle="1" w:styleId="Glossary-Bold">
    <w:name w:val="Glossary - Bold"/>
    <w:basedOn w:val="DefaultParagraphFont"/>
    <w:rsid w:val="0069727F"/>
    <w:rPr>
      <w:rFonts w:ascii="Arial" w:hAnsi="Arial"/>
      <w:b/>
      <w:bCs/>
    </w:rPr>
  </w:style>
  <w:style w:type="paragraph" w:styleId="Footer">
    <w:name w:val="footer"/>
    <w:basedOn w:val="Normal"/>
    <w:link w:val="FooterChar"/>
    <w:uiPriority w:val="99"/>
    <w:rsid w:val="0069727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27F"/>
    <w:rPr>
      <w:rFonts w:ascii="Arial" w:eastAsia="Times New Roman" w:hAnsi="Arial" w:cs="Times New Roman"/>
    </w:rPr>
  </w:style>
  <w:style w:type="paragraph" w:customStyle="1" w:styleId="Level2">
    <w:name w:val="Level 2"/>
    <w:rsid w:val="0069727F"/>
    <w:pPr>
      <w:keepNext/>
      <w:keepLines/>
      <w:numPr>
        <w:ilvl w:val="1"/>
        <w:numId w:val="1"/>
      </w:numPr>
      <w:tabs>
        <w:tab w:val="left" w:pos="-912"/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color w:val="000000"/>
    </w:rPr>
  </w:style>
  <w:style w:type="paragraph" w:customStyle="1" w:styleId="Level1">
    <w:name w:val="Level 1"/>
    <w:basedOn w:val="Normal"/>
    <w:rsid w:val="0069727F"/>
    <w:pPr>
      <w:numPr>
        <w:numId w:val="1"/>
      </w:numPr>
    </w:pPr>
    <w:rPr>
      <w:b/>
    </w:rPr>
  </w:style>
  <w:style w:type="paragraph" w:customStyle="1" w:styleId="Level7">
    <w:name w:val="Level 7"/>
    <w:basedOn w:val="Normal"/>
    <w:rsid w:val="0069727F"/>
    <w:pPr>
      <w:numPr>
        <w:ilvl w:val="6"/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6972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27F"/>
    <w:rPr>
      <w:rFonts w:ascii="Arial" w:eastAsia="Times New Roman" w:hAnsi="Arial" w:cs="Times New Roman"/>
    </w:rPr>
  </w:style>
  <w:style w:type="paragraph" w:styleId="Revision">
    <w:name w:val="Revision"/>
    <w:hidden/>
    <w:uiPriority w:val="99"/>
    <w:semiHidden/>
    <w:rsid w:val="00022A35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14bldcentr">
    <w:name w:val="14 bld centr"/>
    <w:aliases w:val="rfp frm"/>
    <w:basedOn w:val="Normal"/>
    <w:rsid w:val="00EC2C7D"/>
    <w:pPr>
      <w:jc w:val="center"/>
    </w:pPr>
    <w:rPr>
      <w:b/>
      <w:bCs/>
      <w:sz w:val="28"/>
      <w:szCs w:val="20"/>
    </w:rPr>
  </w:style>
  <w:style w:type="paragraph" w:customStyle="1" w:styleId="rfpformnumbers">
    <w:name w:val="rfp form numbers"/>
    <w:rsid w:val="00EC2C7D"/>
    <w:pPr>
      <w:numPr>
        <w:numId w:val="3"/>
      </w:numPr>
      <w:spacing w:after="0" w:line="240" w:lineRule="auto"/>
    </w:pPr>
    <w:rPr>
      <w:rFonts w:ascii="Arial" w:eastAsia="Times New Roman" w:hAnsi="Arial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363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63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633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3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33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Hansen</dc:creator>
  <cp:keywords/>
  <dc:description/>
  <cp:lastModifiedBy>Hansen, Matthew</cp:lastModifiedBy>
  <cp:revision>2</cp:revision>
  <dcterms:created xsi:type="dcterms:W3CDTF">2026-10-16T20:23:00Z</dcterms:created>
  <dcterms:modified xsi:type="dcterms:W3CDTF">2026-10-16T20:23:00Z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89b6f9ec16e2def42d0f503d74899f3f108c82811cb8246896147bc9f0b69ecd</vt:lpwstr>
  </property>
</Properties>
</file>