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57719" w14:textId="4BECACE1" w:rsidR="00065E5A" w:rsidRPr="006A0D83" w:rsidRDefault="006C06F4" w:rsidP="00D83826">
      <w:pPr>
        <w:pStyle w:val="Level1Body"/>
        <w:rPr>
          <w:sz w:val="24"/>
          <w:szCs w:val="24"/>
        </w:rPr>
      </w:pPr>
      <w:r w:rsidRPr="006A0D83">
        <w:rPr>
          <w:b/>
          <w:bCs/>
          <w:sz w:val="24"/>
          <w:szCs w:val="24"/>
        </w:rPr>
        <w:t xml:space="preserve">State of Nebraska </w:t>
      </w:r>
      <w:r w:rsidR="00A01E26">
        <w:rPr>
          <w:b/>
          <w:bCs/>
          <w:sz w:val="24"/>
          <w:szCs w:val="24"/>
        </w:rPr>
        <w:t>Military Department</w:t>
      </w:r>
      <w:r w:rsidR="00F90F76" w:rsidRPr="006A0D83">
        <w:rPr>
          <w:b/>
          <w:bCs/>
          <w:sz w:val="24"/>
          <w:szCs w:val="24"/>
        </w:rPr>
        <w:t xml:space="preserve"> </w:t>
      </w:r>
    </w:p>
    <w:p w14:paraId="3876C456" w14:textId="634323D7" w:rsidR="0017602A" w:rsidRPr="006A0D83" w:rsidRDefault="001067E8" w:rsidP="007422E1">
      <w:pPr>
        <w:pStyle w:val="Heading1"/>
        <w:ind w:right="-360"/>
        <w:jc w:val="both"/>
        <w:rPr>
          <w:szCs w:val="24"/>
        </w:rPr>
      </w:pPr>
      <w:bookmarkStart w:id="0" w:name="_Toc126238503"/>
      <w:bookmarkStart w:id="1" w:name="_Toc129770761"/>
      <w:bookmarkStart w:id="2" w:name="_Toc169814755"/>
      <w:bookmarkStart w:id="3" w:name="_Toc201927638"/>
      <w:r w:rsidRPr="006A0D83">
        <w:rPr>
          <w:szCs w:val="24"/>
        </w:rPr>
        <w:t xml:space="preserve">REQUEST FOR PROPOSAL FOR </w:t>
      </w:r>
      <w:r w:rsidR="006A0D83" w:rsidRPr="006A0D83">
        <w:rPr>
          <w:szCs w:val="24"/>
        </w:rPr>
        <w:t>SERVICES CONTRACT</w:t>
      </w:r>
      <w:bookmarkEnd w:id="0"/>
      <w:bookmarkEnd w:id="1"/>
      <w:bookmarkEnd w:id="2"/>
      <w:bookmarkEnd w:id="3"/>
    </w:p>
    <w:p w14:paraId="0A5119F4" w14:textId="6D461223"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292675E6" w14:textId="77777777" w:rsidTr="006A0D83">
        <w:trPr>
          <w:cantSplit/>
          <w:jc w:val="center"/>
        </w:trPr>
        <w:tc>
          <w:tcPr>
            <w:tcW w:w="6210" w:type="dxa"/>
            <w:tcBorders>
              <w:top w:val="single" w:sz="7" w:space="0" w:color="000000"/>
              <w:left w:val="single" w:sz="7" w:space="0" w:color="000000"/>
              <w:bottom w:val="nil"/>
              <w:right w:val="nil"/>
            </w:tcBorders>
            <w:vAlign w:val="bottom"/>
          </w:tcPr>
          <w:p w14:paraId="645D5A2A" w14:textId="77777777" w:rsidR="006C06F4" w:rsidRPr="00D83826" w:rsidRDefault="00003B2A" w:rsidP="00C57D6A">
            <w:pPr>
              <w:rPr>
                <w:b/>
                <w:bCs/>
              </w:rPr>
            </w:pPr>
            <w:bookmarkStart w:id="4"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6C58E3C2" w14:textId="77777777" w:rsidR="006C06F4" w:rsidRPr="00D83826" w:rsidRDefault="006C06F4" w:rsidP="00C57D6A">
            <w:pPr>
              <w:rPr>
                <w:b/>
                <w:bCs/>
              </w:rPr>
            </w:pPr>
            <w:r w:rsidRPr="00D83826">
              <w:rPr>
                <w:b/>
                <w:bCs/>
              </w:rPr>
              <w:t>RELEASE DATE</w:t>
            </w:r>
          </w:p>
        </w:tc>
      </w:tr>
      <w:tr w:rsidR="006C06F4" w:rsidRPr="00B612F4" w14:paraId="697B905B" w14:textId="77777777" w:rsidTr="006A0D83">
        <w:trPr>
          <w:cantSplit/>
          <w:jc w:val="center"/>
        </w:trPr>
        <w:tc>
          <w:tcPr>
            <w:tcW w:w="6210" w:type="dxa"/>
            <w:tcBorders>
              <w:top w:val="single" w:sz="7" w:space="0" w:color="000000"/>
              <w:left w:val="single" w:sz="7" w:space="0" w:color="000000"/>
              <w:bottom w:val="nil"/>
              <w:right w:val="nil"/>
            </w:tcBorders>
            <w:vAlign w:val="bottom"/>
          </w:tcPr>
          <w:p w14:paraId="4385CC1A" w14:textId="5AC67246" w:rsidR="005301E8" w:rsidRPr="00207E82" w:rsidRDefault="00A01E26" w:rsidP="00BE1974">
            <w:pPr>
              <w:rPr>
                <w:sz w:val="20"/>
              </w:rPr>
            </w:pPr>
            <w:r w:rsidRPr="00207E82">
              <w:rPr>
                <w:sz w:val="20"/>
              </w:rPr>
              <w:t xml:space="preserve">127214 </w:t>
            </w:r>
            <w:r w:rsidR="00C06883" w:rsidRPr="00207E82">
              <w:rPr>
                <w:sz w:val="20"/>
              </w:rPr>
              <w:t>O3</w:t>
            </w:r>
          </w:p>
        </w:tc>
        <w:tc>
          <w:tcPr>
            <w:tcW w:w="4590" w:type="dxa"/>
            <w:tcBorders>
              <w:top w:val="single" w:sz="7" w:space="0" w:color="000000"/>
              <w:left w:val="single" w:sz="7" w:space="0" w:color="000000"/>
              <w:bottom w:val="nil"/>
              <w:right w:val="single" w:sz="7" w:space="0" w:color="000000"/>
            </w:tcBorders>
            <w:vAlign w:val="bottom"/>
          </w:tcPr>
          <w:p w14:paraId="7EF3C939" w14:textId="2A6E47B4" w:rsidR="006C06F4" w:rsidRPr="00BE1974" w:rsidRDefault="0034522F" w:rsidP="00D959B6">
            <w:pPr>
              <w:rPr>
                <w:sz w:val="20"/>
              </w:rPr>
            </w:pPr>
            <w:r>
              <w:rPr>
                <w:sz w:val="20"/>
              </w:rPr>
              <w:t>18SEP</w:t>
            </w:r>
            <w:r w:rsidR="00D93CFF">
              <w:rPr>
                <w:sz w:val="20"/>
              </w:rPr>
              <w:t>2026</w:t>
            </w:r>
          </w:p>
        </w:tc>
      </w:tr>
      <w:tr w:rsidR="006C06F4" w:rsidRPr="00B612F4" w14:paraId="79205E41" w14:textId="77777777" w:rsidTr="006A0D83">
        <w:trPr>
          <w:cantSplit/>
          <w:jc w:val="center"/>
        </w:trPr>
        <w:tc>
          <w:tcPr>
            <w:tcW w:w="6210" w:type="dxa"/>
            <w:tcBorders>
              <w:top w:val="single" w:sz="7" w:space="0" w:color="000000"/>
              <w:left w:val="single" w:sz="7" w:space="0" w:color="000000"/>
              <w:bottom w:val="nil"/>
              <w:right w:val="nil"/>
            </w:tcBorders>
            <w:vAlign w:val="bottom"/>
          </w:tcPr>
          <w:p w14:paraId="445DEE9E"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6297EB07" w14:textId="77777777" w:rsidR="006C06F4" w:rsidRPr="00D83826" w:rsidRDefault="006C06F4" w:rsidP="00C57D6A">
            <w:pPr>
              <w:rPr>
                <w:b/>
                <w:bCs/>
              </w:rPr>
            </w:pPr>
            <w:r w:rsidRPr="00D83826">
              <w:rPr>
                <w:b/>
                <w:bCs/>
              </w:rPr>
              <w:t>PROCUREMENT CONTACT</w:t>
            </w:r>
          </w:p>
        </w:tc>
      </w:tr>
      <w:tr w:rsidR="006C06F4" w:rsidRPr="00B612F4" w14:paraId="78C6E992"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69CCE756" w14:textId="679CB69F" w:rsidR="006C06F4" w:rsidRPr="00BE1974" w:rsidRDefault="007E166A" w:rsidP="00D959B6">
            <w:pPr>
              <w:rPr>
                <w:sz w:val="20"/>
              </w:rPr>
            </w:pPr>
            <w:r>
              <w:rPr>
                <w:sz w:val="20"/>
              </w:rPr>
              <w:t>03OCT2026</w:t>
            </w:r>
            <w:r w:rsidR="00BA7EA9">
              <w:rPr>
                <w:sz w:val="20"/>
              </w:rPr>
              <w:t xml:space="preserve"> (1400)</w:t>
            </w:r>
          </w:p>
        </w:tc>
        <w:tc>
          <w:tcPr>
            <w:tcW w:w="4590" w:type="dxa"/>
            <w:tcBorders>
              <w:top w:val="single" w:sz="7" w:space="0" w:color="000000"/>
              <w:left w:val="single" w:sz="7" w:space="0" w:color="000000"/>
              <w:bottom w:val="single" w:sz="7" w:space="0" w:color="000000"/>
              <w:right w:val="single" w:sz="7" w:space="0" w:color="000000"/>
            </w:tcBorders>
            <w:vAlign w:val="bottom"/>
          </w:tcPr>
          <w:p w14:paraId="74D3B4AB" w14:textId="3E9C1F9E" w:rsidR="006C06F4" w:rsidRPr="00BE1974" w:rsidRDefault="003C125D" w:rsidP="00D959B6">
            <w:pPr>
              <w:rPr>
                <w:sz w:val="20"/>
              </w:rPr>
            </w:pPr>
            <w:r w:rsidRPr="0040356A">
              <w:t>Ms. Lauren Hargreaves</w:t>
            </w:r>
          </w:p>
        </w:tc>
      </w:tr>
      <w:bookmarkEnd w:id="4"/>
    </w:tbl>
    <w:p w14:paraId="01FB8426" w14:textId="77777777" w:rsidR="00A260F9" w:rsidRDefault="00A260F9" w:rsidP="002B2CFA">
      <w:pPr>
        <w:pStyle w:val="Level1Body"/>
      </w:pPr>
    </w:p>
    <w:p w14:paraId="29094DE5"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7FFF0606" w14:textId="77777777" w:rsidTr="004B7575">
        <w:trPr>
          <w:cantSplit/>
          <w:jc w:val="center"/>
        </w:trPr>
        <w:tc>
          <w:tcPr>
            <w:tcW w:w="10800" w:type="dxa"/>
            <w:tcBorders>
              <w:top w:val="nil"/>
              <w:left w:val="nil"/>
              <w:bottom w:val="nil"/>
              <w:right w:val="nil"/>
            </w:tcBorders>
            <w:shd w:val="solid" w:color="000000" w:fill="FFFFFF"/>
          </w:tcPr>
          <w:p w14:paraId="64FE047C" w14:textId="77777777" w:rsidR="00A260F9" w:rsidRPr="006E0ECE" w:rsidRDefault="00A260F9" w:rsidP="004B7575">
            <w:pPr>
              <w:pStyle w:val="14pt"/>
              <w:rPr>
                <w:sz w:val="24"/>
                <w:szCs w:val="24"/>
              </w:rPr>
            </w:pPr>
            <w:r w:rsidRPr="006E0ECE">
              <w:rPr>
                <w:sz w:val="24"/>
                <w:szCs w:val="24"/>
              </w:rPr>
              <w:t>SCOPE OF SERVICE</w:t>
            </w:r>
          </w:p>
        </w:tc>
      </w:tr>
    </w:tbl>
    <w:p w14:paraId="7597137B" w14:textId="77777777" w:rsidR="001843EC" w:rsidRPr="00514090" w:rsidRDefault="001843EC" w:rsidP="002B2CFA">
      <w:pPr>
        <w:pStyle w:val="Level1Body"/>
      </w:pPr>
    </w:p>
    <w:p w14:paraId="3FD346E7" w14:textId="07E6397F" w:rsidR="00A260F9" w:rsidRPr="00517A8C" w:rsidRDefault="00A260F9" w:rsidP="00A260F9">
      <w:pPr>
        <w:pStyle w:val="Level1Body"/>
        <w:rPr>
          <w:highlight w:val="yellow"/>
        </w:rPr>
      </w:pPr>
      <w:r w:rsidRPr="00517A8C">
        <w:t xml:space="preserve">The State of Nebraska (State), </w:t>
      </w:r>
      <w:r w:rsidR="00B374E1">
        <w:t>Nebraska Military Department</w:t>
      </w:r>
      <w:r w:rsidR="007731BA">
        <w:t xml:space="preserve"> (G3-Protection Branch Chief),</w:t>
      </w:r>
      <w:r w:rsidRPr="00517A8C">
        <w:t xml:space="preserve"> is issuing this </w:t>
      </w:r>
      <w:r w:rsidR="004A4E43">
        <w:t>solicitation for a service contract</w:t>
      </w:r>
      <w:r w:rsidR="00156C37">
        <w:t xml:space="preserve"> </w:t>
      </w:r>
      <w:r w:rsidRPr="00517A8C">
        <w:t xml:space="preserve">for the purpose of selecting a qualified </w:t>
      </w:r>
      <w:r w:rsidR="004A4E43">
        <w:t>bidder</w:t>
      </w:r>
      <w:r w:rsidR="003A6E9A">
        <w:t xml:space="preserve"> </w:t>
      </w:r>
      <w:r w:rsidRPr="00517A8C">
        <w:t xml:space="preserve">to </w:t>
      </w:r>
      <w:r w:rsidRPr="00273E41">
        <w:t xml:space="preserve">provide </w:t>
      </w:r>
      <w:r w:rsidR="008F1F9A">
        <w:t xml:space="preserve">an </w:t>
      </w:r>
      <w:r w:rsidR="008276ED" w:rsidRPr="0040356A">
        <w:t xml:space="preserve">Antiterrorism </w:t>
      </w:r>
      <w:r w:rsidR="00273E41" w:rsidRPr="0040356A">
        <w:t>Program Coordinator (ATPC)</w:t>
      </w:r>
      <w:r w:rsidRPr="00273E41">
        <w:t>.</w:t>
      </w:r>
      <w:r w:rsidRPr="00517A8C">
        <w:t xml:space="preserve"> A more detailed description can be found in Section</w:t>
      </w:r>
      <w:r w:rsidR="00DC387A">
        <w:t xml:space="preserve"> </w:t>
      </w:r>
      <w:r w:rsidR="00DC387A">
        <w:fldChar w:fldCharType="begin"/>
      </w:r>
      <w:r w:rsidR="00DC387A">
        <w:instrText xml:space="preserve"> REF _Ref130385020 \w \h </w:instrText>
      </w:r>
      <w:r w:rsidR="00DC387A">
        <w:fldChar w:fldCharType="separate"/>
      </w:r>
      <w:r w:rsidR="005E6EB7">
        <w:t>V</w:t>
      </w:r>
      <w:r w:rsidR="00DC387A">
        <w:fldChar w:fldCharType="end"/>
      </w:r>
      <w:r w:rsidRPr="00517A8C">
        <w:t xml:space="preserve">. The resulting contract may not be an exclusive contract as the State reserves the right to contract for the same or similar services from other sources now or in the future. </w:t>
      </w:r>
    </w:p>
    <w:p w14:paraId="2753D114" w14:textId="77777777" w:rsidR="00A260F9" w:rsidRPr="002A04D7" w:rsidRDefault="00A260F9" w:rsidP="00A260F9">
      <w:pPr>
        <w:pStyle w:val="Level1Body"/>
      </w:pPr>
    </w:p>
    <w:p w14:paraId="5588B8D7" w14:textId="74FA59BE" w:rsidR="00A260F9" w:rsidRDefault="00A260F9" w:rsidP="00A260F9">
      <w:pPr>
        <w:pStyle w:val="Level1Body"/>
      </w:pPr>
      <w:r w:rsidRPr="008B21AA">
        <w:t xml:space="preserve">The term of the contract will be </w:t>
      </w:r>
      <w:r w:rsidR="00F82067" w:rsidRPr="0040356A">
        <w:t>one</w:t>
      </w:r>
      <w:r w:rsidRPr="008B21AA">
        <w:t xml:space="preserve"> </w:t>
      </w:r>
      <w:r w:rsidR="00156C37" w:rsidRPr="008B21AA">
        <w:t>(</w:t>
      </w:r>
      <w:r w:rsidR="00F82067" w:rsidRPr="0040356A">
        <w:t>1</w:t>
      </w:r>
      <w:r w:rsidR="00156C37" w:rsidRPr="008B21AA">
        <w:t xml:space="preserve">) </w:t>
      </w:r>
      <w:r w:rsidRPr="008B21AA">
        <w:t xml:space="preserve">year commencing </w:t>
      </w:r>
      <w:r w:rsidR="004F5E02" w:rsidRPr="008B21AA">
        <w:t>upon</w:t>
      </w:r>
      <w:r w:rsidR="009632D8" w:rsidRPr="008B21AA">
        <w:t xml:space="preserve"> </w:t>
      </w:r>
      <w:r w:rsidR="00B775B2">
        <w:t xml:space="preserve">contract </w:t>
      </w:r>
      <w:r w:rsidRPr="0040356A">
        <w:t xml:space="preserve">execution </w:t>
      </w:r>
      <w:r w:rsidR="00B775B2">
        <w:t>and</w:t>
      </w:r>
      <w:r w:rsidR="00CB19DF" w:rsidRPr="0040356A">
        <w:t xml:space="preserve"> </w:t>
      </w:r>
      <w:r w:rsidRPr="0040356A">
        <w:t>notice to proceed</w:t>
      </w:r>
      <w:r w:rsidR="009632D8" w:rsidRPr="008B21AA">
        <w:t>.</w:t>
      </w:r>
      <w:r w:rsidRPr="008B21AA">
        <w:t xml:space="preserve"> The Contract includes the option to renew for</w:t>
      </w:r>
      <w:r w:rsidR="003E0183" w:rsidRPr="008B21AA">
        <w:t xml:space="preserve"> four (4)</w:t>
      </w:r>
      <w:r w:rsidR="00156C37" w:rsidRPr="008B21AA">
        <w:t xml:space="preserve"> </w:t>
      </w:r>
      <w:r w:rsidRPr="008B21AA">
        <w:t xml:space="preserve">additional </w:t>
      </w:r>
      <w:r w:rsidR="004B645C" w:rsidRPr="0040356A">
        <w:t xml:space="preserve">one (1) year </w:t>
      </w:r>
      <w:r w:rsidRPr="008B21AA">
        <w:t xml:space="preserve"> periods upon mutual agreement of the Parties. The State reserves the right to extend the period of this contract beyond the termination date when mutually agreeable to the Parties.</w:t>
      </w:r>
      <w:r w:rsidRPr="00517A8C">
        <w:t xml:space="preserve"> </w:t>
      </w:r>
    </w:p>
    <w:p w14:paraId="7928025E" w14:textId="77777777" w:rsidR="00F234D0" w:rsidRDefault="00F234D0" w:rsidP="00A260F9">
      <w:pPr>
        <w:pStyle w:val="Level1Body"/>
      </w:pPr>
    </w:p>
    <w:p w14:paraId="0EEFD06E" w14:textId="19D293C7" w:rsidR="00F234D0" w:rsidRPr="00517A8C" w:rsidRDefault="00F234D0" w:rsidP="00A260F9">
      <w:pPr>
        <w:pStyle w:val="Level1Body"/>
      </w:pPr>
      <w:bookmarkStart w:id="5" w:name="_Hlk126250670"/>
      <w:r>
        <w:t xml:space="preserve">In the event that a contract with the awarded bidder(s) is cancelled or in the event that the State needs additional </w:t>
      </w:r>
      <w:r w:rsidR="00854A18">
        <w:t>Vendor</w:t>
      </w:r>
      <w:r>
        <w:t xml:space="preserve">s to supply the solicited services, this </w:t>
      </w:r>
      <w:r w:rsidR="00156C37">
        <w:t>solicitation</w:t>
      </w:r>
      <w:r>
        <w:t xml:space="preserve"> may be used to procure the solicited services for</w:t>
      </w:r>
      <w:r w:rsidR="000A768F">
        <w:t xml:space="preserve"> </w:t>
      </w:r>
      <w:r w:rsidR="0049766F" w:rsidRPr="00207E82">
        <w:t>2 years from the Intent to Award</w:t>
      </w:r>
      <w:r>
        <w:t xml:space="preserve"> from the date the Intent to Award is posted, provided that 1) the solicited goods or services w</w:t>
      </w:r>
      <w:r w:rsidR="00DC3617">
        <w:t>ill</w:t>
      </w:r>
      <w:r>
        <w:t xml:space="preserve"> be provided by a bidder</w:t>
      </w:r>
      <w:r w:rsidR="00DC3617">
        <w:t xml:space="preserve"> (or a successive owner)</w:t>
      </w:r>
      <w:r>
        <w:t xml:space="preserve"> who submitted a </w:t>
      </w:r>
      <w:r w:rsidR="00D97C74">
        <w:t>response</w:t>
      </w:r>
      <w:r>
        <w:t xml:space="preserve"> pursuant to this </w:t>
      </w:r>
      <w:r w:rsidR="00156C37">
        <w:t>solicitation</w:t>
      </w:r>
      <w:r>
        <w:t xml:space="preserve">, 2) the bidder’s </w:t>
      </w:r>
      <w:r w:rsidR="00BB2836">
        <w:t>solicitation response</w:t>
      </w:r>
      <w:r>
        <w:t xml:space="preserve"> was evaluated, and 3) the bidder will honor the</w:t>
      </w:r>
      <w:r w:rsidR="00DB2700">
        <w:t xml:space="preserve"> bidder’s</w:t>
      </w:r>
      <w:r>
        <w:t xml:space="preserve"> original </w:t>
      </w:r>
      <w:r w:rsidR="00BB2836">
        <w:t>solicitation response</w:t>
      </w:r>
      <w:r>
        <w:t xml:space="preserve">, including the proposed cost, allowing for any price increases that would have </w:t>
      </w:r>
      <w:r w:rsidR="00DB2700">
        <w:t xml:space="preserve">otherwise </w:t>
      </w:r>
      <w:r>
        <w:t>been allowed if the bidder would have received the initial award.</w:t>
      </w:r>
    </w:p>
    <w:bookmarkEnd w:id="5"/>
    <w:p w14:paraId="211BBE3D" w14:textId="77777777" w:rsidR="00A260F9" w:rsidRPr="002A04D7" w:rsidRDefault="00A260F9" w:rsidP="00A260F9">
      <w:pPr>
        <w:pStyle w:val="Level1Body"/>
      </w:pPr>
    </w:p>
    <w:p w14:paraId="405DFF6E" w14:textId="77777777"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8" w:history="1">
        <w:r w:rsidR="00C879F8" w:rsidRPr="00120D8C">
          <w:rPr>
            <w:rStyle w:val="Hyperlink"/>
            <w:sz w:val="18"/>
          </w:rPr>
          <w:t>https://das.nebraska.gov/materiel/bidopps.html</w:t>
        </w:r>
      </w:hyperlink>
      <w:r w:rsidR="00C879F8">
        <w:t xml:space="preserve">. </w:t>
      </w:r>
    </w:p>
    <w:p w14:paraId="0DF4333C" w14:textId="77777777" w:rsidR="00A260F9" w:rsidRPr="001B3B6B" w:rsidRDefault="00A260F9" w:rsidP="00A260F9">
      <w:pPr>
        <w:pStyle w:val="Level1Body"/>
      </w:pPr>
    </w:p>
    <w:p w14:paraId="6C5E4143"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entered into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9"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0"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76FA9794" w14:textId="77777777" w:rsidR="00A260F9" w:rsidRPr="00517A8C" w:rsidRDefault="00A260F9" w:rsidP="00A260F9">
      <w:pPr>
        <w:pStyle w:val="Level1Body"/>
      </w:pPr>
    </w:p>
    <w:p w14:paraId="06960CDE" w14:textId="77777777" w:rsidR="00A260F9" w:rsidRPr="00517A8C" w:rsidRDefault="00A260F9" w:rsidP="00A260F9">
      <w:pPr>
        <w:pStyle w:val="Level1Body"/>
      </w:pPr>
      <w:bookmarkStart w:id="6" w:name="_Hlk168433647"/>
      <w:r w:rsidRPr="00517A8C">
        <w:t xml:space="preserve">In addition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State Purchasing Bureau</w:t>
      </w:r>
      <w:r w:rsidR="007149D7" w:rsidRPr="00517A8C">
        <w:t xml:space="preserve"> </w:t>
      </w:r>
      <w:r w:rsidRPr="00517A8C">
        <w:t xml:space="preserve">public website. </w:t>
      </w:r>
    </w:p>
    <w:p w14:paraId="45785D1E" w14:textId="77777777" w:rsidR="00A260F9" w:rsidRPr="00517A8C" w:rsidRDefault="00A260F9" w:rsidP="00A260F9">
      <w:pPr>
        <w:pStyle w:val="Level1Body"/>
      </w:pPr>
    </w:p>
    <w:p w14:paraId="359911C7"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4C4BDCE1" w14:textId="77777777" w:rsidR="008F4673" w:rsidRPr="00517A8C" w:rsidRDefault="008F4673" w:rsidP="008F4673">
      <w:pPr>
        <w:pStyle w:val="Level1Body"/>
      </w:pPr>
    </w:p>
    <w:p w14:paraId="1565788F"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0CED11A" w14:textId="77777777" w:rsidR="00A260F9" w:rsidRPr="00517A8C" w:rsidRDefault="00A260F9" w:rsidP="00A260F9">
      <w:pPr>
        <w:pStyle w:val="Level1Body"/>
        <w:rPr>
          <w:highlight w:val="cyan"/>
        </w:rPr>
      </w:pPr>
    </w:p>
    <w:p w14:paraId="4938B367" w14:textId="77777777"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enter into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1F47520F" w14:textId="77777777" w:rsidR="00A260F9" w:rsidRPr="009F2E87" w:rsidRDefault="00A260F9" w:rsidP="00A260F9">
      <w:pPr>
        <w:pStyle w:val="Level1Body"/>
        <w:rPr>
          <w:b/>
          <w:bCs/>
        </w:rPr>
      </w:pPr>
    </w:p>
    <w:p w14:paraId="0E23C28C" w14:textId="77777777" w:rsidR="00A260F9" w:rsidRPr="002139EA" w:rsidRDefault="00A260F9" w:rsidP="00A260F9">
      <w:pPr>
        <w:pStyle w:val="Level1Body"/>
      </w:pPr>
      <w:r w:rsidRPr="002139EA">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w:t>
      </w:r>
      <w:r w:rsidRPr="002139EA">
        <w:lastRenderedPageBreak/>
        <w:t xml:space="preserve">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documents.</w:t>
      </w:r>
    </w:p>
    <w:bookmarkEnd w:id="6"/>
    <w:p w14:paraId="0CEB3813" w14:textId="77777777" w:rsidR="002671E7" w:rsidRPr="001B6080" w:rsidRDefault="00DD3780" w:rsidP="00575849">
      <w:pPr>
        <w:pStyle w:val="Heading1"/>
        <w:rPr>
          <w:rStyle w:val="Hyperlink"/>
          <w:b w:val="0"/>
          <w:bCs w:val="0"/>
        </w:rPr>
        <w:sectPr w:rsidR="002671E7" w:rsidRPr="001B6080" w:rsidSect="0045419A">
          <w:footerReference w:type="default" r:id="rId11"/>
          <w:type w:val="continuous"/>
          <w:pgSz w:w="12240" w:h="15840"/>
          <w:pgMar w:top="720" w:right="720" w:bottom="720" w:left="720" w:header="1440" w:footer="720" w:gutter="0"/>
          <w:pgNumType w:fmt="lowerRoman" w:start="1"/>
          <w:cols w:space="720"/>
          <w:docGrid w:linePitch="299"/>
        </w:sectPr>
      </w:pPr>
      <w:r w:rsidRPr="002139EA">
        <w:rPr>
          <w:b w:val="0"/>
          <w:bCs w:val="0"/>
        </w:rPr>
        <w:br w:type="page"/>
      </w:r>
    </w:p>
    <w:p w14:paraId="36D2E1C2" w14:textId="77777777" w:rsidR="00FB6CE1" w:rsidRPr="008C5386" w:rsidRDefault="00FB6CE1" w:rsidP="00FB6CE1">
      <w:pPr>
        <w:pStyle w:val="TOCHeading"/>
        <w:jc w:val="center"/>
        <w:rPr>
          <w:rFonts w:ascii="Arial" w:hAnsi="Arial" w:cs="Arial"/>
          <w:b/>
          <w:bCs/>
          <w:color w:val="auto"/>
          <w:sz w:val="22"/>
          <w:szCs w:val="22"/>
        </w:rPr>
      </w:pPr>
      <w:r w:rsidRPr="008C5386">
        <w:rPr>
          <w:rFonts w:ascii="Arial" w:hAnsi="Arial" w:cs="Arial"/>
          <w:b/>
          <w:bCs/>
          <w:color w:val="auto"/>
          <w:sz w:val="22"/>
          <w:szCs w:val="22"/>
        </w:rPr>
        <w:lastRenderedPageBreak/>
        <w:t>T</w:t>
      </w:r>
      <w:r w:rsidR="008C5386" w:rsidRPr="008C5386">
        <w:rPr>
          <w:rFonts w:ascii="Arial" w:hAnsi="Arial" w:cs="Arial"/>
          <w:b/>
          <w:bCs/>
          <w:color w:val="auto"/>
          <w:sz w:val="22"/>
          <w:szCs w:val="22"/>
        </w:rPr>
        <w:t>ABLE OF CONTENTS</w:t>
      </w:r>
    </w:p>
    <w:p w14:paraId="532B9370" w14:textId="77777777" w:rsidR="001E671E" w:rsidRDefault="00FB6CE1">
      <w:pPr>
        <w:pStyle w:val="TOC1"/>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01927638" w:history="1">
        <w:r w:rsidR="001E671E" w:rsidRPr="00216B6B">
          <w:rPr>
            <w:rStyle w:val="Hyperlink"/>
            <w:noProof/>
          </w:rPr>
          <w:t>REQUEST FOR PROPOSAL FOR SERVICES CONTRACT</w:t>
        </w:r>
        <w:r w:rsidR="001E671E">
          <w:rPr>
            <w:noProof/>
            <w:webHidden/>
          </w:rPr>
          <w:tab/>
        </w:r>
        <w:r w:rsidR="001E671E">
          <w:rPr>
            <w:noProof/>
            <w:webHidden/>
          </w:rPr>
          <w:fldChar w:fldCharType="begin"/>
        </w:r>
        <w:r w:rsidR="001E671E">
          <w:rPr>
            <w:noProof/>
            <w:webHidden/>
          </w:rPr>
          <w:instrText xml:space="preserve"> PAGEREF _Toc201927638 \h </w:instrText>
        </w:r>
        <w:r w:rsidR="001E671E">
          <w:rPr>
            <w:noProof/>
            <w:webHidden/>
          </w:rPr>
        </w:r>
        <w:r w:rsidR="001E671E">
          <w:rPr>
            <w:noProof/>
            <w:webHidden/>
          </w:rPr>
          <w:fldChar w:fldCharType="separate"/>
        </w:r>
        <w:r w:rsidR="001E671E">
          <w:rPr>
            <w:noProof/>
            <w:webHidden/>
          </w:rPr>
          <w:t>i</w:t>
        </w:r>
        <w:r w:rsidR="001E671E">
          <w:rPr>
            <w:noProof/>
            <w:webHidden/>
          </w:rPr>
          <w:fldChar w:fldCharType="end"/>
        </w:r>
      </w:hyperlink>
    </w:p>
    <w:p w14:paraId="49C3FFD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39" w:history="1">
        <w:r w:rsidRPr="00216B6B">
          <w:rPr>
            <w:rStyle w:val="Hyperlink"/>
            <w:noProof/>
          </w:rPr>
          <w:t>GLOSSARY OF TERMS</w:t>
        </w:r>
        <w:r>
          <w:rPr>
            <w:noProof/>
            <w:webHidden/>
          </w:rPr>
          <w:tab/>
        </w:r>
        <w:r>
          <w:rPr>
            <w:noProof/>
            <w:webHidden/>
          </w:rPr>
          <w:fldChar w:fldCharType="begin"/>
        </w:r>
        <w:r>
          <w:rPr>
            <w:noProof/>
            <w:webHidden/>
          </w:rPr>
          <w:instrText xml:space="preserve"> PAGEREF _Toc201927639 \h </w:instrText>
        </w:r>
        <w:r>
          <w:rPr>
            <w:noProof/>
            <w:webHidden/>
          </w:rPr>
        </w:r>
        <w:r>
          <w:rPr>
            <w:noProof/>
            <w:webHidden/>
          </w:rPr>
          <w:fldChar w:fldCharType="separate"/>
        </w:r>
        <w:r>
          <w:rPr>
            <w:noProof/>
            <w:webHidden/>
          </w:rPr>
          <w:t>vi</w:t>
        </w:r>
        <w:r>
          <w:rPr>
            <w:noProof/>
            <w:webHidden/>
          </w:rPr>
          <w:fldChar w:fldCharType="end"/>
        </w:r>
      </w:hyperlink>
    </w:p>
    <w:p w14:paraId="7F3B8265"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40" w:history="1">
        <w:r w:rsidRPr="00216B6B">
          <w:rPr>
            <w:rStyle w:val="Hyperlink"/>
            <w:noProof/>
          </w:rPr>
          <w:t>ACRONYM LIST</w:t>
        </w:r>
        <w:r>
          <w:rPr>
            <w:noProof/>
            <w:webHidden/>
          </w:rPr>
          <w:tab/>
        </w:r>
        <w:r>
          <w:rPr>
            <w:noProof/>
            <w:webHidden/>
          </w:rPr>
          <w:fldChar w:fldCharType="begin"/>
        </w:r>
        <w:r>
          <w:rPr>
            <w:noProof/>
            <w:webHidden/>
          </w:rPr>
          <w:instrText xml:space="preserve"> PAGEREF _Toc201927640 \h </w:instrText>
        </w:r>
        <w:r>
          <w:rPr>
            <w:noProof/>
            <w:webHidden/>
          </w:rPr>
        </w:r>
        <w:r>
          <w:rPr>
            <w:noProof/>
            <w:webHidden/>
          </w:rPr>
          <w:fldChar w:fldCharType="separate"/>
        </w:r>
        <w:r>
          <w:rPr>
            <w:noProof/>
            <w:webHidden/>
          </w:rPr>
          <w:t>xi</w:t>
        </w:r>
        <w:r>
          <w:rPr>
            <w:noProof/>
            <w:webHidden/>
          </w:rPr>
          <w:fldChar w:fldCharType="end"/>
        </w:r>
      </w:hyperlink>
    </w:p>
    <w:p w14:paraId="290656FA"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41" w:history="1">
        <w:r w:rsidRPr="00216B6B">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PROCUREMENT PROCEDURE</w:t>
        </w:r>
        <w:r>
          <w:rPr>
            <w:noProof/>
            <w:webHidden/>
          </w:rPr>
          <w:tab/>
        </w:r>
        <w:r>
          <w:rPr>
            <w:noProof/>
            <w:webHidden/>
          </w:rPr>
          <w:fldChar w:fldCharType="begin"/>
        </w:r>
        <w:r>
          <w:rPr>
            <w:noProof/>
            <w:webHidden/>
          </w:rPr>
          <w:instrText xml:space="preserve"> PAGEREF _Toc201927641 \h </w:instrText>
        </w:r>
        <w:r>
          <w:rPr>
            <w:noProof/>
            <w:webHidden/>
          </w:rPr>
        </w:r>
        <w:r>
          <w:rPr>
            <w:noProof/>
            <w:webHidden/>
          </w:rPr>
          <w:fldChar w:fldCharType="separate"/>
        </w:r>
        <w:r>
          <w:rPr>
            <w:noProof/>
            <w:webHidden/>
          </w:rPr>
          <w:t>1</w:t>
        </w:r>
        <w:r>
          <w:rPr>
            <w:noProof/>
            <w:webHidden/>
          </w:rPr>
          <w:fldChar w:fldCharType="end"/>
        </w:r>
      </w:hyperlink>
    </w:p>
    <w:p w14:paraId="7343791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2"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GENERAL INFORMATION</w:t>
        </w:r>
        <w:r>
          <w:rPr>
            <w:webHidden/>
          </w:rPr>
          <w:tab/>
        </w:r>
        <w:r>
          <w:rPr>
            <w:webHidden/>
          </w:rPr>
          <w:fldChar w:fldCharType="begin"/>
        </w:r>
        <w:r>
          <w:rPr>
            <w:webHidden/>
          </w:rPr>
          <w:instrText xml:space="preserve"> PAGEREF _Toc201927642 \h </w:instrText>
        </w:r>
        <w:r>
          <w:rPr>
            <w:webHidden/>
          </w:rPr>
        </w:r>
        <w:r>
          <w:rPr>
            <w:webHidden/>
          </w:rPr>
          <w:fldChar w:fldCharType="separate"/>
        </w:r>
        <w:r>
          <w:rPr>
            <w:webHidden/>
          </w:rPr>
          <w:t>1</w:t>
        </w:r>
        <w:r>
          <w:rPr>
            <w:webHidden/>
          </w:rPr>
          <w:fldChar w:fldCharType="end"/>
        </w:r>
      </w:hyperlink>
    </w:p>
    <w:p w14:paraId="7E88E04F"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3"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PROCURING OFFICE AND COMMUNICATION WITH STATE STAFF AND EVALUATORS</w:t>
        </w:r>
        <w:r>
          <w:rPr>
            <w:webHidden/>
          </w:rPr>
          <w:tab/>
        </w:r>
        <w:r>
          <w:rPr>
            <w:webHidden/>
          </w:rPr>
          <w:fldChar w:fldCharType="begin"/>
        </w:r>
        <w:r>
          <w:rPr>
            <w:webHidden/>
          </w:rPr>
          <w:instrText xml:space="preserve"> PAGEREF _Toc201927643 \h </w:instrText>
        </w:r>
        <w:r>
          <w:rPr>
            <w:webHidden/>
          </w:rPr>
        </w:r>
        <w:r>
          <w:rPr>
            <w:webHidden/>
          </w:rPr>
          <w:fldChar w:fldCharType="separate"/>
        </w:r>
        <w:r>
          <w:rPr>
            <w:webHidden/>
          </w:rPr>
          <w:t>1</w:t>
        </w:r>
        <w:r>
          <w:rPr>
            <w:webHidden/>
          </w:rPr>
          <w:fldChar w:fldCharType="end"/>
        </w:r>
      </w:hyperlink>
    </w:p>
    <w:p w14:paraId="6412343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4"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SCHEDULE OF EVENTS</w:t>
        </w:r>
        <w:r>
          <w:rPr>
            <w:webHidden/>
          </w:rPr>
          <w:tab/>
        </w:r>
        <w:r>
          <w:rPr>
            <w:webHidden/>
          </w:rPr>
          <w:fldChar w:fldCharType="begin"/>
        </w:r>
        <w:r>
          <w:rPr>
            <w:webHidden/>
          </w:rPr>
          <w:instrText xml:space="preserve"> PAGEREF _Toc201927644 \h </w:instrText>
        </w:r>
        <w:r>
          <w:rPr>
            <w:webHidden/>
          </w:rPr>
        </w:r>
        <w:r>
          <w:rPr>
            <w:webHidden/>
          </w:rPr>
          <w:fldChar w:fldCharType="separate"/>
        </w:r>
        <w:r>
          <w:rPr>
            <w:webHidden/>
          </w:rPr>
          <w:t>1</w:t>
        </w:r>
        <w:r>
          <w:rPr>
            <w:webHidden/>
          </w:rPr>
          <w:fldChar w:fldCharType="end"/>
        </w:r>
      </w:hyperlink>
    </w:p>
    <w:p w14:paraId="2969925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5"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WRITTEN QUESTIONS AND ANSWERS</w:t>
        </w:r>
        <w:r>
          <w:rPr>
            <w:webHidden/>
          </w:rPr>
          <w:tab/>
        </w:r>
        <w:r>
          <w:rPr>
            <w:webHidden/>
          </w:rPr>
          <w:fldChar w:fldCharType="begin"/>
        </w:r>
        <w:r>
          <w:rPr>
            <w:webHidden/>
          </w:rPr>
          <w:instrText xml:space="preserve"> PAGEREF _Toc201927645 \h </w:instrText>
        </w:r>
        <w:r>
          <w:rPr>
            <w:webHidden/>
          </w:rPr>
        </w:r>
        <w:r>
          <w:rPr>
            <w:webHidden/>
          </w:rPr>
          <w:fldChar w:fldCharType="separate"/>
        </w:r>
        <w:r>
          <w:rPr>
            <w:webHidden/>
          </w:rPr>
          <w:t>3</w:t>
        </w:r>
        <w:r>
          <w:rPr>
            <w:webHidden/>
          </w:rPr>
          <w:fldChar w:fldCharType="end"/>
        </w:r>
      </w:hyperlink>
    </w:p>
    <w:p w14:paraId="521F2F0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6"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SOLICITATION CONFERENCE</w:t>
        </w:r>
        <w:r>
          <w:rPr>
            <w:webHidden/>
          </w:rPr>
          <w:tab/>
        </w:r>
        <w:r>
          <w:rPr>
            <w:webHidden/>
          </w:rPr>
          <w:fldChar w:fldCharType="begin"/>
        </w:r>
        <w:r>
          <w:rPr>
            <w:webHidden/>
          </w:rPr>
          <w:instrText xml:space="preserve"> PAGEREF _Toc201927646 \h </w:instrText>
        </w:r>
        <w:r>
          <w:rPr>
            <w:webHidden/>
          </w:rPr>
        </w:r>
        <w:r>
          <w:rPr>
            <w:webHidden/>
          </w:rPr>
          <w:fldChar w:fldCharType="separate"/>
        </w:r>
        <w:r>
          <w:rPr>
            <w:webHidden/>
          </w:rPr>
          <w:t>3</w:t>
        </w:r>
        <w:r>
          <w:rPr>
            <w:webHidden/>
          </w:rPr>
          <w:fldChar w:fldCharType="end"/>
        </w:r>
      </w:hyperlink>
    </w:p>
    <w:p w14:paraId="3458193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8"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SECRETARY OF STATE/TAX COMMISSIONER REGISTRATION REQUIREMENTS (Nonnegotiable)</w:t>
        </w:r>
        <w:r>
          <w:rPr>
            <w:webHidden/>
          </w:rPr>
          <w:tab/>
        </w:r>
        <w:r>
          <w:rPr>
            <w:webHidden/>
          </w:rPr>
          <w:fldChar w:fldCharType="begin"/>
        </w:r>
        <w:r>
          <w:rPr>
            <w:webHidden/>
          </w:rPr>
          <w:instrText xml:space="preserve"> PAGEREF _Toc201927648 \h </w:instrText>
        </w:r>
        <w:r>
          <w:rPr>
            <w:webHidden/>
          </w:rPr>
        </w:r>
        <w:r>
          <w:rPr>
            <w:webHidden/>
          </w:rPr>
          <w:fldChar w:fldCharType="separate"/>
        </w:r>
        <w:r>
          <w:rPr>
            <w:webHidden/>
          </w:rPr>
          <w:t>3</w:t>
        </w:r>
        <w:r>
          <w:rPr>
            <w:webHidden/>
          </w:rPr>
          <w:fldChar w:fldCharType="end"/>
        </w:r>
      </w:hyperlink>
    </w:p>
    <w:p w14:paraId="32CBDB9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9"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ETHICS IN PUBLIC CONTRACTING</w:t>
        </w:r>
        <w:r>
          <w:rPr>
            <w:webHidden/>
          </w:rPr>
          <w:tab/>
        </w:r>
        <w:r>
          <w:rPr>
            <w:webHidden/>
          </w:rPr>
          <w:fldChar w:fldCharType="begin"/>
        </w:r>
        <w:r>
          <w:rPr>
            <w:webHidden/>
          </w:rPr>
          <w:instrText xml:space="preserve"> PAGEREF _Toc201927649 \h </w:instrText>
        </w:r>
        <w:r>
          <w:rPr>
            <w:webHidden/>
          </w:rPr>
        </w:r>
        <w:r>
          <w:rPr>
            <w:webHidden/>
          </w:rPr>
          <w:fldChar w:fldCharType="separate"/>
        </w:r>
        <w:r>
          <w:rPr>
            <w:webHidden/>
          </w:rPr>
          <w:t>3</w:t>
        </w:r>
        <w:r>
          <w:rPr>
            <w:webHidden/>
          </w:rPr>
          <w:fldChar w:fldCharType="end"/>
        </w:r>
      </w:hyperlink>
    </w:p>
    <w:p w14:paraId="51B4522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0"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DEVIATIONS FROM THE SOLICITATION</w:t>
        </w:r>
        <w:r>
          <w:rPr>
            <w:webHidden/>
          </w:rPr>
          <w:tab/>
        </w:r>
        <w:r>
          <w:rPr>
            <w:webHidden/>
          </w:rPr>
          <w:fldChar w:fldCharType="begin"/>
        </w:r>
        <w:r>
          <w:rPr>
            <w:webHidden/>
          </w:rPr>
          <w:instrText xml:space="preserve"> PAGEREF _Toc201927650 \h </w:instrText>
        </w:r>
        <w:r>
          <w:rPr>
            <w:webHidden/>
          </w:rPr>
        </w:r>
        <w:r>
          <w:rPr>
            <w:webHidden/>
          </w:rPr>
          <w:fldChar w:fldCharType="separate"/>
        </w:r>
        <w:r>
          <w:rPr>
            <w:webHidden/>
          </w:rPr>
          <w:t>4</w:t>
        </w:r>
        <w:r>
          <w:rPr>
            <w:webHidden/>
          </w:rPr>
          <w:fldChar w:fldCharType="end"/>
        </w:r>
      </w:hyperlink>
    </w:p>
    <w:p w14:paraId="0DC0664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1"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SUBMISSION OF SOLICITATION RESPONSES</w:t>
        </w:r>
        <w:r>
          <w:rPr>
            <w:webHidden/>
          </w:rPr>
          <w:tab/>
        </w:r>
        <w:r>
          <w:rPr>
            <w:webHidden/>
          </w:rPr>
          <w:fldChar w:fldCharType="begin"/>
        </w:r>
        <w:r>
          <w:rPr>
            <w:webHidden/>
          </w:rPr>
          <w:instrText xml:space="preserve"> PAGEREF _Toc201927651 \h </w:instrText>
        </w:r>
        <w:r>
          <w:rPr>
            <w:webHidden/>
          </w:rPr>
        </w:r>
        <w:r>
          <w:rPr>
            <w:webHidden/>
          </w:rPr>
          <w:fldChar w:fldCharType="separate"/>
        </w:r>
        <w:r>
          <w:rPr>
            <w:webHidden/>
          </w:rPr>
          <w:t>4</w:t>
        </w:r>
        <w:r>
          <w:rPr>
            <w:webHidden/>
          </w:rPr>
          <w:fldChar w:fldCharType="end"/>
        </w:r>
      </w:hyperlink>
    </w:p>
    <w:p w14:paraId="29208FE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2"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SOLICITATION BOND</w:t>
        </w:r>
        <w:r>
          <w:rPr>
            <w:webHidden/>
          </w:rPr>
          <w:tab/>
        </w:r>
        <w:r>
          <w:rPr>
            <w:webHidden/>
          </w:rPr>
          <w:fldChar w:fldCharType="begin"/>
        </w:r>
        <w:r>
          <w:rPr>
            <w:webHidden/>
          </w:rPr>
          <w:instrText xml:space="preserve"> PAGEREF _Toc201927652 \h </w:instrText>
        </w:r>
        <w:r>
          <w:rPr>
            <w:webHidden/>
          </w:rPr>
        </w:r>
        <w:r>
          <w:rPr>
            <w:webHidden/>
          </w:rPr>
          <w:fldChar w:fldCharType="separate"/>
        </w:r>
        <w:r>
          <w:rPr>
            <w:webHidden/>
          </w:rPr>
          <w:t>5</w:t>
        </w:r>
        <w:r>
          <w:rPr>
            <w:webHidden/>
          </w:rPr>
          <w:fldChar w:fldCharType="end"/>
        </w:r>
      </w:hyperlink>
    </w:p>
    <w:p w14:paraId="0D045CD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4"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SOLICITATION PREPARATION COSTS</w:t>
        </w:r>
        <w:r>
          <w:rPr>
            <w:webHidden/>
          </w:rPr>
          <w:tab/>
        </w:r>
        <w:r>
          <w:rPr>
            <w:webHidden/>
          </w:rPr>
          <w:fldChar w:fldCharType="begin"/>
        </w:r>
        <w:r>
          <w:rPr>
            <w:webHidden/>
          </w:rPr>
          <w:instrText xml:space="preserve"> PAGEREF _Toc201927654 \h </w:instrText>
        </w:r>
        <w:r>
          <w:rPr>
            <w:webHidden/>
          </w:rPr>
        </w:r>
        <w:r>
          <w:rPr>
            <w:webHidden/>
          </w:rPr>
          <w:fldChar w:fldCharType="separate"/>
        </w:r>
        <w:r>
          <w:rPr>
            <w:webHidden/>
          </w:rPr>
          <w:t>5</w:t>
        </w:r>
        <w:r>
          <w:rPr>
            <w:webHidden/>
          </w:rPr>
          <w:fldChar w:fldCharType="end"/>
        </w:r>
      </w:hyperlink>
    </w:p>
    <w:p w14:paraId="7B6A615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5"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FAILURE TO COMPLY WITH SOLICITATION</w:t>
        </w:r>
        <w:r>
          <w:rPr>
            <w:webHidden/>
          </w:rPr>
          <w:tab/>
        </w:r>
        <w:r>
          <w:rPr>
            <w:webHidden/>
          </w:rPr>
          <w:fldChar w:fldCharType="begin"/>
        </w:r>
        <w:r>
          <w:rPr>
            <w:webHidden/>
          </w:rPr>
          <w:instrText xml:space="preserve"> PAGEREF _Toc201927655 \h </w:instrText>
        </w:r>
        <w:r>
          <w:rPr>
            <w:webHidden/>
          </w:rPr>
        </w:r>
        <w:r>
          <w:rPr>
            <w:webHidden/>
          </w:rPr>
          <w:fldChar w:fldCharType="separate"/>
        </w:r>
        <w:r>
          <w:rPr>
            <w:webHidden/>
          </w:rPr>
          <w:t>5</w:t>
        </w:r>
        <w:r>
          <w:rPr>
            <w:webHidden/>
          </w:rPr>
          <w:fldChar w:fldCharType="end"/>
        </w:r>
      </w:hyperlink>
    </w:p>
    <w:p w14:paraId="3B246FF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6" w:history="1">
        <w:r w:rsidRPr="00216B6B">
          <w:rPr>
            <w:rStyle w:val="Hyperlink"/>
          </w:rPr>
          <w:t>N.</w:t>
        </w:r>
        <w:r>
          <w:rPr>
            <w:rFonts w:asciiTheme="minorHAnsi" w:eastAsiaTheme="minorEastAsia" w:hAnsiTheme="minorHAnsi" w:cstheme="minorBidi"/>
            <w:kern w:val="2"/>
            <w:sz w:val="24"/>
            <w:szCs w:val="24"/>
            <w14:ligatures w14:val="standardContextual"/>
          </w:rPr>
          <w:tab/>
        </w:r>
        <w:r w:rsidRPr="00216B6B">
          <w:rPr>
            <w:rStyle w:val="Hyperlink"/>
          </w:rPr>
          <w:t>SOLICITATION RESPONSE CORRECTIONS</w:t>
        </w:r>
        <w:r>
          <w:rPr>
            <w:webHidden/>
          </w:rPr>
          <w:tab/>
        </w:r>
        <w:r>
          <w:rPr>
            <w:webHidden/>
          </w:rPr>
          <w:fldChar w:fldCharType="begin"/>
        </w:r>
        <w:r>
          <w:rPr>
            <w:webHidden/>
          </w:rPr>
          <w:instrText xml:space="preserve"> PAGEREF _Toc201927656 \h </w:instrText>
        </w:r>
        <w:r>
          <w:rPr>
            <w:webHidden/>
          </w:rPr>
        </w:r>
        <w:r>
          <w:rPr>
            <w:webHidden/>
          </w:rPr>
          <w:fldChar w:fldCharType="separate"/>
        </w:r>
        <w:r>
          <w:rPr>
            <w:webHidden/>
          </w:rPr>
          <w:t>5</w:t>
        </w:r>
        <w:r>
          <w:rPr>
            <w:webHidden/>
          </w:rPr>
          <w:fldChar w:fldCharType="end"/>
        </w:r>
      </w:hyperlink>
    </w:p>
    <w:p w14:paraId="7FE917A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7"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LATE SOLICITATION RESPONSES</w:t>
        </w:r>
        <w:r>
          <w:rPr>
            <w:webHidden/>
          </w:rPr>
          <w:tab/>
        </w:r>
        <w:r>
          <w:rPr>
            <w:webHidden/>
          </w:rPr>
          <w:fldChar w:fldCharType="begin"/>
        </w:r>
        <w:r>
          <w:rPr>
            <w:webHidden/>
          </w:rPr>
          <w:instrText xml:space="preserve"> PAGEREF _Toc201927657 \h </w:instrText>
        </w:r>
        <w:r>
          <w:rPr>
            <w:webHidden/>
          </w:rPr>
        </w:r>
        <w:r>
          <w:rPr>
            <w:webHidden/>
          </w:rPr>
          <w:fldChar w:fldCharType="separate"/>
        </w:r>
        <w:r>
          <w:rPr>
            <w:webHidden/>
          </w:rPr>
          <w:t>5</w:t>
        </w:r>
        <w:r>
          <w:rPr>
            <w:webHidden/>
          </w:rPr>
          <w:fldChar w:fldCharType="end"/>
        </w:r>
      </w:hyperlink>
    </w:p>
    <w:p w14:paraId="2C3D13DF"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8"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BID OPENING</w:t>
        </w:r>
        <w:r>
          <w:rPr>
            <w:webHidden/>
          </w:rPr>
          <w:tab/>
        </w:r>
        <w:r>
          <w:rPr>
            <w:webHidden/>
          </w:rPr>
          <w:fldChar w:fldCharType="begin"/>
        </w:r>
        <w:r>
          <w:rPr>
            <w:webHidden/>
          </w:rPr>
          <w:instrText xml:space="preserve"> PAGEREF _Toc201927658 \h </w:instrText>
        </w:r>
        <w:r>
          <w:rPr>
            <w:webHidden/>
          </w:rPr>
        </w:r>
        <w:r>
          <w:rPr>
            <w:webHidden/>
          </w:rPr>
          <w:fldChar w:fldCharType="separate"/>
        </w:r>
        <w:r>
          <w:rPr>
            <w:webHidden/>
          </w:rPr>
          <w:t>6</w:t>
        </w:r>
        <w:r>
          <w:rPr>
            <w:webHidden/>
          </w:rPr>
          <w:fldChar w:fldCharType="end"/>
        </w:r>
      </w:hyperlink>
    </w:p>
    <w:p w14:paraId="3E30207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9"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SOLICITATION REQUIREMENTS</w:t>
        </w:r>
        <w:r>
          <w:rPr>
            <w:webHidden/>
          </w:rPr>
          <w:tab/>
        </w:r>
        <w:r>
          <w:rPr>
            <w:webHidden/>
          </w:rPr>
          <w:fldChar w:fldCharType="begin"/>
        </w:r>
        <w:r>
          <w:rPr>
            <w:webHidden/>
          </w:rPr>
          <w:instrText xml:space="preserve"> PAGEREF _Toc201927659 \h </w:instrText>
        </w:r>
        <w:r>
          <w:rPr>
            <w:webHidden/>
          </w:rPr>
        </w:r>
        <w:r>
          <w:rPr>
            <w:webHidden/>
          </w:rPr>
          <w:fldChar w:fldCharType="separate"/>
        </w:r>
        <w:r>
          <w:rPr>
            <w:webHidden/>
          </w:rPr>
          <w:t>6</w:t>
        </w:r>
        <w:r>
          <w:rPr>
            <w:webHidden/>
          </w:rPr>
          <w:fldChar w:fldCharType="end"/>
        </w:r>
      </w:hyperlink>
    </w:p>
    <w:p w14:paraId="575A2F8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0"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EVALUATION COMMITTEE</w:t>
        </w:r>
        <w:r>
          <w:rPr>
            <w:webHidden/>
          </w:rPr>
          <w:tab/>
        </w:r>
        <w:r>
          <w:rPr>
            <w:webHidden/>
          </w:rPr>
          <w:fldChar w:fldCharType="begin"/>
        </w:r>
        <w:r>
          <w:rPr>
            <w:webHidden/>
          </w:rPr>
          <w:instrText xml:space="preserve"> PAGEREF _Toc201927660 \h </w:instrText>
        </w:r>
        <w:r>
          <w:rPr>
            <w:webHidden/>
          </w:rPr>
        </w:r>
        <w:r>
          <w:rPr>
            <w:webHidden/>
          </w:rPr>
          <w:fldChar w:fldCharType="separate"/>
        </w:r>
        <w:r>
          <w:rPr>
            <w:webHidden/>
          </w:rPr>
          <w:t>6</w:t>
        </w:r>
        <w:r>
          <w:rPr>
            <w:webHidden/>
          </w:rPr>
          <w:fldChar w:fldCharType="end"/>
        </w:r>
      </w:hyperlink>
    </w:p>
    <w:p w14:paraId="39DE0DA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1"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EVALUATION OF SOLICITATION RESPONSES</w:t>
        </w:r>
        <w:r>
          <w:rPr>
            <w:webHidden/>
          </w:rPr>
          <w:tab/>
        </w:r>
        <w:r>
          <w:rPr>
            <w:webHidden/>
          </w:rPr>
          <w:fldChar w:fldCharType="begin"/>
        </w:r>
        <w:r>
          <w:rPr>
            <w:webHidden/>
          </w:rPr>
          <w:instrText xml:space="preserve"> PAGEREF _Toc201927661 \h </w:instrText>
        </w:r>
        <w:r>
          <w:rPr>
            <w:webHidden/>
          </w:rPr>
        </w:r>
        <w:r>
          <w:rPr>
            <w:webHidden/>
          </w:rPr>
          <w:fldChar w:fldCharType="separate"/>
        </w:r>
        <w:r>
          <w:rPr>
            <w:webHidden/>
          </w:rPr>
          <w:t>6</w:t>
        </w:r>
        <w:r>
          <w:rPr>
            <w:webHidden/>
          </w:rPr>
          <w:fldChar w:fldCharType="end"/>
        </w:r>
      </w:hyperlink>
    </w:p>
    <w:p w14:paraId="16BEC80A"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2"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BEST AND FINAL OFFER</w:t>
        </w:r>
        <w:r>
          <w:rPr>
            <w:webHidden/>
          </w:rPr>
          <w:tab/>
        </w:r>
        <w:r>
          <w:rPr>
            <w:webHidden/>
          </w:rPr>
          <w:fldChar w:fldCharType="begin"/>
        </w:r>
        <w:r>
          <w:rPr>
            <w:webHidden/>
          </w:rPr>
          <w:instrText xml:space="preserve"> PAGEREF _Toc201927662 \h </w:instrText>
        </w:r>
        <w:r>
          <w:rPr>
            <w:webHidden/>
          </w:rPr>
        </w:r>
        <w:r>
          <w:rPr>
            <w:webHidden/>
          </w:rPr>
          <w:fldChar w:fldCharType="separate"/>
        </w:r>
        <w:r>
          <w:rPr>
            <w:webHidden/>
          </w:rPr>
          <w:t>7</w:t>
        </w:r>
        <w:r>
          <w:rPr>
            <w:webHidden/>
          </w:rPr>
          <w:fldChar w:fldCharType="end"/>
        </w:r>
      </w:hyperlink>
    </w:p>
    <w:p w14:paraId="300CF19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3" w:history="1">
        <w:r w:rsidRPr="00216B6B">
          <w:rPr>
            <w:rStyle w:val="Hyperlink"/>
          </w:rPr>
          <w:t>U.</w:t>
        </w:r>
        <w:r>
          <w:rPr>
            <w:rFonts w:asciiTheme="minorHAnsi" w:eastAsiaTheme="minorEastAsia" w:hAnsiTheme="minorHAnsi" w:cstheme="minorBidi"/>
            <w:kern w:val="2"/>
            <w:sz w:val="24"/>
            <w:szCs w:val="24"/>
            <w14:ligatures w14:val="standardContextual"/>
          </w:rPr>
          <w:tab/>
        </w:r>
        <w:r w:rsidRPr="00216B6B">
          <w:rPr>
            <w:rStyle w:val="Hyperlink"/>
          </w:rPr>
          <w:t>REFERENCE AND CREDIT CHECKS</w:t>
        </w:r>
        <w:r>
          <w:rPr>
            <w:webHidden/>
          </w:rPr>
          <w:tab/>
        </w:r>
        <w:r>
          <w:rPr>
            <w:webHidden/>
          </w:rPr>
          <w:fldChar w:fldCharType="begin"/>
        </w:r>
        <w:r>
          <w:rPr>
            <w:webHidden/>
          </w:rPr>
          <w:instrText xml:space="preserve"> PAGEREF _Toc201927663 \h </w:instrText>
        </w:r>
        <w:r>
          <w:rPr>
            <w:webHidden/>
          </w:rPr>
        </w:r>
        <w:r>
          <w:rPr>
            <w:webHidden/>
          </w:rPr>
          <w:fldChar w:fldCharType="separate"/>
        </w:r>
        <w:r>
          <w:rPr>
            <w:webHidden/>
          </w:rPr>
          <w:t>7</w:t>
        </w:r>
        <w:r>
          <w:rPr>
            <w:webHidden/>
          </w:rPr>
          <w:fldChar w:fldCharType="end"/>
        </w:r>
      </w:hyperlink>
    </w:p>
    <w:p w14:paraId="7B9CEC0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4" w:history="1">
        <w:r w:rsidRPr="00216B6B">
          <w:rPr>
            <w:rStyle w:val="Hyperlink"/>
          </w:rPr>
          <w:t>V.</w:t>
        </w:r>
        <w:r>
          <w:rPr>
            <w:rFonts w:asciiTheme="minorHAnsi" w:eastAsiaTheme="minorEastAsia" w:hAnsiTheme="minorHAnsi" w:cstheme="minorBidi"/>
            <w:kern w:val="2"/>
            <w:sz w:val="24"/>
            <w:szCs w:val="24"/>
            <w14:ligatures w14:val="standardContextual"/>
          </w:rPr>
          <w:tab/>
        </w:r>
        <w:r w:rsidRPr="00216B6B">
          <w:rPr>
            <w:rStyle w:val="Hyperlink"/>
          </w:rPr>
          <w:t>AWARD</w:t>
        </w:r>
        <w:r>
          <w:rPr>
            <w:webHidden/>
          </w:rPr>
          <w:tab/>
        </w:r>
        <w:r>
          <w:rPr>
            <w:webHidden/>
          </w:rPr>
          <w:fldChar w:fldCharType="begin"/>
        </w:r>
        <w:r>
          <w:rPr>
            <w:webHidden/>
          </w:rPr>
          <w:instrText xml:space="preserve"> PAGEREF _Toc201927664 \h </w:instrText>
        </w:r>
        <w:r>
          <w:rPr>
            <w:webHidden/>
          </w:rPr>
        </w:r>
        <w:r>
          <w:rPr>
            <w:webHidden/>
          </w:rPr>
          <w:fldChar w:fldCharType="separate"/>
        </w:r>
        <w:r>
          <w:rPr>
            <w:webHidden/>
          </w:rPr>
          <w:t>7</w:t>
        </w:r>
        <w:r>
          <w:rPr>
            <w:webHidden/>
          </w:rPr>
          <w:fldChar w:fldCharType="end"/>
        </w:r>
      </w:hyperlink>
    </w:p>
    <w:p w14:paraId="4E18590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5" w:history="1">
        <w:r w:rsidRPr="00216B6B">
          <w:rPr>
            <w:rStyle w:val="Hyperlink"/>
          </w:rPr>
          <w:t>W.</w:t>
        </w:r>
        <w:r>
          <w:rPr>
            <w:rFonts w:asciiTheme="minorHAnsi" w:eastAsiaTheme="minorEastAsia" w:hAnsiTheme="minorHAnsi" w:cstheme="minorBidi"/>
            <w:kern w:val="2"/>
            <w:sz w:val="24"/>
            <w:szCs w:val="24"/>
            <w14:ligatures w14:val="standardContextual"/>
          </w:rPr>
          <w:tab/>
        </w:r>
        <w:r w:rsidRPr="00216B6B">
          <w:rPr>
            <w:rStyle w:val="Hyperlink"/>
          </w:rPr>
          <w:t>LUMP SUM OR “ALL OR NONE” SOLICITATION RESPONSES</w:t>
        </w:r>
        <w:r>
          <w:rPr>
            <w:webHidden/>
          </w:rPr>
          <w:tab/>
        </w:r>
        <w:r>
          <w:rPr>
            <w:webHidden/>
          </w:rPr>
          <w:fldChar w:fldCharType="begin"/>
        </w:r>
        <w:r>
          <w:rPr>
            <w:webHidden/>
          </w:rPr>
          <w:instrText xml:space="preserve"> PAGEREF _Toc201927665 \h </w:instrText>
        </w:r>
        <w:r>
          <w:rPr>
            <w:webHidden/>
          </w:rPr>
        </w:r>
        <w:r>
          <w:rPr>
            <w:webHidden/>
          </w:rPr>
          <w:fldChar w:fldCharType="separate"/>
        </w:r>
        <w:r>
          <w:rPr>
            <w:webHidden/>
          </w:rPr>
          <w:t>8</w:t>
        </w:r>
        <w:r>
          <w:rPr>
            <w:webHidden/>
          </w:rPr>
          <w:fldChar w:fldCharType="end"/>
        </w:r>
      </w:hyperlink>
    </w:p>
    <w:p w14:paraId="171D600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6" w:history="1">
        <w:r w:rsidRPr="00216B6B">
          <w:rPr>
            <w:rStyle w:val="Hyperlink"/>
          </w:rPr>
          <w:t>X.</w:t>
        </w:r>
        <w:r>
          <w:rPr>
            <w:rFonts w:asciiTheme="minorHAnsi" w:eastAsiaTheme="minorEastAsia" w:hAnsiTheme="minorHAnsi" w:cstheme="minorBidi"/>
            <w:kern w:val="2"/>
            <w:sz w:val="24"/>
            <w:szCs w:val="24"/>
            <w14:ligatures w14:val="standardContextual"/>
          </w:rPr>
          <w:tab/>
        </w:r>
        <w:r w:rsidRPr="00216B6B">
          <w:rPr>
            <w:rStyle w:val="Hyperlink"/>
          </w:rPr>
          <w:t>REJECTION OF SOLICITATION RESPONSES</w:t>
        </w:r>
        <w:r>
          <w:rPr>
            <w:webHidden/>
          </w:rPr>
          <w:tab/>
        </w:r>
        <w:r>
          <w:rPr>
            <w:webHidden/>
          </w:rPr>
          <w:fldChar w:fldCharType="begin"/>
        </w:r>
        <w:r>
          <w:rPr>
            <w:webHidden/>
          </w:rPr>
          <w:instrText xml:space="preserve"> PAGEREF _Toc201927666 \h </w:instrText>
        </w:r>
        <w:r>
          <w:rPr>
            <w:webHidden/>
          </w:rPr>
        </w:r>
        <w:r>
          <w:rPr>
            <w:webHidden/>
          </w:rPr>
          <w:fldChar w:fldCharType="separate"/>
        </w:r>
        <w:r>
          <w:rPr>
            <w:webHidden/>
          </w:rPr>
          <w:t>8</w:t>
        </w:r>
        <w:r>
          <w:rPr>
            <w:webHidden/>
          </w:rPr>
          <w:fldChar w:fldCharType="end"/>
        </w:r>
      </w:hyperlink>
    </w:p>
    <w:p w14:paraId="5CFAB72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7" w:history="1">
        <w:r w:rsidRPr="00216B6B">
          <w:rPr>
            <w:rStyle w:val="Hyperlink"/>
          </w:rPr>
          <w:t>Y.</w:t>
        </w:r>
        <w:r>
          <w:rPr>
            <w:rFonts w:asciiTheme="minorHAnsi" w:eastAsiaTheme="minorEastAsia" w:hAnsiTheme="minorHAnsi" w:cstheme="minorBidi"/>
            <w:kern w:val="2"/>
            <w:sz w:val="24"/>
            <w:szCs w:val="24"/>
            <w14:ligatures w14:val="standardContextual"/>
          </w:rPr>
          <w:tab/>
        </w:r>
        <w:r w:rsidRPr="00216B6B">
          <w:rPr>
            <w:rStyle w:val="Hyperlink"/>
          </w:rPr>
          <w:t>PRICES &amp; COST CLARIFICATION</w:t>
        </w:r>
        <w:r>
          <w:rPr>
            <w:webHidden/>
          </w:rPr>
          <w:tab/>
        </w:r>
        <w:r>
          <w:rPr>
            <w:webHidden/>
          </w:rPr>
          <w:fldChar w:fldCharType="begin"/>
        </w:r>
        <w:r>
          <w:rPr>
            <w:webHidden/>
          </w:rPr>
          <w:instrText xml:space="preserve"> PAGEREF _Toc201927667 \h </w:instrText>
        </w:r>
        <w:r>
          <w:rPr>
            <w:webHidden/>
          </w:rPr>
        </w:r>
        <w:r>
          <w:rPr>
            <w:webHidden/>
          </w:rPr>
          <w:fldChar w:fldCharType="separate"/>
        </w:r>
        <w:r>
          <w:rPr>
            <w:webHidden/>
          </w:rPr>
          <w:t>8</w:t>
        </w:r>
        <w:r>
          <w:rPr>
            <w:webHidden/>
          </w:rPr>
          <w:fldChar w:fldCharType="end"/>
        </w:r>
      </w:hyperlink>
    </w:p>
    <w:p w14:paraId="19502FC1"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68" w:history="1">
        <w:r w:rsidRPr="00216B6B">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TERMS AND CONDITIONS</w:t>
        </w:r>
        <w:r>
          <w:rPr>
            <w:noProof/>
            <w:webHidden/>
          </w:rPr>
          <w:tab/>
        </w:r>
        <w:r>
          <w:rPr>
            <w:noProof/>
            <w:webHidden/>
          </w:rPr>
          <w:fldChar w:fldCharType="begin"/>
        </w:r>
        <w:r>
          <w:rPr>
            <w:noProof/>
            <w:webHidden/>
          </w:rPr>
          <w:instrText xml:space="preserve"> PAGEREF _Toc201927668 \h </w:instrText>
        </w:r>
        <w:r>
          <w:rPr>
            <w:noProof/>
            <w:webHidden/>
          </w:rPr>
        </w:r>
        <w:r>
          <w:rPr>
            <w:noProof/>
            <w:webHidden/>
          </w:rPr>
          <w:fldChar w:fldCharType="separate"/>
        </w:r>
        <w:r>
          <w:rPr>
            <w:noProof/>
            <w:webHidden/>
          </w:rPr>
          <w:t>9</w:t>
        </w:r>
        <w:r>
          <w:rPr>
            <w:noProof/>
            <w:webHidden/>
          </w:rPr>
          <w:fldChar w:fldCharType="end"/>
        </w:r>
      </w:hyperlink>
    </w:p>
    <w:p w14:paraId="3444AC8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9"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GENERAL</w:t>
        </w:r>
        <w:r>
          <w:rPr>
            <w:webHidden/>
          </w:rPr>
          <w:tab/>
        </w:r>
        <w:r>
          <w:rPr>
            <w:webHidden/>
          </w:rPr>
          <w:fldChar w:fldCharType="begin"/>
        </w:r>
        <w:r>
          <w:rPr>
            <w:webHidden/>
          </w:rPr>
          <w:instrText xml:space="preserve"> PAGEREF _Toc201927669 \h </w:instrText>
        </w:r>
        <w:r>
          <w:rPr>
            <w:webHidden/>
          </w:rPr>
        </w:r>
        <w:r>
          <w:rPr>
            <w:webHidden/>
          </w:rPr>
          <w:fldChar w:fldCharType="separate"/>
        </w:r>
        <w:r>
          <w:rPr>
            <w:webHidden/>
          </w:rPr>
          <w:t>9</w:t>
        </w:r>
        <w:r>
          <w:rPr>
            <w:webHidden/>
          </w:rPr>
          <w:fldChar w:fldCharType="end"/>
        </w:r>
      </w:hyperlink>
    </w:p>
    <w:p w14:paraId="499B470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0"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NOTIFICATION</w:t>
        </w:r>
        <w:r>
          <w:rPr>
            <w:webHidden/>
          </w:rPr>
          <w:tab/>
        </w:r>
        <w:r>
          <w:rPr>
            <w:webHidden/>
          </w:rPr>
          <w:fldChar w:fldCharType="begin"/>
        </w:r>
        <w:r>
          <w:rPr>
            <w:webHidden/>
          </w:rPr>
          <w:instrText xml:space="preserve"> PAGEREF _Toc201927670 \h </w:instrText>
        </w:r>
        <w:r>
          <w:rPr>
            <w:webHidden/>
          </w:rPr>
        </w:r>
        <w:r>
          <w:rPr>
            <w:webHidden/>
          </w:rPr>
          <w:fldChar w:fldCharType="separate"/>
        </w:r>
        <w:r>
          <w:rPr>
            <w:webHidden/>
          </w:rPr>
          <w:t>10</w:t>
        </w:r>
        <w:r>
          <w:rPr>
            <w:webHidden/>
          </w:rPr>
          <w:fldChar w:fldCharType="end"/>
        </w:r>
      </w:hyperlink>
    </w:p>
    <w:p w14:paraId="64FFBF4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1"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BUYER’S REPRESENTATIVE</w:t>
        </w:r>
        <w:r>
          <w:rPr>
            <w:webHidden/>
          </w:rPr>
          <w:tab/>
        </w:r>
        <w:r>
          <w:rPr>
            <w:webHidden/>
          </w:rPr>
          <w:fldChar w:fldCharType="begin"/>
        </w:r>
        <w:r>
          <w:rPr>
            <w:webHidden/>
          </w:rPr>
          <w:instrText xml:space="preserve"> PAGEREF _Toc201927671 \h </w:instrText>
        </w:r>
        <w:r>
          <w:rPr>
            <w:webHidden/>
          </w:rPr>
        </w:r>
        <w:r>
          <w:rPr>
            <w:webHidden/>
          </w:rPr>
          <w:fldChar w:fldCharType="separate"/>
        </w:r>
        <w:r>
          <w:rPr>
            <w:webHidden/>
          </w:rPr>
          <w:t>10</w:t>
        </w:r>
        <w:r>
          <w:rPr>
            <w:webHidden/>
          </w:rPr>
          <w:fldChar w:fldCharType="end"/>
        </w:r>
      </w:hyperlink>
    </w:p>
    <w:p w14:paraId="425A502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2"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GOVERNING LAW (Nonnegotiable)</w:t>
        </w:r>
        <w:r>
          <w:rPr>
            <w:webHidden/>
          </w:rPr>
          <w:tab/>
        </w:r>
        <w:r>
          <w:rPr>
            <w:webHidden/>
          </w:rPr>
          <w:fldChar w:fldCharType="begin"/>
        </w:r>
        <w:r>
          <w:rPr>
            <w:webHidden/>
          </w:rPr>
          <w:instrText xml:space="preserve"> PAGEREF _Toc201927672 \h </w:instrText>
        </w:r>
        <w:r>
          <w:rPr>
            <w:webHidden/>
          </w:rPr>
        </w:r>
        <w:r>
          <w:rPr>
            <w:webHidden/>
          </w:rPr>
          <w:fldChar w:fldCharType="separate"/>
        </w:r>
        <w:r>
          <w:rPr>
            <w:webHidden/>
          </w:rPr>
          <w:t>10</w:t>
        </w:r>
        <w:r>
          <w:rPr>
            <w:webHidden/>
          </w:rPr>
          <w:fldChar w:fldCharType="end"/>
        </w:r>
      </w:hyperlink>
    </w:p>
    <w:p w14:paraId="1DC0B81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3"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BEGINNING OF WORK &amp; SUSPENSION OF SERVICES</w:t>
        </w:r>
        <w:r>
          <w:rPr>
            <w:webHidden/>
          </w:rPr>
          <w:tab/>
        </w:r>
        <w:r>
          <w:rPr>
            <w:webHidden/>
          </w:rPr>
          <w:fldChar w:fldCharType="begin"/>
        </w:r>
        <w:r>
          <w:rPr>
            <w:webHidden/>
          </w:rPr>
          <w:instrText xml:space="preserve"> PAGEREF _Toc201927673 \h </w:instrText>
        </w:r>
        <w:r>
          <w:rPr>
            <w:webHidden/>
          </w:rPr>
        </w:r>
        <w:r>
          <w:rPr>
            <w:webHidden/>
          </w:rPr>
          <w:fldChar w:fldCharType="separate"/>
        </w:r>
        <w:r>
          <w:rPr>
            <w:webHidden/>
          </w:rPr>
          <w:t>10</w:t>
        </w:r>
        <w:r>
          <w:rPr>
            <w:webHidden/>
          </w:rPr>
          <w:fldChar w:fldCharType="end"/>
        </w:r>
      </w:hyperlink>
    </w:p>
    <w:p w14:paraId="056303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4"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AMENDMENT</w:t>
        </w:r>
        <w:r>
          <w:rPr>
            <w:webHidden/>
          </w:rPr>
          <w:tab/>
        </w:r>
        <w:r>
          <w:rPr>
            <w:webHidden/>
          </w:rPr>
          <w:fldChar w:fldCharType="begin"/>
        </w:r>
        <w:r>
          <w:rPr>
            <w:webHidden/>
          </w:rPr>
          <w:instrText xml:space="preserve"> PAGEREF _Toc201927674 \h </w:instrText>
        </w:r>
        <w:r>
          <w:rPr>
            <w:webHidden/>
          </w:rPr>
        </w:r>
        <w:r>
          <w:rPr>
            <w:webHidden/>
          </w:rPr>
          <w:fldChar w:fldCharType="separate"/>
        </w:r>
        <w:r>
          <w:rPr>
            <w:webHidden/>
          </w:rPr>
          <w:t>10</w:t>
        </w:r>
        <w:r>
          <w:rPr>
            <w:webHidden/>
          </w:rPr>
          <w:fldChar w:fldCharType="end"/>
        </w:r>
      </w:hyperlink>
    </w:p>
    <w:p w14:paraId="42855C7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5"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CHANGE ORDERS OR SUBSTITUTIONS</w:t>
        </w:r>
        <w:r>
          <w:rPr>
            <w:webHidden/>
          </w:rPr>
          <w:tab/>
        </w:r>
        <w:r>
          <w:rPr>
            <w:webHidden/>
          </w:rPr>
          <w:fldChar w:fldCharType="begin"/>
        </w:r>
        <w:r>
          <w:rPr>
            <w:webHidden/>
          </w:rPr>
          <w:instrText xml:space="preserve"> PAGEREF _Toc201927675 \h </w:instrText>
        </w:r>
        <w:r>
          <w:rPr>
            <w:webHidden/>
          </w:rPr>
        </w:r>
        <w:r>
          <w:rPr>
            <w:webHidden/>
          </w:rPr>
          <w:fldChar w:fldCharType="separate"/>
        </w:r>
        <w:r>
          <w:rPr>
            <w:webHidden/>
          </w:rPr>
          <w:t>10</w:t>
        </w:r>
        <w:r>
          <w:rPr>
            <w:webHidden/>
          </w:rPr>
          <w:fldChar w:fldCharType="end"/>
        </w:r>
      </w:hyperlink>
    </w:p>
    <w:p w14:paraId="1139B60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6"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RECORD OF VENDOR PERFORMANCE</w:t>
        </w:r>
        <w:r>
          <w:rPr>
            <w:webHidden/>
          </w:rPr>
          <w:tab/>
        </w:r>
        <w:r>
          <w:rPr>
            <w:webHidden/>
          </w:rPr>
          <w:fldChar w:fldCharType="begin"/>
        </w:r>
        <w:r>
          <w:rPr>
            <w:webHidden/>
          </w:rPr>
          <w:instrText xml:space="preserve"> PAGEREF _Toc201927676 \h </w:instrText>
        </w:r>
        <w:r>
          <w:rPr>
            <w:webHidden/>
          </w:rPr>
        </w:r>
        <w:r>
          <w:rPr>
            <w:webHidden/>
          </w:rPr>
          <w:fldChar w:fldCharType="separate"/>
        </w:r>
        <w:r>
          <w:rPr>
            <w:webHidden/>
          </w:rPr>
          <w:t>11</w:t>
        </w:r>
        <w:r>
          <w:rPr>
            <w:webHidden/>
          </w:rPr>
          <w:fldChar w:fldCharType="end"/>
        </w:r>
      </w:hyperlink>
    </w:p>
    <w:p w14:paraId="6E08C7C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7"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NOTICE OF POTENTIAL VENDOR BREACH</w:t>
        </w:r>
        <w:r>
          <w:rPr>
            <w:webHidden/>
          </w:rPr>
          <w:tab/>
        </w:r>
        <w:r>
          <w:rPr>
            <w:webHidden/>
          </w:rPr>
          <w:fldChar w:fldCharType="begin"/>
        </w:r>
        <w:r>
          <w:rPr>
            <w:webHidden/>
          </w:rPr>
          <w:instrText xml:space="preserve"> PAGEREF _Toc201927677 \h </w:instrText>
        </w:r>
        <w:r>
          <w:rPr>
            <w:webHidden/>
          </w:rPr>
        </w:r>
        <w:r>
          <w:rPr>
            <w:webHidden/>
          </w:rPr>
          <w:fldChar w:fldCharType="separate"/>
        </w:r>
        <w:r>
          <w:rPr>
            <w:webHidden/>
          </w:rPr>
          <w:t>11</w:t>
        </w:r>
        <w:r>
          <w:rPr>
            <w:webHidden/>
          </w:rPr>
          <w:fldChar w:fldCharType="end"/>
        </w:r>
      </w:hyperlink>
    </w:p>
    <w:p w14:paraId="61E47DE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8"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BREACH</w:t>
        </w:r>
        <w:r>
          <w:rPr>
            <w:webHidden/>
          </w:rPr>
          <w:tab/>
        </w:r>
        <w:r>
          <w:rPr>
            <w:webHidden/>
          </w:rPr>
          <w:fldChar w:fldCharType="begin"/>
        </w:r>
        <w:r>
          <w:rPr>
            <w:webHidden/>
          </w:rPr>
          <w:instrText xml:space="preserve"> PAGEREF _Toc201927678 \h </w:instrText>
        </w:r>
        <w:r>
          <w:rPr>
            <w:webHidden/>
          </w:rPr>
        </w:r>
        <w:r>
          <w:rPr>
            <w:webHidden/>
          </w:rPr>
          <w:fldChar w:fldCharType="separate"/>
        </w:r>
        <w:r>
          <w:rPr>
            <w:webHidden/>
          </w:rPr>
          <w:t>11</w:t>
        </w:r>
        <w:r>
          <w:rPr>
            <w:webHidden/>
          </w:rPr>
          <w:fldChar w:fldCharType="end"/>
        </w:r>
      </w:hyperlink>
    </w:p>
    <w:p w14:paraId="15BEB65A"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9"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NON-WAIVER OF BREACH</w:t>
        </w:r>
        <w:r>
          <w:rPr>
            <w:webHidden/>
          </w:rPr>
          <w:tab/>
        </w:r>
        <w:r>
          <w:rPr>
            <w:webHidden/>
          </w:rPr>
          <w:fldChar w:fldCharType="begin"/>
        </w:r>
        <w:r>
          <w:rPr>
            <w:webHidden/>
          </w:rPr>
          <w:instrText xml:space="preserve"> PAGEREF _Toc201927679 \h </w:instrText>
        </w:r>
        <w:r>
          <w:rPr>
            <w:webHidden/>
          </w:rPr>
        </w:r>
        <w:r>
          <w:rPr>
            <w:webHidden/>
          </w:rPr>
          <w:fldChar w:fldCharType="separate"/>
        </w:r>
        <w:r>
          <w:rPr>
            <w:webHidden/>
          </w:rPr>
          <w:t>12</w:t>
        </w:r>
        <w:r>
          <w:rPr>
            <w:webHidden/>
          </w:rPr>
          <w:fldChar w:fldCharType="end"/>
        </w:r>
      </w:hyperlink>
    </w:p>
    <w:p w14:paraId="50664D5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0"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SEVERABILITY</w:t>
        </w:r>
        <w:r>
          <w:rPr>
            <w:webHidden/>
          </w:rPr>
          <w:tab/>
        </w:r>
        <w:r>
          <w:rPr>
            <w:webHidden/>
          </w:rPr>
          <w:fldChar w:fldCharType="begin"/>
        </w:r>
        <w:r>
          <w:rPr>
            <w:webHidden/>
          </w:rPr>
          <w:instrText xml:space="preserve"> PAGEREF _Toc201927680 \h </w:instrText>
        </w:r>
        <w:r>
          <w:rPr>
            <w:webHidden/>
          </w:rPr>
        </w:r>
        <w:r>
          <w:rPr>
            <w:webHidden/>
          </w:rPr>
          <w:fldChar w:fldCharType="separate"/>
        </w:r>
        <w:r>
          <w:rPr>
            <w:webHidden/>
          </w:rPr>
          <w:t>12</w:t>
        </w:r>
        <w:r>
          <w:rPr>
            <w:webHidden/>
          </w:rPr>
          <w:fldChar w:fldCharType="end"/>
        </w:r>
      </w:hyperlink>
    </w:p>
    <w:p w14:paraId="6FABDC9F" w14:textId="6C89394A" w:rsidR="001E671E" w:rsidRDefault="001E671E" w:rsidP="003F3879">
      <w:pPr>
        <w:pStyle w:val="TOC2"/>
        <w:rPr>
          <w:rFonts w:asciiTheme="minorHAnsi" w:eastAsiaTheme="minorEastAsia" w:hAnsiTheme="minorHAnsi" w:cstheme="minorBidi"/>
          <w:kern w:val="2"/>
          <w:sz w:val="24"/>
          <w:szCs w:val="24"/>
          <w14:ligatures w14:val="standardContextual"/>
        </w:rPr>
      </w:pPr>
      <w:hyperlink w:anchor="_Toc201927681"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INDEMNIFICATION</w:t>
        </w:r>
        <w:r>
          <w:rPr>
            <w:webHidden/>
          </w:rPr>
          <w:tab/>
        </w:r>
        <w:r>
          <w:rPr>
            <w:webHidden/>
          </w:rPr>
          <w:fldChar w:fldCharType="begin"/>
        </w:r>
        <w:r>
          <w:rPr>
            <w:webHidden/>
          </w:rPr>
          <w:instrText xml:space="preserve"> PAGEREF _Toc201927681 \h </w:instrText>
        </w:r>
        <w:r>
          <w:rPr>
            <w:webHidden/>
          </w:rPr>
        </w:r>
        <w:r>
          <w:rPr>
            <w:webHidden/>
          </w:rPr>
          <w:fldChar w:fldCharType="separate"/>
        </w:r>
        <w:r>
          <w:rPr>
            <w:webHidden/>
          </w:rPr>
          <w:t>12</w:t>
        </w:r>
        <w:r>
          <w:rPr>
            <w:webHidden/>
          </w:rPr>
          <w:fldChar w:fldCharType="end"/>
        </w:r>
      </w:hyperlink>
    </w:p>
    <w:p w14:paraId="2F3BB0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3"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PERFORMANCE BOND</w:t>
        </w:r>
        <w:r>
          <w:rPr>
            <w:webHidden/>
          </w:rPr>
          <w:tab/>
        </w:r>
        <w:r>
          <w:rPr>
            <w:webHidden/>
          </w:rPr>
          <w:fldChar w:fldCharType="begin"/>
        </w:r>
        <w:r>
          <w:rPr>
            <w:webHidden/>
          </w:rPr>
          <w:instrText xml:space="preserve"> PAGEREF _Toc201927683 \h </w:instrText>
        </w:r>
        <w:r>
          <w:rPr>
            <w:webHidden/>
          </w:rPr>
        </w:r>
        <w:r>
          <w:rPr>
            <w:webHidden/>
          </w:rPr>
          <w:fldChar w:fldCharType="separate"/>
        </w:r>
        <w:r>
          <w:rPr>
            <w:webHidden/>
          </w:rPr>
          <w:t>13</w:t>
        </w:r>
        <w:r>
          <w:rPr>
            <w:webHidden/>
          </w:rPr>
          <w:fldChar w:fldCharType="end"/>
        </w:r>
      </w:hyperlink>
    </w:p>
    <w:p w14:paraId="1FEA53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4"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ASSIGNMENT, SALE, OR MERGER</w:t>
        </w:r>
        <w:r>
          <w:rPr>
            <w:webHidden/>
          </w:rPr>
          <w:tab/>
        </w:r>
        <w:r>
          <w:rPr>
            <w:webHidden/>
          </w:rPr>
          <w:fldChar w:fldCharType="begin"/>
        </w:r>
        <w:r>
          <w:rPr>
            <w:webHidden/>
          </w:rPr>
          <w:instrText xml:space="preserve"> PAGEREF _Toc201927684 \h </w:instrText>
        </w:r>
        <w:r>
          <w:rPr>
            <w:webHidden/>
          </w:rPr>
        </w:r>
        <w:r>
          <w:rPr>
            <w:webHidden/>
          </w:rPr>
          <w:fldChar w:fldCharType="separate"/>
        </w:r>
        <w:r>
          <w:rPr>
            <w:webHidden/>
          </w:rPr>
          <w:t>13</w:t>
        </w:r>
        <w:r>
          <w:rPr>
            <w:webHidden/>
          </w:rPr>
          <w:fldChar w:fldCharType="end"/>
        </w:r>
      </w:hyperlink>
    </w:p>
    <w:p w14:paraId="7B8D776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5"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CONTRACTING WITH OTHER NEBRASKA POLITICAL SUBDIVISIONS OF THE STATE OR ANOTHER STATE</w:t>
        </w:r>
        <w:r>
          <w:rPr>
            <w:webHidden/>
          </w:rPr>
          <w:tab/>
        </w:r>
        <w:r>
          <w:rPr>
            <w:webHidden/>
          </w:rPr>
          <w:fldChar w:fldCharType="begin"/>
        </w:r>
        <w:r>
          <w:rPr>
            <w:webHidden/>
          </w:rPr>
          <w:instrText xml:space="preserve"> PAGEREF _Toc201927685 \h </w:instrText>
        </w:r>
        <w:r>
          <w:rPr>
            <w:webHidden/>
          </w:rPr>
        </w:r>
        <w:r>
          <w:rPr>
            <w:webHidden/>
          </w:rPr>
          <w:fldChar w:fldCharType="separate"/>
        </w:r>
        <w:r>
          <w:rPr>
            <w:webHidden/>
          </w:rPr>
          <w:t>13</w:t>
        </w:r>
        <w:r>
          <w:rPr>
            <w:webHidden/>
          </w:rPr>
          <w:fldChar w:fldCharType="end"/>
        </w:r>
      </w:hyperlink>
    </w:p>
    <w:p w14:paraId="7D2B332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6"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FORCE MAJEURE</w:t>
        </w:r>
        <w:r>
          <w:rPr>
            <w:webHidden/>
          </w:rPr>
          <w:tab/>
        </w:r>
        <w:r>
          <w:rPr>
            <w:webHidden/>
          </w:rPr>
          <w:fldChar w:fldCharType="begin"/>
        </w:r>
        <w:r>
          <w:rPr>
            <w:webHidden/>
          </w:rPr>
          <w:instrText xml:space="preserve"> PAGEREF _Toc201927686 \h </w:instrText>
        </w:r>
        <w:r>
          <w:rPr>
            <w:webHidden/>
          </w:rPr>
        </w:r>
        <w:r>
          <w:rPr>
            <w:webHidden/>
          </w:rPr>
          <w:fldChar w:fldCharType="separate"/>
        </w:r>
        <w:r>
          <w:rPr>
            <w:webHidden/>
          </w:rPr>
          <w:t>13</w:t>
        </w:r>
        <w:r>
          <w:rPr>
            <w:webHidden/>
          </w:rPr>
          <w:fldChar w:fldCharType="end"/>
        </w:r>
      </w:hyperlink>
    </w:p>
    <w:p w14:paraId="7D55BBE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7"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CONFIDENTIALITY</w:t>
        </w:r>
        <w:r>
          <w:rPr>
            <w:webHidden/>
          </w:rPr>
          <w:tab/>
        </w:r>
        <w:r>
          <w:rPr>
            <w:webHidden/>
          </w:rPr>
          <w:fldChar w:fldCharType="begin"/>
        </w:r>
        <w:r>
          <w:rPr>
            <w:webHidden/>
          </w:rPr>
          <w:instrText xml:space="preserve"> PAGEREF _Toc201927687 \h </w:instrText>
        </w:r>
        <w:r>
          <w:rPr>
            <w:webHidden/>
          </w:rPr>
        </w:r>
        <w:r>
          <w:rPr>
            <w:webHidden/>
          </w:rPr>
          <w:fldChar w:fldCharType="separate"/>
        </w:r>
        <w:r>
          <w:rPr>
            <w:webHidden/>
          </w:rPr>
          <w:t>13</w:t>
        </w:r>
        <w:r>
          <w:rPr>
            <w:webHidden/>
          </w:rPr>
          <w:fldChar w:fldCharType="end"/>
        </w:r>
      </w:hyperlink>
    </w:p>
    <w:p w14:paraId="5D156B7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8"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EARLY TERMINATION</w:t>
        </w:r>
        <w:r>
          <w:rPr>
            <w:webHidden/>
          </w:rPr>
          <w:tab/>
        </w:r>
        <w:r>
          <w:rPr>
            <w:webHidden/>
          </w:rPr>
          <w:fldChar w:fldCharType="begin"/>
        </w:r>
        <w:r>
          <w:rPr>
            <w:webHidden/>
          </w:rPr>
          <w:instrText xml:space="preserve"> PAGEREF _Toc201927688 \h </w:instrText>
        </w:r>
        <w:r>
          <w:rPr>
            <w:webHidden/>
          </w:rPr>
        </w:r>
        <w:r>
          <w:rPr>
            <w:webHidden/>
          </w:rPr>
          <w:fldChar w:fldCharType="separate"/>
        </w:r>
        <w:r>
          <w:rPr>
            <w:webHidden/>
          </w:rPr>
          <w:t>14</w:t>
        </w:r>
        <w:r>
          <w:rPr>
            <w:webHidden/>
          </w:rPr>
          <w:fldChar w:fldCharType="end"/>
        </w:r>
      </w:hyperlink>
    </w:p>
    <w:p w14:paraId="19C7E3F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9" w:history="1">
        <w:r w:rsidRPr="00216B6B">
          <w:rPr>
            <w:rStyle w:val="Hyperlink"/>
          </w:rPr>
          <w:t>U.</w:t>
        </w:r>
        <w:r>
          <w:rPr>
            <w:rFonts w:asciiTheme="minorHAnsi" w:eastAsiaTheme="minorEastAsia" w:hAnsiTheme="minorHAnsi" w:cstheme="minorBidi"/>
            <w:kern w:val="2"/>
            <w:sz w:val="24"/>
            <w:szCs w:val="24"/>
            <w14:ligatures w14:val="standardContextual"/>
          </w:rPr>
          <w:tab/>
        </w:r>
        <w:r w:rsidRPr="00216B6B">
          <w:rPr>
            <w:rStyle w:val="Hyperlink"/>
          </w:rPr>
          <w:t>CONTRACT CLOSEOUT</w:t>
        </w:r>
        <w:r>
          <w:rPr>
            <w:webHidden/>
          </w:rPr>
          <w:tab/>
        </w:r>
        <w:r>
          <w:rPr>
            <w:webHidden/>
          </w:rPr>
          <w:fldChar w:fldCharType="begin"/>
        </w:r>
        <w:r>
          <w:rPr>
            <w:webHidden/>
          </w:rPr>
          <w:instrText xml:space="preserve"> PAGEREF _Toc201927689 \h </w:instrText>
        </w:r>
        <w:r>
          <w:rPr>
            <w:webHidden/>
          </w:rPr>
        </w:r>
        <w:r>
          <w:rPr>
            <w:webHidden/>
          </w:rPr>
          <w:fldChar w:fldCharType="separate"/>
        </w:r>
        <w:r>
          <w:rPr>
            <w:webHidden/>
          </w:rPr>
          <w:t>14</w:t>
        </w:r>
        <w:r>
          <w:rPr>
            <w:webHidden/>
          </w:rPr>
          <w:fldChar w:fldCharType="end"/>
        </w:r>
      </w:hyperlink>
    </w:p>
    <w:p w14:paraId="2481FFC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0" w:history="1">
        <w:r w:rsidRPr="00216B6B">
          <w:rPr>
            <w:rStyle w:val="Hyperlink"/>
          </w:rPr>
          <w:t>V.</w:t>
        </w:r>
        <w:r>
          <w:rPr>
            <w:rFonts w:asciiTheme="minorHAnsi" w:eastAsiaTheme="minorEastAsia" w:hAnsiTheme="minorHAnsi" w:cstheme="minorBidi"/>
            <w:kern w:val="2"/>
            <w:sz w:val="24"/>
            <w:szCs w:val="24"/>
            <w14:ligatures w14:val="standardContextual"/>
          </w:rPr>
          <w:tab/>
        </w:r>
        <w:r w:rsidRPr="00216B6B">
          <w:rPr>
            <w:rStyle w:val="Hyperlink"/>
          </w:rPr>
          <w:t>PROHIBITED PRODUCTS</w:t>
        </w:r>
        <w:r>
          <w:rPr>
            <w:webHidden/>
          </w:rPr>
          <w:tab/>
        </w:r>
        <w:r>
          <w:rPr>
            <w:webHidden/>
          </w:rPr>
          <w:fldChar w:fldCharType="begin"/>
        </w:r>
        <w:r>
          <w:rPr>
            <w:webHidden/>
          </w:rPr>
          <w:instrText xml:space="preserve"> PAGEREF _Toc201927690 \h </w:instrText>
        </w:r>
        <w:r>
          <w:rPr>
            <w:webHidden/>
          </w:rPr>
        </w:r>
        <w:r>
          <w:rPr>
            <w:webHidden/>
          </w:rPr>
          <w:fldChar w:fldCharType="separate"/>
        </w:r>
        <w:r>
          <w:rPr>
            <w:webHidden/>
          </w:rPr>
          <w:t>15</w:t>
        </w:r>
        <w:r>
          <w:rPr>
            <w:webHidden/>
          </w:rPr>
          <w:fldChar w:fldCharType="end"/>
        </w:r>
      </w:hyperlink>
    </w:p>
    <w:p w14:paraId="2A3E6F3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1" w:history="1">
        <w:r w:rsidRPr="00216B6B">
          <w:rPr>
            <w:rStyle w:val="Hyperlink"/>
          </w:rPr>
          <w:t>W.</w:t>
        </w:r>
        <w:r>
          <w:rPr>
            <w:rFonts w:asciiTheme="minorHAnsi" w:eastAsiaTheme="minorEastAsia" w:hAnsiTheme="minorHAnsi" w:cstheme="minorBidi"/>
            <w:kern w:val="2"/>
            <w:sz w:val="24"/>
            <w:szCs w:val="24"/>
            <w14:ligatures w14:val="standardContextual"/>
          </w:rPr>
          <w:tab/>
        </w:r>
        <w:r w:rsidRPr="00216B6B">
          <w:rPr>
            <w:rStyle w:val="Hyperlink"/>
            <w:iCs/>
          </w:rPr>
          <w:t>AMERICANS WITH DISABILITIES ACT</w:t>
        </w:r>
        <w:r>
          <w:rPr>
            <w:webHidden/>
          </w:rPr>
          <w:tab/>
        </w:r>
        <w:r>
          <w:rPr>
            <w:webHidden/>
          </w:rPr>
          <w:fldChar w:fldCharType="begin"/>
        </w:r>
        <w:r>
          <w:rPr>
            <w:webHidden/>
          </w:rPr>
          <w:instrText xml:space="preserve"> PAGEREF _Toc201927691 \h </w:instrText>
        </w:r>
        <w:r>
          <w:rPr>
            <w:webHidden/>
          </w:rPr>
        </w:r>
        <w:r>
          <w:rPr>
            <w:webHidden/>
          </w:rPr>
          <w:fldChar w:fldCharType="separate"/>
        </w:r>
        <w:r>
          <w:rPr>
            <w:webHidden/>
          </w:rPr>
          <w:t>15</w:t>
        </w:r>
        <w:r>
          <w:rPr>
            <w:webHidden/>
          </w:rPr>
          <w:fldChar w:fldCharType="end"/>
        </w:r>
      </w:hyperlink>
    </w:p>
    <w:p w14:paraId="678FA4A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97" w:history="1">
        <w:r w:rsidRPr="00216B6B">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VENDOR DUTIES</w:t>
        </w:r>
        <w:r>
          <w:rPr>
            <w:noProof/>
            <w:webHidden/>
          </w:rPr>
          <w:tab/>
        </w:r>
        <w:r>
          <w:rPr>
            <w:noProof/>
            <w:webHidden/>
          </w:rPr>
          <w:fldChar w:fldCharType="begin"/>
        </w:r>
        <w:r>
          <w:rPr>
            <w:noProof/>
            <w:webHidden/>
          </w:rPr>
          <w:instrText xml:space="preserve"> PAGEREF _Toc201927697 \h </w:instrText>
        </w:r>
        <w:r>
          <w:rPr>
            <w:noProof/>
            <w:webHidden/>
          </w:rPr>
        </w:r>
        <w:r>
          <w:rPr>
            <w:noProof/>
            <w:webHidden/>
          </w:rPr>
          <w:fldChar w:fldCharType="separate"/>
        </w:r>
        <w:r>
          <w:rPr>
            <w:noProof/>
            <w:webHidden/>
          </w:rPr>
          <w:t>17</w:t>
        </w:r>
        <w:r>
          <w:rPr>
            <w:noProof/>
            <w:webHidden/>
          </w:rPr>
          <w:fldChar w:fldCharType="end"/>
        </w:r>
      </w:hyperlink>
    </w:p>
    <w:p w14:paraId="0CAD444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8"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INDEPENDENT VENDOR / OBLIGATIONS</w:t>
        </w:r>
        <w:r>
          <w:rPr>
            <w:webHidden/>
          </w:rPr>
          <w:tab/>
        </w:r>
        <w:r>
          <w:rPr>
            <w:webHidden/>
          </w:rPr>
          <w:fldChar w:fldCharType="begin"/>
        </w:r>
        <w:r>
          <w:rPr>
            <w:webHidden/>
          </w:rPr>
          <w:instrText xml:space="preserve"> PAGEREF _Toc201927698 \h </w:instrText>
        </w:r>
        <w:r>
          <w:rPr>
            <w:webHidden/>
          </w:rPr>
        </w:r>
        <w:r>
          <w:rPr>
            <w:webHidden/>
          </w:rPr>
          <w:fldChar w:fldCharType="separate"/>
        </w:r>
        <w:r>
          <w:rPr>
            <w:webHidden/>
          </w:rPr>
          <w:t>17</w:t>
        </w:r>
        <w:r>
          <w:rPr>
            <w:webHidden/>
          </w:rPr>
          <w:fldChar w:fldCharType="end"/>
        </w:r>
      </w:hyperlink>
    </w:p>
    <w:p w14:paraId="6E216A4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9"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FOREIGN ADVERSARY CONTRACTING PROHIBITION ACT CERTIFICATION (Nonnegotiable)</w:t>
        </w:r>
        <w:r>
          <w:rPr>
            <w:webHidden/>
          </w:rPr>
          <w:tab/>
        </w:r>
        <w:r>
          <w:rPr>
            <w:webHidden/>
          </w:rPr>
          <w:fldChar w:fldCharType="begin"/>
        </w:r>
        <w:r>
          <w:rPr>
            <w:webHidden/>
          </w:rPr>
          <w:instrText xml:space="preserve"> PAGEREF _Toc201927699 \h </w:instrText>
        </w:r>
        <w:r>
          <w:rPr>
            <w:webHidden/>
          </w:rPr>
        </w:r>
        <w:r>
          <w:rPr>
            <w:webHidden/>
          </w:rPr>
          <w:fldChar w:fldCharType="separate"/>
        </w:r>
        <w:r>
          <w:rPr>
            <w:webHidden/>
          </w:rPr>
          <w:t>18</w:t>
        </w:r>
        <w:r>
          <w:rPr>
            <w:webHidden/>
          </w:rPr>
          <w:fldChar w:fldCharType="end"/>
        </w:r>
      </w:hyperlink>
    </w:p>
    <w:p w14:paraId="12F703C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0"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EMPLOYEE WORK ELIGIBILITY STATUS</w:t>
        </w:r>
        <w:r>
          <w:rPr>
            <w:webHidden/>
          </w:rPr>
          <w:tab/>
        </w:r>
        <w:r>
          <w:rPr>
            <w:webHidden/>
          </w:rPr>
          <w:fldChar w:fldCharType="begin"/>
        </w:r>
        <w:r>
          <w:rPr>
            <w:webHidden/>
          </w:rPr>
          <w:instrText xml:space="preserve"> PAGEREF _Toc201927700 \h </w:instrText>
        </w:r>
        <w:r>
          <w:rPr>
            <w:webHidden/>
          </w:rPr>
        </w:r>
        <w:r>
          <w:rPr>
            <w:webHidden/>
          </w:rPr>
          <w:fldChar w:fldCharType="separate"/>
        </w:r>
        <w:r>
          <w:rPr>
            <w:webHidden/>
          </w:rPr>
          <w:t>18</w:t>
        </w:r>
        <w:r>
          <w:rPr>
            <w:webHidden/>
          </w:rPr>
          <w:fldChar w:fldCharType="end"/>
        </w:r>
      </w:hyperlink>
    </w:p>
    <w:p w14:paraId="2957D49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1"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_Toc201927701 \h </w:instrText>
        </w:r>
        <w:r>
          <w:rPr>
            <w:webHidden/>
          </w:rPr>
        </w:r>
        <w:r>
          <w:rPr>
            <w:webHidden/>
          </w:rPr>
          <w:fldChar w:fldCharType="separate"/>
        </w:r>
        <w:r>
          <w:rPr>
            <w:webHidden/>
          </w:rPr>
          <w:t>18</w:t>
        </w:r>
        <w:r>
          <w:rPr>
            <w:webHidden/>
          </w:rPr>
          <w:fldChar w:fldCharType="end"/>
        </w:r>
      </w:hyperlink>
    </w:p>
    <w:p w14:paraId="29825CC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2"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COOPERATION WITH OTHER VENDORS</w:t>
        </w:r>
        <w:r>
          <w:rPr>
            <w:webHidden/>
          </w:rPr>
          <w:tab/>
        </w:r>
        <w:r>
          <w:rPr>
            <w:webHidden/>
          </w:rPr>
          <w:fldChar w:fldCharType="begin"/>
        </w:r>
        <w:r>
          <w:rPr>
            <w:webHidden/>
          </w:rPr>
          <w:instrText xml:space="preserve"> PAGEREF _Toc201927702 \h </w:instrText>
        </w:r>
        <w:r>
          <w:rPr>
            <w:webHidden/>
          </w:rPr>
        </w:r>
        <w:r>
          <w:rPr>
            <w:webHidden/>
          </w:rPr>
          <w:fldChar w:fldCharType="separate"/>
        </w:r>
        <w:r>
          <w:rPr>
            <w:webHidden/>
          </w:rPr>
          <w:t>18</w:t>
        </w:r>
        <w:r>
          <w:rPr>
            <w:webHidden/>
          </w:rPr>
          <w:fldChar w:fldCharType="end"/>
        </w:r>
      </w:hyperlink>
    </w:p>
    <w:p w14:paraId="092ED8B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3"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DISCOUNTS</w:t>
        </w:r>
        <w:r>
          <w:rPr>
            <w:webHidden/>
          </w:rPr>
          <w:tab/>
        </w:r>
        <w:r>
          <w:rPr>
            <w:webHidden/>
          </w:rPr>
          <w:fldChar w:fldCharType="begin"/>
        </w:r>
        <w:r>
          <w:rPr>
            <w:webHidden/>
          </w:rPr>
          <w:instrText xml:space="preserve"> PAGEREF _Toc201927703 \h </w:instrText>
        </w:r>
        <w:r>
          <w:rPr>
            <w:webHidden/>
          </w:rPr>
        </w:r>
        <w:r>
          <w:rPr>
            <w:webHidden/>
          </w:rPr>
          <w:fldChar w:fldCharType="separate"/>
        </w:r>
        <w:r>
          <w:rPr>
            <w:webHidden/>
          </w:rPr>
          <w:t>19</w:t>
        </w:r>
        <w:r>
          <w:rPr>
            <w:webHidden/>
          </w:rPr>
          <w:fldChar w:fldCharType="end"/>
        </w:r>
      </w:hyperlink>
    </w:p>
    <w:p w14:paraId="653C15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4"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PRICES</w:t>
        </w:r>
        <w:r>
          <w:rPr>
            <w:webHidden/>
          </w:rPr>
          <w:tab/>
        </w:r>
        <w:r>
          <w:rPr>
            <w:webHidden/>
          </w:rPr>
          <w:fldChar w:fldCharType="begin"/>
        </w:r>
        <w:r>
          <w:rPr>
            <w:webHidden/>
          </w:rPr>
          <w:instrText xml:space="preserve"> PAGEREF _Toc201927704 \h </w:instrText>
        </w:r>
        <w:r>
          <w:rPr>
            <w:webHidden/>
          </w:rPr>
        </w:r>
        <w:r>
          <w:rPr>
            <w:webHidden/>
          </w:rPr>
          <w:fldChar w:fldCharType="separate"/>
        </w:r>
        <w:r>
          <w:rPr>
            <w:webHidden/>
          </w:rPr>
          <w:t>19</w:t>
        </w:r>
        <w:r>
          <w:rPr>
            <w:webHidden/>
          </w:rPr>
          <w:fldChar w:fldCharType="end"/>
        </w:r>
      </w:hyperlink>
    </w:p>
    <w:p w14:paraId="4D17A49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5"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PERMITS, REGULATIONS, LAWS</w:t>
        </w:r>
        <w:r>
          <w:rPr>
            <w:webHidden/>
          </w:rPr>
          <w:tab/>
        </w:r>
        <w:r>
          <w:rPr>
            <w:webHidden/>
          </w:rPr>
          <w:fldChar w:fldCharType="begin"/>
        </w:r>
        <w:r>
          <w:rPr>
            <w:webHidden/>
          </w:rPr>
          <w:instrText xml:space="preserve"> PAGEREF _Toc201927705 \h </w:instrText>
        </w:r>
        <w:r>
          <w:rPr>
            <w:webHidden/>
          </w:rPr>
        </w:r>
        <w:r>
          <w:rPr>
            <w:webHidden/>
          </w:rPr>
          <w:fldChar w:fldCharType="separate"/>
        </w:r>
        <w:r>
          <w:rPr>
            <w:webHidden/>
          </w:rPr>
          <w:t>19</w:t>
        </w:r>
        <w:r>
          <w:rPr>
            <w:webHidden/>
          </w:rPr>
          <w:fldChar w:fldCharType="end"/>
        </w:r>
      </w:hyperlink>
    </w:p>
    <w:p w14:paraId="1F116D60" w14:textId="5288A79F" w:rsidR="001E671E" w:rsidRDefault="001E671E">
      <w:pPr>
        <w:pStyle w:val="TOC2"/>
        <w:rPr>
          <w:rFonts w:asciiTheme="minorHAnsi" w:eastAsiaTheme="minorEastAsia" w:hAnsiTheme="minorHAnsi" w:cstheme="minorBidi"/>
          <w:kern w:val="2"/>
          <w:sz w:val="24"/>
          <w:szCs w:val="24"/>
          <w14:ligatures w14:val="standardContextual"/>
        </w:rPr>
      </w:pPr>
      <w:hyperlink w:anchor="_Toc201927706"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OWNERSHIP OF INFORMATION AND DATA / DELIVERABLES</w:t>
        </w:r>
        <w:r>
          <w:rPr>
            <w:webHidden/>
          </w:rPr>
          <w:tab/>
        </w:r>
        <w:r>
          <w:rPr>
            <w:webHidden/>
          </w:rPr>
          <w:fldChar w:fldCharType="begin"/>
        </w:r>
        <w:r>
          <w:rPr>
            <w:webHidden/>
          </w:rPr>
          <w:instrText xml:space="preserve"> PAGEREF _Toc201927706 \h </w:instrText>
        </w:r>
        <w:r>
          <w:rPr>
            <w:webHidden/>
          </w:rPr>
        </w:r>
        <w:r>
          <w:rPr>
            <w:webHidden/>
          </w:rPr>
          <w:fldChar w:fldCharType="separate"/>
        </w:r>
        <w:r>
          <w:rPr>
            <w:webHidden/>
          </w:rPr>
          <w:t>20</w:t>
        </w:r>
        <w:r>
          <w:rPr>
            <w:webHidden/>
          </w:rPr>
          <w:fldChar w:fldCharType="end"/>
        </w:r>
      </w:hyperlink>
    </w:p>
    <w:p w14:paraId="7A9DCAC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7"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INSURANCE REQUIREMENTS</w:t>
        </w:r>
        <w:r>
          <w:rPr>
            <w:webHidden/>
          </w:rPr>
          <w:tab/>
        </w:r>
        <w:r>
          <w:rPr>
            <w:webHidden/>
          </w:rPr>
          <w:fldChar w:fldCharType="begin"/>
        </w:r>
        <w:r>
          <w:rPr>
            <w:webHidden/>
          </w:rPr>
          <w:instrText xml:space="preserve"> PAGEREF _Toc201927707 \h </w:instrText>
        </w:r>
        <w:r>
          <w:rPr>
            <w:webHidden/>
          </w:rPr>
        </w:r>
        <w:r>
          <w:rPr>
            <w:webHidden/>
          </w:rPr>
          <w:fldChar w:fldCharType="separate"/>
        </w:r>
        <w:r>
          <w:rPr>
            <w:webHidden/>
          </w:rPr>
          <w:t>20</w:t>
        </w:r>
        <w:r>
          <w:rPr>
            <w:webHidden/>
          </w:rPr>
          <w:fldChar w:fldCharType="end"/>
        </w:r>
      </w:hyperlink>
    </w:p>
    <w:p w14:paraId="1278F20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8"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ANTITRUST</w:t>
        </w:r>
        <w:r>
          <w:rPr>
            <w:webHidden/>
          </w:rPr>
          <w:tab/>
        </w:r>
        <w:r>
          <w:rPr>
            <w:webHidden/>
          </w:rPr>
          <w:fldChar w:fldCharType="begin"/>
        </w:r>
        <w:r>
          <w:rPr>
            <w:webHidden/>
          </w:rPr>
          <w:instrText xml:space="preserve"> PAGEREF _Toc201927708 \h </w:instrText>
        </w:r>
        <w:r>
          <w:rPr>
            <w:webHidden/>
          </w:rPr>
        </w:r>
        <w:r>
          <w:rPr>
            <w:webHidden/>
          </w:rPr>
          <w:fldChar w:fldCharType="separate"/>
        </w:r>
        <w:r>
          <w:rPr>
            <w:webHidden/>
          </w:rPr>
          <w:t>23</w:t>
        </w:r>
        <w:r>
          <w:rPr>
            <w:webHidden/>
          </w:rPr>
          <w:fldChar w:fldCharType="end"/>
        </w:r>
      </w:hyperlink>
    </w:p>
    <w:p w14:paraId="44EA108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9"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CONFLICT OF INTEREST</w:t>
        </w:r>
        <w:r>
          <w:rPr>
            <w:webHidden/>
          </w:rPr>
          <w:tab/>
        </w:r>
        <w:r>
          <w:rPr>
            <w:webHidden/>
          </w:rPr>
          <w:fldChar w:fldCharType="begin"/>
        </w:r>
        <w:r>
          <w:rPr>
            <w:webHidden/>
          </w:rPr>
          <w:instrText xml:space="preserve"> PAGEREF _Toc201927709 \h </w:instrText>
        </w:r>
        <w:r>
          <w:rPr>
            <w:webHidden/>
          </w:rPr>
        </w:r>
        <w:r>
          <w:rPr>
            <w:webHidden/>
          </w:rPr>
          <w:fldChar w:fldCharType="separate"/>
        </w:r>
        <w:r>
          <w:rPr>
            <w:webHidden/>
          </w:rPr>
          <w:t>23</w:t>
        </w:r>
        <w:r>
          <w:rPr>
            <w:webHidden/>
          </w:rPr>
          <w:fldChar w:fldCharType="end"/>
        </w:r>
      </w:hyperlink>
    </w:p>
    <w:p w14:paraId="6288A292" w14:textId="5F934FAF" w:rsidR="001E671E" w:rsidRDefault="001E671E">
      <w:pPr>
        <w:pStyle w:val="TOC2"/>
        <w:rPr>
          <w:rFonts w:asciiTheme="minorHAnsi" w:eastAsiaTheme="minorEastAsia" w:hAnsiTheme="minorHAnsi" w:cstheme="minorBidi"/>
          <w:kern w:val="2"/>
          <w:sz w:val="24"/>
          <w:szCs w:val="24"/>
          <w14:ligatures w14:val="standardContextual"/>
        </w:rPr>
      </w:pPr>
      <w:hyperlink w:anchor="_Toc201927710"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STATE PROPERTY</w:t>
        </w:r>
        <w:r>
          <w:rPr>
            <w:webHidden/>
          </w:rPr>
          <w:tab/>
        </w:r>
        <w:r>
          <w:rPr>
            <w:webHidden/>
          </w:rPr>
          <w:fldChar w:fldCharType="begin"/>
        </w:r>
        <w:r>
          <w:rPr>
            <w:webHidden/>
          </w:rPr>
          <w:instrText xml:space="preserve"> PAGEREF _Toc201927710 \h </w:instrText>
        </w:r>
        <w:r>
          <w:rPr>
            <w:webHidden/>
          </w:rPr>
        </w:r>
        <w:r>
          <w:rPr>
            <w:webHidden/>
          </w:rPr>
          <w:fldChar w:fldCharType="separate"/>
        </w:r>
        <w:r>
          <w:rPr>
            <w:webHidden/>
          </w:rPr>
          <w:t>23</w:t>
        </w:r>
        <w:r>
          <w:rPr>
            <w:webHidden/>
          </w:rPr>
          <w:fldChar w:fldCharType="end"/>
        </w:r>
      </w:hyperlink>
    </w:p>
    <w:p w14:paraId="2ED1963A" w14:textId="3164CD02" w:rsidR="001E671E" w:rsidRDefault="001E671E">
      <w:pPr>
        <w:pStyle w:val="TOC2"/>
        <w:rPr>
          <w:rFonts w:asciiTheme="minorHAnsi" w:eastAsiaTheme="minorEastAsia" w:hAnsiTheme="minorHAnsi" w:cstheme="minorBidi"/>
          <w:kern w:val="2"/>
          <w:sz w:val="24"/>
          <w:szCs w:val="24"/>
          <w14:ligatures w14:val="standardContextual"/>
        </w:rPr>
      </w:pPr>
      <w:hyperlink w:anchor="_Toc201927711" w:history="1">
        <w:r w:rsidRPr="00216B6B">
          <w:rPr>
            <w:rStyle w:val="Hyperlink"/>
          </w:rPr>
          <w:t>N.</w:t>
        </w:r>
        <w:r>
          <w:rPr>
            <w:rFonts w:asciiTheme="minorHAnsi" w:eastAsiaTheme="minorEastAsia" w:hAnsiTheme="minorHAnsi" w:cstheme="minorBidi"/>
            <w:kern w:val="2"/>
            <w:sz w:val="24"/>
            <w:szCs w:val="24"/>
            <w14:ligatures w14:val="standardContextual"/>
          </w:rPr>
          <w:tab/>
        </w:r>
        <w:r w:rsidRPr="00216B6B">
          <w:rPr>
            <w:rStyle w:val="Hyperlink"/>
          </w:rPr>
          <w:t>SITE RULES AND REGULATIONS</w:t>
        </w:r>
        <w:r>
          <w:rPr>
            <w:webHidden/>
          </w:rPr>
          <w:tab/>
        </w:r>
        <w:r>
          <w:rPr>
            <w:webHidden/>
          </w:rPr>
          <w:fldChar w:fldCharType="begin"/>
        </w:r>
        <w:r>
          <w:rPr>
            <w:webHidden/>
          </w:rPr>
          <w:instrText xml:space="preserve"> PAGEREF _Toc201927711 \h </w:instrText>
        </w:r>
        <w:r>
          <w:rPr>
            <w:webHidden/>
          </w:rPr>
        </w:r>
        <w:r>
          <w:rPr>
            <w:webHidden/>
          </w:rPr>
          <w:fldChar w:fldCharType="separate"/>
        </w:r>
        <w:r>
          <w:rPr>
            <w:webHidden/>
          </w:rPr>
          <w:t>23</w:t>
        </w:r>
        <w:r>
          <w:rPr>
            <w:webHidden/>
          </w:rPr>
          <w:fldChar w:fldCharType="end"/>
        </w:r>
      </w:hyperlink>
    </w:p>
    <w:p w14:paraId="397D0B1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2"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ADVERTISING</w:t>
        </w:r>
        <w:r>
          <w:rPr>
            <w:webHidden/>
          </w:rPr>
          <w:tab/>
        </w:r>
        <w:r>
          <w:rPr>
            <w:webHidden/>
          </w:rPr>
          <w:fldChar w:fldCharType="begin"/>
        </w:r>
        <w:r>
          <w:rPr>
            <w:webHidden/>
          </w:rPr>
          <w:instrText xml:space="preserve"> PAGEREF _Toc201927712 \h </w:instrText>
        </w:r>
        <w:r>
          <w:rPr>
            <w:webHidden/>
          </w:rPr>
        </w:r>
        <w:r>
          <w:rPr>
            <w:webHidden/>
          </w:rPr>
          <w:fldChar w:fldCharType="separate"/>
        </w:r>
        <w:r>
          <w:rPr>
            <w:webHidden/>
          </w:rPr>
          <w:t>23</w:t>
        </w:r>
        <w:r>
          <w:rPr>
            <w:webHidden/>
          </w:rPr>
          <w:fldChar w:fldCharType="end"/>
        </w:r>
      </w:hyperlink>
    </w:p>
    <w:p w14:paraId="0D1F0092" w14:textId="33E3A4B7" w:rsidR="001E671E" w:rsidRDefault="001E671E">
      <w:pPr>
        <w:pStyle w:val="TOC2"/>
        <w:rPr>
          <w:rFonts w:asciiTheme="minorHAnsi" w:eastAsiaTheme="minorEastAsia" w:hAnsiTheme="minorHAnsi" w:cstheme="minorBidi"/>
          <w:kern w:val="2"/>
          <w:sz w:val="24"/>
          <w:szCs w:val="24"/>
          <w14:ligatures w14:val="standardContextual"/>
        </w:rPr>
      </w:pPr>
      <w:hyperlink w:anchor="_Toc201927713"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NEBRASKA TECHNOLOGY ACCESS STANDARDS (Nonnegotiable)</w:t>
        </w:r>
        <w:r>
          <w:rPr>
            <w:webHidden/>
          </w:rPr>
          <w:tab/>
        </w:r>
        <w:r>
          <w:rPr>
            <w:webHidden/>
          </w:rPr>
          <w:fldChar w:fldCharType="begin"/>
        </w:r>
        <w:r>
          <w:rPr>
            <w:webHidden/>
          </w:rPr>
          <w:instrText xml:space="preserve"> PAGEREF _Toc201927713 \h </w:instrText>
        </w:r>
        <w:r>
          <w:rPr>
            <w:webHidden/>
          </w:rPr>
        </w:r>
        <w:r>
          <w:rPr>
            <w:webHidden/>
          </w:rPr>
          <w:fldChar w:fldCharType="separate"/>
        </w:r>
        <w:r>
          <w:rPr>
            <w:webHidden/>
          </w:rPr>
          <w:t>23</w:t>
        </w:r>
        <w:r>
          <w:rPr>
            <w:webHidden/>
          </w:rPr>
          <w:fldChar w:fldCharType="end"/>
        </w:r>
      </w:hyperlink>
    </w:p>
    <w:p w14:paraId="79658FA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4"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DISASTER RECOVERY/BACK UP PLAN</w:t>
        </w:r>
        <w:r>
          <w:rPr>
            <w:webHidden/>
          </w:rPr>
          <w:tab/>
        </w:r>
        <w:r>
          <w:rPr>
            <w:webHidden/>
          </w:rPr>
          <w:fldChar w:fldCharType="begin"/>
        </w:r>
        <w:r>
          <w:rPr>
            <w:webHidden/>
          </w:rPr>
          <w:instrText xml:space="preserve"> PAGEREF _Toc201927714 \h </w:instrText>
        </w:r>
        <w:r>
          <w:rPr>
            <w:webHidden/>
          </w:rPr>
        </w:r>
        <w:r>
          <w:rPr>
            <w:webHidden/>
          </w:rPr>
          <w:fldChar w:fldCharType="separate"/>
        </w:r>
        <w:r>
          <w:rPr>
            <w:webHidden/>
          </w:rPr>
          <w:t>24</w:t>
        </w:r>
        <w:r>
          <w:rPr>
            <w:webHidden/>
          </w:rPr>
          <w:fldChar w:fldCharType="end"/>
        </w:r>
      </w:hyperlink>
    </w:p>
    <w:p w14:paraId="4844860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5"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DRUG POLICY</w:t>
        </w:r>
        <w:r>
          <w:rPr>
            <w:webHidden/>
          </w:rPr>
          <w:tab/>
        </w:r>
        <w:r>
          <w:rPr>
            <w:webHidden/>
          </w:rPr>
          <w:fldChar w:fldCharType="begin"/>
        </w:r>
        <w:r>
          <w:rPr>
            <w:webHidden/>
          </w:rPr>
          <w:instrText xml:space="preserve"> PAGEREF _Toc201927715 \h </w:instrText>
        </w:r>
        <w:r>
          <w:rPr>
            <w:webHidden/>
          </w:rPr>
        </w:r>
        <w:r>
          <w:rPr>
            <w:webHidden/>
          </w:rPr>
          <w:fldChar w:fldCharType="separate"/>
        </w:r>
        <w:r>
          <w:rPr>
            <w:webHidden/>
          </w:rPr>
          <w:t>24</w:t>
        </w:r>
        <w:r>
          <w:rPr>
            <w:webHidden/>
          </w:rPr>
          <w:fldChar w:fldCharType="end"/>
        </w:r>
      </w:hyperlink>
    </w:p>
    <w:p w14:paraId="07D6B9B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6"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WARRANTY</w:t>
        </w:r>
        <w:r>
          <w:rPr>
            <w:webHidden/>
          </w:rPr>
          <w:tab/>
        </w:r>
        <w:r>
          <w:rPr>
            <w:webHidden/>
          </w:rPr>
          <w:fldChar w:fldCharType="begin"/>
        </w:r>
        <w:r>
          <w:rPr>
            <w:webHidden/>
          </w:rPr>
          <w:instrText xml:space="preserve"> PAGEREF _Toc201927716 \h </w:instrText>
        </w:r>
        <w:r>
          <w:rPr>
            <w:webHidden/>
          </w:rPr>
        </w:r>
        <w:r>
          <w:rPr>
            <w:webHidden/>
          </w:rPr>
          <w:fldChar w:fldCharType="separate"/>
        </w:r>
        <w:r>
          <w:rPr>
            <w:webHidden/>
          </w:rPr>
          <w:t>24</w:t>
        </w:r>
        <w:r>
          <w:rPr>
            <w:webHidden/>
          </w:rPr>
          <w:fldChar w:fldCharType="end"/>
        </w:r>
      </w:hyperlink>
    </w:p>
    <w:p w14:paraId="539EC4D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7"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TIME IS OF THE ESSENCE</w:t>
        </w:r>
        <w:r>
          <w:rPr>
            <w:webHidden/>
          </w:rPr>
          <w:tab/>
        </w:r>
        <w:r>
          <w:rPr>
            <w:webHidden/>
          </w:rPr>
          <w:fldChar w:fldCharType="begin"/>
        </w:r>
        <w:r>
          <w:rPr>
            <w:webHidden/>
          </w:rPr>
          <w:instrText xml:space="preserve"> PAGEREF _Toc201927717 \h </w:instrText>
        </w:r>
        <w:r>
          <w:rPr>
            <w:webHidden/>
          </w:rPr>
        </w:r>
        <w:r>
          <w:rPr>
            <w:webHidden/>
          </w:rPr>
          <w:fldChar w:fldCharType="separate"/>
        </w:r>
        <w:r>
          <w:rPr>
            <w:webHidden/>
          </w:rPr>
          <w:t>24</w:t>
        </w:r>
        <w:r>
          <w:rPr>
            <w:webHidden/>
          </w:rPr>
          <w:fldChar w:fldCharType="end"/>
        </w:r>
      </w:hyperlink>
    </w:p>
    <w:p w14:paraId="0CF3655F"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18" w:history="1">
        <w:r w:rsidRPr="00216B6B">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PAYMENT</w:t>
        </w:r>
        <w:r>
          <w:rPr>
            <w:noProof/>
            <w:webHidden/>
          </w:rPr>
          <w:tab/>
        </w:r>
        <w:r>
          <w:rPr>
            <w:noProof/>
            <w:webHidden/>
          </w:rPr>
          <w:fldChar w:fldCharType="begin"/>
        </w:r>
        <w:r>
          <w:rPr>
            <w:noProof/>
            <w:webHidden/>
          </w:rPr>
          <w:instrText xml:space="preserve"> PAGEREF _Toc201927718 \h </w:instrText>
        </w:r>
        <w:r>
          <w:rPr>
            <w:noProof/>
            <w:webHidden/>
          </w:rPr>
        </w:r>
        <w:r>
          <w:rPr>
            <w:noProof/>
            <w:webHidden/>
          </w:rPr>
          <w:fldChar w:fldCharType="separate"/>
        </w:r>
        <w:r>
          <w:rPr>
            <w:noProof/>
            <w:webHidden/>
          </w:rPr>
          <w:t>25</w:t>
        </w:r>
        <w:r>
          <w:rPr>
            <w:noProof/>
            <w:webHidden/>
          </w:rPr>
          <w:fldChar w:fldCharType="end"/>
        </w:r>
      </w:hyperlink>
    </w:p>
    <w:p w14:paraId="7084B67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9"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PROHIBITION AGAINST ADVANCE PAYMENT (Nonnegotiable)</w:t>
        </w:r>
        <w:r>
          <w:rPr>
            <w:webHidden/>
          </w:rPr>
          <w:tab/>
        </w:r>
        <w:r>
          <w:rPr>
            <w:webHidden/>
          </w:rPr>
          <w:fldChar w:fldCharType="begin"/>
        </w:r>
        <w:r>
          <w:rPr>
            <w:webHidden/>
          </w:rPr>
          <w:instrText xml:space="preserve"> PAGEREF _Toc201927719 \h </w:instrText>
        </w:r>
        <w:r>
          <w:rPr>
            <w:webHidden/>
          </w:rPr>
        </w:r>
        <w:r>
          <w:rPr>
            <w:webHidden/>
          </w:rPr>
          <w:fldChar w:fldCharType="separate"/>
        </w:r>
        <w:r>
          <w:rPr>
            <w:webHidden/>
          </w:rPr>
          <w:t>25</w:t>
        </w:r>
        <w:r>
          <w:rPr>
            <w:webHidden/>
          </w:rPr>
          <w:fldChar w:fldCharType="end"/>
        </w:r>
      </w:hyperlink>
    </w:p>
    <w:p w14:paraId="2E59D67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0"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TAXES (Nonnegotiable)</w:t>
        </w:r>
        <w:r>
          <w:rPr>
            <w:webHidden/>
          </w:rPr>
          <w:tab/>
        </w:r>
        <w:r>
          <w:rPr>
            <w:webHidden/>
          </w:rPr>
          <w:fldChar w:fldCharType="begin"/>
        </w:r>
        <w:r>
          <w:rPr>
            <w:webHidden/>
          </w:rPr>
          <w:instrText xml:space="preserve"> PAGEREF _Toc201927720 \h </w:instrText>
        </w:r>
        <w:r>
          <w:rPr>
            <w:webHidden/>
          </w:rPr>
        </w:r>
        <w:r>
          <w:rPr>
            <w:webHidden/>
          </w:rPr>
          <w:fldChar w:fldCharType="separate"/>
        </w:r>
        <w:r>
          <w:rPr>
            <w:webHidden/>
          </w:rPr>
          <w:t>25</w:t>
        </w:r>
        <w:r>
          <w:rPr>
            <w:webHidden/>
          </w:rPr>
          <w:fldChar w:fldCharType="end"/>
        </w:r>
      </w:hyperlink>
    </w:p>
    <w:p w14:paraId="4785733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1"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INVOICES</w:t>
        </w:r>
        <w:r>
          <w:rPr>
            <w:webHidden/>
          </w:rPr>
          <w:tab/>
        </w:r>
        <w:r>
          <w:rPr>
            <w:webHidden/>
          </w:rPr>
          <w:fldChar w:fldCharType="begin"/>
        </w:r>
        <w:r>
          <w:rPr>
            <w:webHidden/>
          </w:rPr>
          <w:instrText xml:space="preserve"> PAGEREF _Toc201927721 \h </w:instrText>
        </w:r>
        <w:r>
          <w:rPr>
            <w:webHidden/>
          </w:rPr>
        </w:r>
        <w:r>
          <w:rPr>
            <w:webHidden/>
          </w:rPr>
          <w:fldChar w:fldCharType="separate"/>
        </w:r>
        <w:r>
          <w:rPr>
            <w:webHidden/>
          </w:rPr>
          <w:t>25</w:t>
        </w:r>
        <w:r>
          <w:rPr>
            <w:webHidden/>
          </w:rPr>
          <w:fldChar w:fldCharType="end"/>
        </w:r>
      </w:hyperlink>
    </w:p>
    <w:p w14:paraId="65A1D29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2"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INSPECTION AND APPROVAL</w:t>
        </w:r>
        <w:r>
          <w:rPr>
            <w:webHidden/>
          </w:rPr>
          <w:tab/>
        </w:r>
        <w:r>
          <w:rPr>
            <w:webHidden/>
          </w:rPr>
          <w:fldChar w:fldCharType="begin"/>
        </w:r>
        <w:r>
          <w:rPr>
            <w:webHidden/>
          </w:rPr>
          <w:instrText xml:space="preserve"> PAGEREF _Toc201927722 \h </w:instrText>
        </w:r>
        <w:r>
          <w:rPr>
            <w:webHidden/>
          </w:rPr>
        </w:r>
        <w:r>
          <w:rPr>
            <w:webHidden/>
          </w:rPr>
          <w:fldChar w:fldCharType="separate"/>
        </w:r>
        <w:r>
          <w:rPr>
            <w:webHidden/>
          </w:rPr>
          <w:t>26</w:t>
        </w:r>
        <w:r>
          <w:rPr>
            <w:webHidden/>
          </w:rPr>
          <w:fldChar w:fldCharType="end"/>
        </w:r>
      </w:hyperlink>
    </w:p>
    <w:p w14:paraId="0C19650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3"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PAYMENT (Nonnegotiable)</w:t>
        </w:r>
        <w:r>
          <w:rPr>
            <w:webHidden/>
          </w:rPr>
          <w:tab/>
        </w:r>
        <w:r>
          <w:rPr>
            <w:webHidden/>
          </w:rPr>
          <w:fldChar w:fldCharType="begin"/>
        </w:r>
        <w:r>
          <w:rPr>
            <w:webHidden/>
          </w:rPr>
          <w:instrText xml:space="preserve"> PAGEREF _Toc201927723 \h </w:instrText>
        </w:r>
        <w:r>
          <w:rPr>
            <w:webHidden/>
          </w:rPr>
        </w:r>
        <w:r>
          <w:rPr>
            <w:webHidden/>
          </w:rPr>
          <w:fldChar w:fldCharType="separate"/>
        </w:r>
        <w:r>
          <w:rPr>
            <w:webHidden/>
          </w:rPr>
          <w:t>26</w:t>
        </w:r>
        <w:r>
          <w:rPr>
            <w:webHidden/>
          </w:rPr>
          <w:fldChar w:fldCharType="end"/>
        </w:r>
      </w:hyperlink>
    </w:p>
    <w:p w14:paraId="45461D9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4"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LATE PAYMENT (Nonnegotiable)</w:t>
        </w:r>
        <w:r>
          <w:rPr>
            <w:webHidden/>
          </w:rPr>
          <w:tab/>
        </w:r>
        <w:r>
          <w:rPr>
            <w:webHidden/>
          </w:rPr>
          <w:fldChar w:fldCharType="begin"/>
        </w:r>
        <w:r>
          <w:rPr>
            <w:webHidden/>
          </w:rPr>
          <w:instrText xml:space="preserve"> PAGEREF _Toc201927724 \h </w:instrText>
        </w:r>
        <w:r>
          <w:rPr>
            <w:webHidden/>
          </w:rPr>
        </w:r>
        <w:r>
          <w:rPr>
            <w:webHidden/>
          </w:rPr>
          <w:fldChar w:fldCharType="separate"/>
        </w:r>
        <w:r>
          <w:rPr>
            <w:webHidden/>
          </w:rPr>
          <w:t>26</w:t>
        </w:r>
        <w:r>
          <w:rPr>
            <w:webHidden/>
          </w:rPr>
          <w:fldChar w:fldCharType="end"/>
        </w:r>
      </w:hyperlink>
    </w:p>
    <w:p w14:paraId="2DE994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5"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SUBJECT TO FUNDING / FUNDING OUT CLAUSE FOR LOSS OF APPROPRIATIONS (Nonnegotiable)</w:t>
        </w:r>
        <w:r>
          <w:rPr>
            <w:webHidden/>
          </w:rPr>
          <w:tab/>
        </w:r>
        <w:r>
          <w:rPr>
            <w:webHidden/>
          </w:rPr>
          <w:fldChar w:fldCharType="begin"/>
        </w:r>
        <w:r>
          <w:rPr>
            <w:webHidden/>
          </w:rPr>
          <w:instrText xml:space="preserve"> PAGEREF _Toc201927725 \h </w:instrText>
        </w:r>
        <w:r>
          <w:rPr>
            <w:webHidden/>
          </w:rPr>
        </w:r>
        <w:r>
          <w:rPr>
            <w:webHidden/>
          </w:rPr>
          <w:fldChar w:fldCharType="separate"/>
        </w:r>
        <w:r>
          <w:rPr>
            <w:webHidden/>
          </w:rPr>
          <w:t>26</w:t>
        </w:r>
        <w:r>
          <w:rPr>
            <w:webHidden/>
          </w:rPr>
          <w:fldChar w:fldCharType="end"/>
        </w:r>
      </w:hyperlink>
    </w:p>
    <w:p w14:paraId="74F894F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6"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RIGHT TO AUDIT (First Paragraph is Nonnegotiable)</w:t>
        </w:r>
        <w:r>
          <w:rPr>
            <w:webHidden/>
          </w:rPr>
          <w:tab/>
        </w:r>
        <w:r>
          <w:rPr>
            <w:webHidden/>
          </w:rPr>
          <w:fldChar w:fldCharType="begin"/>
        </w:r>
        <w:r>
          <w:rPr>
            <w:webHidden/>
          </w:rPr>
          <w:instrText xml:space="preserve"> PAGEREF _Toc201927726 \h </w:instrText>
        </w:r>
        <w:r>
          <w:rPr>
            <w:webHidden/>
          </w:rPr>
        </w:r>
        <w:r>
          <w:rPr>
            <w:webHidden/>
          </w:rPr>
          <w:fldChar w:fldCharType="separate"/>
        </w:r>
        <w:r>
          <w:rPr>
            <w:webHidden/>
          </w:rPr>
          <w:t>26</w:t>
        </w:r>
        <w:r>
          <w:rPr>
            <w:webHidden/>
          </w:rPr>
          <w:fldChar w:fldCharType="end"/>
        </w:r>
      </w:hyperlink>
    </w:p>
    <w:p w14:paraId="7F78DBAA"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27" w:history="1">
        <w:r w:rsidRPr="00216B6B">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PROJECT DESCRIPTION AND SCOPE OF WORK</w:t>
        </w:r>
        <w:r>
          <w:rPr>
            <w:noProof/>
            <w:webHidden/>
          </w:rPr>
          <w:tab/>
        </w:r>
        <w:r>
          <w:rPr>
            <w:noProof/>
            <w:webHidden/>
          </w:rPr>
          <w:fldChar w:fldCharType="begin"/>
        </w:r>
        <w:r>
          <w:rPr>
            <w:noProof/>
            <w:webHidden/>
          </w:rPr>
          <w:instrText xml:space="preserve"> PAGEREF _Toc201927727 \h </w:instrText>
        </w:r>
        <w:r>
          <w:rPr>
            <w:noProof/>
            <w:webHidden/>
          </w:rPr>
        </w:r>
        <w:r>
          <w:rPr>
            <w:noProof/>
            <w:webHidden/>
          </w:rPr>
          <w:fldChar w:fldCharType="separate"/>
        </w:r>
        <w:r>
          <w:rPr>
            <w:noProof/>
            <w:webHidden/>
          </w:rPr>
          <w:t>27</w:t>
        </w:r>
        <w:r>
          <w:rPr>
            <w:noProof/>
            <w:webHidden/>
          </w:rPr>
          <w:fldChar w:fldCharType="end"/>
        </w:r>
      </w:hyperlink>
    </w:p>
    <w:p w14:paraId="5A9011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8"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PROJECT OVERVIEW</w:t>
        </w:r>
        <w:r>
          <w:rPr>
            <w:webHidden/>
          </w:rPr>
          <w:tab/>
        </w:r>
        <w:r>
          <w:rPr>
            <w:webHidden/>
          </w:rPr>
          <w:fldChar w:fldCharType="begin"/>
        </w:r>
        <w:r>
          <w:rPr>
            <w:webHidden/>
          </w:rPr>
          <w:instrText xml:space="preserve"> PAGEREF _Toc201927728 \h </w:instrText>
        </w:r>
        <w:r>
          <w:rPr>
            <w:webHidden/>
          </w:rPr>
        </w:r>
        <w:r>
          <w:rPr>
            <w:webHidden/>
          </w:rPr>
          <w:fldChar w:fldCharType="separate"/>
        </w:r>
        <w:r>
          <w:rPr>
            <w:webHidden/>
          </w:rPr>
          <w:t>27</w:t>
        </w:r>
        <w:r>
          <w:rPr>
            <w:webHidden/>
          </w:rPr>
          <w:fldChar w:fldCharType="end"/>
        </w:r>
      </w:hyperlink>
    </w:p>
    <w:p w14:paraId="6402081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9"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PROJECT ENVIRONMENT</w:t>
        </w:r>
        <w:r>
          <w:rPr>
            <w:webHidden/>
          </w:rPr>
          <w:tab/>
        </w:r>
        <w:r>
          <w:rPr>
            <w:webHidden/>
          </w:rPr>
          <w:fldChar w:fldCharType="begin"/>
        </w:r>
        <w:r>
          <w:rPr>
            <w:webHidden/>
          </w:rPr>
          <w:instrText xml:space="preserve"> PAGEREF _Toc201927729 \h </w:instrText>
        </w:r>
        <w:r>
          <w:rPr>
            <w:webHidden/>
          </w:rPr>
        </w:r>
        <w:r>
          <w:rPr>
            <w:webHidden/>
          </w:rPr>
          <w:fldChar w:fldCharType="separate"/>
        </w:r>
        <w:r>
          <w:rPr>
            <w:webHidden/>
          </w:rPr>
          <w:t>27</w:t>
        </w:r>
        <w:r>
          <w:rPr>
            <w:webHidden/>
          </w:rPr>
          <w:fldChar w:fldCharType="end"/>
        </w:r>
      </w:hyperlink>
    </w:p>
    <w:p w14:paraId="3CFE0F3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0"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PROJECT REQUIREMENTS</w:t>
        </w:r>
        <w:r>
          <w:rPr>
            <w:webHidden/>
          </w:rPr>
          <w:tab/>
        </w:r>
        <w:r>
          <w:rPr>
            <w:webHidden/>
          </w:rPr>
          <w:fldChar w:fldCharType="begin"/>
        </w:r>
        <w:r>
          <w:rPr>
            <w:webHidden/>
          </w:rPr>
          <w:instrText xml:space="preserve"> PAGEREF _Toc201927730 \h </w:instrText>
        </w:r>
        <w:r>
          <w:rPr>
            <w:webHidden/>
          </w:rPr>
        </w:r>
        <w:r>
          <w:rPr>
            <w:webHidden/>
          </w:rPr>
          <w:fldChar w:fldCharType="separate"/>
        </w:r>
        <w:r>
          <w:rPr>
            <w:webHidden/>
          </w:rPr>
          <w:t>27</w:t>
        </w:r>
        <w:r>
          <w:rPr>
            <w:webHidden/>
          </w:rPr>
          <w:fldChar w:fldCharType="end"/>
        </w:r>
      </w:hyperlink>
    </w:p>
    <w:p w14:paraId="799A59D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1"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BUSINESS REQUIREMENTS</w:t>
        </w:r>
        <w:r>
          <w:rPr>
            <w:webHidden/>
          </w:rPr>
          <w:tab/>
        </w:r>
        <w:r>
          <w:rPr>
            <w:webHidden/>
          </w:rPr>
          <w:fldChar w:fldCharType="begin"/>
        </w:r>
        <w:r>
          <w:rPr>
            <w:webHidden/>
          </w:rPr>
          <w:instrText xml:space="preserve"> PAGEREF _Toc201927731 \h </w:instrText>
        </w:r>
        <w:r>
          <w:rPr>
            <w:webHidden/>
          </w:rPr>
        </w:r>
        <w:r>
          <w:rPr>
            <w:webHidden/>
          </w:rPr>
          <w:fldChar w:fldCharType="separate"/>
        </w:r>
        <w:r>
          <w:rPr>
            <w:webHidden/>
          </w:rPr>
          <w:t>27</w:t>
        </w:r>
        <w:r>
          <w:rPr>
            <w:webHidden/>
          </w:rPr>
          <w:fldChar w:fldCharType="end"/>
        </w:r>
      </w:hyperlink>
    </w:p>
    <w:p w14:paraId="3174808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2"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SCOPE OF WORK</w:t>
        </w:r>
        <w:r>
          <w:rPr>
            <w:webHidden/>
          </w:rPr>
          <w:tab/>
        </w:r>
        <w:r>
          <w:rPr>
            <w:webHidden/>
          </w:rPr>
          <w:fldChar w:fldCharType="begin"/>
        </w:r>
        <w:r>
          <w:rPr>
            <w:webHidden/>
          </w:rPr>
          <w:instrText xml:space="preserve"> PAGEREF _Toc201927732 \h </w:instrText>
        </w:r>
        <w:r>
          <w:rPr>
            <w:webHidden/>
          </w:rPr>
        </w:r>
        <w:r>
          <w:rPr>
            <w:webHidden/>
          </w:rPr>
          <w:fldChar w:fldCharType="separate"/>
        </w:r>
        <w:r>
          <w:rPr>
            <w:webHidden/>
          </w:rPr>
          <w:t>27</w:t>
        </w:r>
        <w:r>
          <w:rPr>
            <w:webHidden/>
          </w:rPr>
          <w:fldChar w:fldCharType="end"/>
        </w:r>
      </w:hyperlink>
    </w:p>
    <w:p w14:paraId="5D74114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3"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WORK PLAN</w:t>
        </w:r>
        <w:r>
          <w:rPr>
            <w:webHidden/>
          </w:rPr>
          <w:tab/>
        </w:r>
        <w:r>
          <w:rPr>
            <w:webHidden/>
          </w:rPr>
          <w:fldChar w:fldCharType="begin"/>
        </w:r>
        <w:r>
          <w:rPr>
            <w:webHidden/>
          </w:rPr>
          <w:instrText xml:space="preserve"> PAGEREF _Toc201927733 \h </w:instrText>
        </w:r>
        <w:r>
          <w:rPr>
            <w:webHidden/>
          </w:rPr>
        </w:r>
        <w:r>
          <w:rPr>
            <w:webHidden/>
          </w:rPr>
          <w:fldChar w:fldCharType="separate"/>
        </w:r>
        <w:r>
          <w:rPr>
            <w:webHidden/>
          </w:rPr>
          <w:t>27</w:t>
        </w:r>
        <w:r>
          <w:rPr>
            <w:webHidden/>
          </w:rPr>
          <w:fldChar w:fldCharType="end"/>
        </w:r>
      </w:hyperlink>
    </w:p>
    <w:p w14:paraId="48C71D1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4"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TECHNICAL REQUIREMENTS</w:t>
        </w:r>
        <w:r>
          <w:rPr>
            <w:webHidden/>
          </w:rPr>
          <w:tab/>
        </w:r>
        <w:r>
          <w:rPr>
            <w:webHidden/>
          </w:rPr>
          <w:fldChar w:fldCharType="begin"/>
        </w:r>
        <w:r>
          <w:rPr>
            <w:webHidden/>
          </w:rPr>
          <w:instrText xml:space="preserve"> PAGEREF _Toc201927734 \h </w:instrText>
        </w:r>
        <w:r>
          <w:rPr>
            <w:webHidden/>
          </w:rPr>
        </w:r>
        <w:r>
          <w:rPr>
            <w:webHidden/>
          </w:rPr>
          <w:fldChar w:fldCharType="separate"/>
        </w:r>
        <w:r>
          <w:rPr>
            <w:webHidden/>
          </w:rPr>
          <w:t>27</w:t>
        </w:r>
        <w:r>
          <w:rPr>
            <w:webHidden/>
          </w:rPr>
          <w:fldChar w:fldCharType="end"/>
        </w:r>
      </w:hyperlink>
    </w:p>
    <w:p w14:paraId="19B3EED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5"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PROJECT PLANNING AND MANAGEMENT</w:t>
        </w:r>
        <w:r>
          <w:rPr>
            <w:webHidden/>
          </w:rPr>
          <w:tab/>
        </w:r>
        <w:r>
          <w:rPr>
            <w:webHidden/>
          </w:rPr>
          <w:fldChar w:fldCharType="begin"/>
        </w:r>
        <w:r>
          <w:rPr>
            <w:webHidden/>
          </w:rPr>
          <w:instrText xml:space="preserve"> PAGEREF _Toc201927735 \h </w:instrText>
        </w:r>
        <w:r>
          <w:rPr>
            <w:webHidden/>
          </w:rPr>
        </w:r>
        <w:r>
          <w:rPr>
            <w:webHidden/>
          </w:rPr>
          <w:fldChar w:fldCharType="separate"/>
        </w:r>
        <w:r>
          <w:rPr>
            <w:webHidden/>
          </w:rPr>
          <w:t>27</w:t>
        </w:r>
        <w:r>
          <w:rPr>
            <w:webHidden/>
          </w:rPr>
          <w:fldChar w:fldCharType="end"/>
        </w:r>
      </w:hyperlink>
    </w:p>
    <w:p w14:paraId="26DDC49C" w14:textId="3F32D320" w:rsidR="001E671E" w:rsidRDefault="001E671E">
      <w:pPr>
        <w:pStyle w:val="TOC2"/>
        <w:rPr>
          <w:rFonts w:asciiTheme="minorHAnsi" w:eastAsiaTheme="minorEastAsia" w:hAnsiTheme="minorHAnsi" w:cstheme="minorBidi"/>
          <w:kern w:val="2"/>
          <w:sz w:val="24"/>
          <w:szCs w:val="24"/>
          <w14:ligatures w14:val="standardContextual"/>
        </w:rPr>
      </w:pPr>
      <w:hyperlink w:anchor="_Toc201927736"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DELIVERABLES</w:t>
        </w:r>
        <w:r>
          <w:rPr>
            <w:webHidden/>
          </w:rPr>
          <w:tab/>
        </w:r>
        <w:r>
          <w:rPr>
            <w:webHidden/>
          </w:rPr>
          <w:fldChar w:fldCharType="begin"/>
        </w:r>
        <w:r>
          <w:rPr>
            <w:webHidden/>
          </w:rPr>
          <w:instrText xml:space="preserve"> PAGEREF _Toc201927736 \h </w:instrText>
        </w:r>
        <w:r>
          <w:rPr>
            <w:webHidden/>
          </w:rPr>
        </w:r>
        <w:r>
          <w:rPr>
            <w:webHidden/>
          </w:rPr>
          <w:fldChar w:fldCharType="separate"/>
        </w:r>
        <w:r>
          <w:rPr>
            <w:webHidden/>
          </w:rPr>
          <w:t>28</w:t>
        </w:r>
        <w:r>
          <w:rPr>
            <w:webHidden/>
          </w:rPr>
          <w:fldChar w:fldCharType="end"/>
        </w:r>
      </w:hyperlink>
    </w:p>
    <w:p w14:paraId="24CC51BE"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37" w:history="1">
        <w:r w:rsidRPr="00216B6B">
          <w:rPr>
            <w:rStyle w:val="Hyperlink"/>
            <w:noProof/>
          </w:rPr>
          <w:t>CONTRACTUAL AGREEMENT FORM</w:t>
        </w:r>
        <w:r>
          <w:rPr>
            <w:noProof/>
            <w:webHidden/>
          </w:rPr>
          <w:tab/>
        </w:r>
        <w:r>
          <w:rPr>
            <w:noProof/>
            <w:webHidden/>
          </w:rPr>
          <w:fldChar w:fldCharType="begin"/>
        </w:r>
        <w:r>
          <w:rPr>
            <w:noProof/>
            <w:webHidden/>
          </w:rPr>
          <w:instrText xml:space="preserve"> PAGEREF _Toc201927737 \h </w:instrText>
        </w:r>
        <w:r>
          <w:rPr>
            <w:noProof/>
            <w:webHidden/>
          </w:rPr>
        </w:r>
        <w:r>
          <w:rPr>
            <w:noProof/>
            <w:webHidden/>
          </w:rPr>
          <w:fldChar w:fldCharType="separate"/>
        </w:r>
        <w:r>
          <w:rPr>
            <w:noProof/>
            <w:webHidden/>
          </w:rPr>
          <w:t>29</w:t>
        </w:r>
        <w:r>
          <w:rPr>
            <w:noProof/>
            <w:webHidden/>
          </w:rPr>
          <w:fldChar w:fldCharType="end"/>
        </w:r>
      </w:hyperlink>
    </w:p>
    <w:p w14:paraId="4D689AE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38" w:history="1">
        <w:r w:rsidRPr="00216B6B">
          <w:rPr>
            <w:rStyle w:val="Hyperlink"/>
            <w:noProof/>
          </w:rPr>
          <w:t>INTENT TO ATTEND SOLICITATION CONFERENCE</w:t>
        </w:r>
        <w:r>
          <w:rPr>
            <w:noProof/>
            <w:webHidden/>
          </w:rPr>
          <w:tab/>
        </w:r>
        <w:r>
          <w:rPr>
            <w:noProof/>
            <w:webHidden/>
          </w:rPr>
          <w:fldChar w:fldCharType="begin"/>
        </w:r>
        <w:r>
          <w:rPr>
            <w:noProof/>
            <w:webHidden/>
          </w:rPr>
          <w:instrText xml:space="preserve"> PAGEREF _Toc201927738 \h </w:instrText>
        </w:r>
        <w:r>
          <w:rPr>
            <w:noProof/>
            <w:webHidden/>
          </w:rPr>
        </w:r>
        <w:r>
          <w:rPr>
            <w:noProof/>
            <w:webHidden/>
          </w:rPr>
          <w:fldChar w:fldCharType="separate"/>
        </w:r>
        <w:r>
          <w:rPr>
            <w:noProof/>
            <w:webHidden/>
          </w:rPr>
          <w:t>30</w:t>
        </w:r>
        <w:r>
          <w:rPr>
            <w:noProof/>
            <w:webHidden/>
          </w:rPr>
          <w:fldChar w:fldCharType="end"/>
        </w:r>
      </w:hyperlink>
    </w:p>
    <w:p w14:paraId="410C32B7" w14:textId="77777777" w:rsidR="00FB6CE1" w:rsidRDefault="00FB6CE1">
      <w:r>
        <w:rPr>
          <w:b/>
          <w:bCs/>
          <w:noProof/>
        </w:rPr>
        <w:fldChar w:fldCharType="end"/>
      </w:r>
    </w:p>
    <w:p w14:paraId="0C026E4D" w14:textId="77777777" w:rsidR="00322DF7" w:rsidRDefault="00322DF7" w:rsidP="00E77FB8">
      <w:pPr>
        <w:pStyle w:val="Heading1"/>
      </w:pPr>
    </w:p>
    <w:p w14:paraId="544E2EF4" w14:textId="77777777" w:rsidR="008C1AFE" w:rsidRPr="002D0B61" w:rsidRDefault="00A805D8" w:rsidP="00E77FB8">
      <w:pPr>
        <w:pStyle w:val="Heading1"/>
      </w:pPr>
      <w:r w:rsidRPr="002D0B61">
        <w:br w:type="page"/>
      </w:r>
      <w:bookmarkStart w:id="7" w:name="_Toc126238505"/>
      <w:bookmarkStart w:id="8" w:name="_Toc129770762"/>
      <w:bookmarkStart w:id="9" w:name="_Toc169814756"/>
      <w:bookmarkStart w:id="10" w:name="_Toc201927639"/>
      <w:r w:rsidR="00CC414C" w:rsidRPr="002D0B61">
        <w:lastRenderedPageBreak/>
        <w:t>G</w:t>
      </w:r>
      <w:r w:rsidR="008C1AFE" w:rsidRPr="002D0B61">
        <w:t>LOSSARY OF TERMS</w:t>
      </w:r>
      <w:bookmarkEnd w:id="7"/>
      <w:bookmarkEnd w:id="8"/>
      <w:bookmarkEnd w:id="9"/>
      <w:bookmarkEnd w:id="10"/>
    </w:p>
    <w:p w14:paraId="0C8307BB" w14:textId="77777777" w:rsidR="00886CD0" w:rsidRPr="003763B4" w:rsidRDefault="00886CD0" w:rsidP="007A5874">
      <w:pPr>
        <w:pStyle w:val="Glossary"/>
        <w:widowControl/>
        <w:rPr>
          <w:rStyle w:val="Glossary-Bold"/>
          <w:rFonts w:cs="Arial"/>
          <w:szCs w:val="18"/>
        </w:rPr>
      </w:pPr>
    </w:p>
    <w:p w14:paraId="19CC48AF" w14:textId="77777777" w:rsidR="00E70281" w:rsidRPr="00476C88"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4D0D1A72" w14:textId="77777777" w:rsidR="00E70281" w:rsidRPr="00476C88" w:rsidRDefault="00E70281" w:rsidP="00E70281">
      <w:pPr>
        <w:pStyle w:val="Glossary"/>
        <w:widowControl/>
        <w:jc w:val="both"/>
      </w:pPr>
    </w:p>
    <w:p w14:paraId="0ABC5C16"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77257535" w14:textId="77777777" w:rsidR="00E70281" w:rsidRPr="00476C88" w:rsidRDefault="00E70281" w:rsidP="00E70281">
      <w:pPr>
        <w:pStyle w:val="Glossary"/>
        <w:widowControl/>
        <w:jc w:val="both"/>
      </w:pPr>
    </w:p>
    <w:p w14:paraId="730E5B73" w14:textId="77777777"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state, departments, bureaus, boards, commissions, councils, and institutions receiving legislative appropriations </w:t>
      </w:r>
    </w:p>
    <w:p w14:paraId="08D74BE2" w14:textId="77777777" w:rsidR="00AB353A" w:rsidRDefault="00AB353A" w:rsidP="00E70281">
      <w:pPr>
        <w:pStyle w:val="Glossary"/>
        <w:widowControl/>
        <w:jc w:val="both"/>
        <w:rPr>
          <w:b/>
          <w:bCs/>
        </w:rPr>
      </w:pPr>
    </w:p>
    <w:p w14:paraId="4686CF61"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3CCE9182" w14:textId="77777777" w:rsidR="00E70281" w:rsidRPr="00476C88" w:rsidRDefault="00E70281" w:rsidP="00E70281">
      <w:pPr>
        <w:pStyle w:val="Glossary"/>
        <w:widowControl/>
        <w:jc w:val="both"/>
      </w:pPr>
    </w:p>
    <w:p w14:paraId="5BB0F6D3"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2EF9EB3F" w14:textId="77777777" w:rsidR="00E70281" w:rsidRPr="00476C88" w:rsidRDefault="00E70281" w:rsidP="00E70281">
      <w:pPr>
        <w:pStyle w:val="Glossary"/>
        <w:widowControl/>
        <w:jc w:val="both"/>
      </w:pPr>
    </w:p>
    <w:p w14:paraId="44C2AD9F" w14:textId="77777777" w:rsidR="00E70281" w:rsidRPr="00476C88" w:rsidRDefault="00E70281" w:rsidP="00E70281">
      <w:pPr>
        <w:pStyle w:val="Glossary"/>
        <w:widowControl/>
        <w:jc w:val="both"/>
      </w:pPr>
      <w:r w:rsidRPr="00476C88">
        <w:rPr>
          <w:b/>
          <w:bCs/>
        </w:rPr>
        <w:t>Amendment:</w:t>
      </w:r>
      <w:r w:rsidRPr="00476C88">
        <w:t xml:space="preserve"> A written correction or alteration to a document</w:t>
      </w:r>
    </w:p>
    <w:p w14:paraId="7B8B8F84" w14:textId="77777777" w:rsidR="00E70281" w:rsidRPr="00476C88" w:rsidRDefault="00E70281" w:rsidP="00E70281">
      <w:pPr>
        <w:pStyle w:val="Glossary"/>
        <w:widowControl/>
        <w:jc w:val="both"/>
      </w:pPr>
    </w:p>
    <w:p w14:paraId="340DA43A" w14:textId="77777777" w:rsidR="00E70281" w:rsidRPr="00476C88"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0A6226DB" w14:textId="77777777" w:rsidR="00E70281" w:rsidRPr="00476C88" w:rsidRDefault="00E70281" w:rsidP="00E70281">
      <w:pPr>
        <w:pStyle w:val="Glossary"/>
        <w:widowControl/>
        <w:jc w:val="both"/>
      </w:pPr>
    </w:p>
    <w:p w14:paraId="7279549B"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33AFAF3A" w14:textId="77777777" w:rsidR="00E70281" w:rsidRPr="00476C88" w:rsidRDefault="00E70281" w:rsidP="00E70281">
      <w:pPr>
        <w:pStyle w:val="Glossary"/>
        <w:widowControl/>
        <w:jc w:val="both"/>
      </w:pPr>
    </w:p>
    <w:p w14:paraId="75E213B7"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7D1B56E7" w14:textId="77777777" w:rsidR="00E70281" w:rsidRPr="00476C88" w:rsidRDefault="00E70281" w:rsidP="00E70281">
      <w:pPr>
        <w:pStyle w:val="Glossary"/>
      </w:pPr>
    </w:p>
    <w:p w14:paraId="1CE1CCD6"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1D7BFD65" w14:textId="77777777" w:rsidR="00E70281" w:rsidRPr="00476C88" w:rsidRDefault="00E70281" w:rsidP="00E70281">
      <w:pPr>
        <w:pStyle w:val="Glossary"/>
        <w:widowControl/>
        <w:jc w:val="both"/>
      </w:pPr>
    </w:p>
    <w:p w14:paraId="38B4C264"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099240BC" w14:textId="77777777" w:rsidR="004C3F9F" w:rsidRDefault="004C3F9F" w:rsidP="00E70281">
      <w:pPr>
        <w:pStyle w:val="Glossary"/>
        <w:widowControl/>
        <w:jc w:val="both"/>
      </w:pPr>
    </w:p>
    <w:p w14:paraId="4ACA2DEF" w14:textId="77777777"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49510829" w14:textId="77777777" w:rsidR="00E70281" w:rsidRPr="00476C88" w:rsidRDefault="00E70281" w:rsidP="00E70281">
      <w:pPr>
        <w:pStyle w:val="Glossary"/>
        <w:widowControl/>
        <w:jc w:val="both"/>
      </w:pPr>
    </w:p>
    <w:p w14:paraId="44B2DAAC"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1C7BC0CB" w14:textId="77777777" w:rsidR="00E70281" w:rsidRPr="00476C88" w:rsidRDefault="00E70281" w:rsidP="00E70281">
      <w:pPr>
        <w:pStyle w:val="Glossary"/>
        <w:widowControl/>
        <w:jc w:val="both"/>
      </w:pPr>
    </w:p>
    <w:p w14:paraId="529FEA16"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5BE42CA0" w14:textId="77777777" w:rsidR="00E70281" w:rsidRPr="00476C88" w:rsidRDefault="00E70281" w:rsidP="00E70281">
      <w:pPr>
        <w:pStyle w:val="Glossary"/>
        <w:widowControl/>
        <w:jc w:val="both"/>
      </w:pPr>
    </w:p>
    <w:p w14:paraId="5B90DFC6"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5FE58D1D" w14:textId="77777777" w:rsidR="00E70281" w:rsidRPr="00476C88" w:rsidRDefault="00E70281" w:rsidP="00E70281">
      <w:pPr>
        <w:pStyle w:val="Glossary"/>
        <w:widowControl/>
        <w:jc w:val="both"/>
      </w:pPr>
    </w:p>
    <w:p w14:paraId="046377BE"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76F55E34" w14:textId="77777777" w:rsidR="00E70281" w:rsidRPr="00476C88" w:rsidRDefault="00E70281" w:rsidP="00E70281">
      <w:pPr>
        <w:pStyle w:val="Glossary"/>
        <w:widowControl/>
        <w:jc w:val="both"/>
      </w:pPr>
    </w:p>
    <w:p w14:paraId="3E2BFB35"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38510615" w14:textId="77777777" w:rsidR="00E70281" w:rsidRPr="00476C88" w:rsidRDefault="00E70281" w:rsidP="00E70281">
      <w:pPr>
        <w:pStyle w:val="Glossary"/>
        <w:widowControl/>
        <w:jc w:val="both"/>
      </w:pPr>
    </w:p>
    <w:p w14:paraId="176327B4" w14:textId="77777777" w:rsidR="00E70281" w:rsidRPr="00476C88"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at a later time</w:t>
      </w:r>
    </w:p>
    <w:p w14:paraId="51F6D039" w14:textId="77777777" w:rsidR="00E70281" w:rsidRPr="00476C88" w:rsidRDefault="00E70281" w:rsidP="00E70281">
      <w:pPr>
        <w:pStyle w:val="Glossary"/>
        <w:widowControl/>
        <w:jc w:val="both"/>
      </w:pPr>
    </w:p>
    <w:p w14:paraId="049EFE84"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discount off list price to the State.</w:t>
      </w:r>
      <w:r>
        <w:t xml:space="preserve"> </w:t>
      </w:r>
      <w:r w:rsidRPr="00476C88">
        <w:t>Initial contract award(s) is not based on Catalog/Non-Core items</w:t>
      </w:r>
    </w:p>
    <w:p w14:paraId="6296BF54" w14:textId="77777777" w:rsidR="00E70281" w:rsidRPr="00476C88" w:rsidRDefault="00E70281" w:rsidP="00E70281">
      <w:pPr>
        <w:pStyle w:val="Glossary"/>
        <w:widowControl/>
        <w:jc w:val="both"/>
      </w:pPr>
    </w:p>
    <w:p w14:paraId="4C36EE41"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725F0D4D" w14:textId="77777777" w:rsidR="00E70281" w:rsidRPr="00476C88" w:rsidRDefault="00E70281" w:rsidP="00E70281">
      <w:pPr>
        <w:pStyle w:val="Glossary"/>
        <w:widowControl/>
        <w:jc w:val="both"/>
      </w:pPr>
    </w:p>
    <w:p w14:paraId="438E2D12" w14:textId="77777777" w:rsidR="00E70281" w:rsidRPr="00476C88"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4063ED2C" w14:textId="77777777" w:rsidR="00E70281" w:rsidRPr="00476C88" w:rsidRDefault="00E70281" w:rsidP="00E70281">
      <w:pPr>
        <w:pStyle w:val="Glossary"/>
        <w:widowControl/>
        <w:jc w:val="both"/>
      </w:pPr>
    </w:p>
    <w:p w14:paraId="548E7E76"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persons or entities to accomplish a fraudulent, deceitful, or unlawful purpose</w:t>
      </w:r>
    </w:p>
    <w:p w14:paraId="799647A9" w14:textId="77777777" w:rsidR="00E70281" w:rsidRPr="00476C88" w:rsidRDefault="00E70281" w:rsidP="00E70281">
      <w:pPr>
        <w:pStyle w:val="Glossary"/>
        <w:widowControl/>
        <w:jc w:val="both"/>
      </w:pPr>
    </w:p>
    <w:p w14:paraId="15481396"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09241845" w14:textId="77777777" w:rsidR="00E70281" w:rsidRPr="00476C88" w:rsidRDefault="00E70281" w:rsidP="00E70281">
      <w:pPr>
        <w:pStyle w:val="Glossary"/>
        <w:widowControl/>
        <w:jc w:val="both"/>
      </w:pPr>
    </w:p>
    <w:p w14:paraId="48C3BA13"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17C64EC9" w14:textId="77777777" w:rsidR="00E70281" w:rsidRPr="00476C88" w:rsidRDefault="00E70281" w:rsidP="00E70281">
      <w:pPr>
        <w:pStyle w:val="Glossary"/>
        <w:widowControl/>
        <w:jc w:val="both"/>
      </w:pPr>
    </w:p>
    <w:p w14:paraId="2DC92D5E" w14:textId="77777777" w:rsidR="00E70281" w:rsidRPr="00476C88" w:rsidRDefault="00E70281" w:rsidP="00E70281">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19DE3968" w14:textId="77777777" w:rsidR="00E70281" w:rsidRPr="00476C88" w:rsidRDefault="00E70281" w:rsidP="00E70281">
      <w:pPr>
        <w:pStyle w:val="Glossary"/>
        <w:widowControl/>
        <w:jc w:val="both"/>
      </w:pPr>
    </w:p>
    <w:p w14:paraId="7D4CFE7A" w14:textId="77777777" w:rsidR="00E70281" w:rsidRPr="00476C88" w:rsidRDefault="00E70281" w:rsidP="00E70281">
      <w:pPr>
        <w:pStyle w:val="Glossary"/>
        <w:widowControl/>
        <w:jc w:val="both"/>
      </w:pPr>
      <w:r w:rsidRPr="00476C88">
        <w:rPr>
          <w:b/>
          <w:bCs/>
        </w:rPr>
        <w:t>Confidential Information:</w:t>
      </w:r>
      <w:r w:rsidRPr="00476C88">
        <w:t xml:space="preserve"> </w:t>
      </w:r>
      <w:r>
        <w:t>See Proprietary Information</w:t>
      </w:r>
    </w:p>
    <w:p w14:paraId="0DCB9B44" w14:textId="77777777" w:rsidR="00E70281" w:rsidRPr="00476C88" w:rsidRDefault="00E70281" w:rsidP="00E70281">
      <w:pPr>
        <w:pStyle w:val="Glossary"/>
        <w:widowControl/>
        <w:jc w:val="both"/>
      </w:pPr>
    </w:p>
    <w:p w14:paraId="57102671"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219F935F" w14:textId="77777777" w:rsidR="00E70281" w:rsidRPr="00476C88" w:rsidRDefault="00E70281" w:rsidP="00E70281">
      <w:pPr>
        <w:pStyle w:val="Glossary"/>
        <w:widowControl/>
        <w:jc w:val="both"/>
      </w:pPr>
    </w:p>
    <w:p w14:paraId="01E56095"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57B6E907" w14:textId="77777777" w:rsidR="00E70281" w:rsidRDefault="00E70281" w:rsidP="00E70281">
      <w:pPr>
        <w:pStyle w:val="Glossary"/>
        <w:widowControl/>
        <w:jc w:val="both"/>
      </w:pPr>
    </w:p>
    <w:p w14:paraId="1F169487"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404CC780" w14:textId="77777777" w:rsidR="00E70281" w:rsidRPr="00476C88" w:rsidRDefault="00E70281" w:rsidP="00E70281">
      <w:pPr>
        <w:pStyle w:val="Glossary"/>
        <w:widowControl/>
        <w:jc w:val="both"/>
        <w:rPr>
          <w:highlight w:val="yellow"/>
        </w:rPr>
      </w:pPr>
    </w:p>
    <w:p w14:paraId="5C8E45C7"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5917B9AF" w14:textId="77777777" w:rsidR="00E70281" w:rsidRPr="00476C88" w:rsidRDefault="00E70281" w:rsidP="00E70281">
      <w:pPr>
        <w:pStyle w:val="Glossary"/>
        <w:widowControl/>
        <w:jc w:val="both"/>
      </w:pPr>
    </w:p>
    <w:p w14:paraId="7E3B58F8"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45D11F99" w14:textId="77777777" w:rsidR="00E70281" w:rsidRDefault="00E70281" w:rsidP="00E70281">
      <w:pPr>
        <w:pStyle w:val="Glossary"/>
        <w:widowControl/>
        <w:jc w:val="both"/>
        <w:rPr>
          <w:b/>
          <w:bCs/>
        </w:rPr>
      </w:pPr>
    </w:p>
    <w:p w14:paraId="02B61404" w14:textId="77777777" w:rsidR="00E70281" w:rsidRPr="00476C88" w:rsidRDefault="00E70281" w:rsidP="00E70281">
      <w:pPr>
        <w:pStyle w:val="Glossary"/>
        <w:widowControl/>
        <w:jc w:val="both"/>
      </w:pPr>
      <w:r w:rsidRPr="00476C88">
        <w:rPr>
          <w:b/>
          <w:bCs/>
        </w:rPr>
        <w:t>Contractor:</w:t>
      </w:r>
      <w:r w:rsidRPr="00476C88">
        <w:t xml:space="preserve"> </w:t>
      </w:r>
      <w:r>
        <w:t>See Vendor</w:t>
      </w:r>
    </w:p>
    <w:p w14:paraId="1E2A925B" w14:textId="77777777" w:rsidR="00E70281" w:rsidRPr="00476C88" w:rsidRDefault="00E70281" w:rsidP="00E70281">
      <w:pPr>
        <w:pStyle w:val="Glossary"/>
        <w:widowControl/>
        <w:jc w:val="both"/>
      </w:pPr>
    </w:p>
    <w:p w14:paraId="623D69AD"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690C00AA" w14:textId="77777777" w:rsidR="00E70281" w:rsidRPr="00476C88" w:rsidRDefault="00E70281" w:rsidP="00E70281">
      <w:pPr>
        <w:pStyle w:val="Glossary"/>
        <w:widowControl/>
        <w:jc w:val="both"/>
      </w:pPr>
    </w:p>
    <w:p w14:paraId="0C826C67"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02855B73" w14:textId="77777777" w:rsidR="00E70281" w:rsidRPr="00476C88" w:rsidRDefault="00E70281" w:rsidP="00E70281">
      <w:pPr>
        <w:pStyle w:val="Glossary"/>
        <w:widowControl/>
        <w:jc w:val="both"/>
      </w:pPr>
    </w:p>
    <w:p w14:paraId="51120ED0" w14:textId="77777777"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A required document that is completed by the vendor in the prescribed format to show the vendor’s pricing to provide the commodities or perform the services requested.</w:t>
      </w:r>
    </w:p>
    <w:p w14:paraId="3CCF18B5" w14:textId="77777777" w:rsidR="00E70281" w:rsidRPr="00476C88" w:rsidRDefault="00E70281" w:rsidP="00E70281">
      <w:pPr>
        <w:pStyle w:val="Glossary"/>
        <w:widowControl/>
        <w:jc w:val="both"/>
      </w:pPr>
    </w:p>
    <w:p w14:paraId="6FF3ABBF" w14:textId="77777777" w:rsidR="00E70281" w:rsidRPr="00476C88" w:rsidRDefault="00E70281" w:rsidP="00E70281">
      <w:pPr>
        <w:pStyle w:val="Glossary"/>
        <w:widowControl/>
        <w:jc w:val="both"/>
      </w:pPr>
      <w:r w:rsidRPr="00476C88">
        <w:rPr>
          <w:b/>
          <w:bCs/>
        </w:rPr>
        <w:t>Critical Program Error:</w:t>
      </w:r>
      <w:r w:rsidRPr="00476C88">
        <w:t xml:space="preserve"> Any Program Error, whether or not known to the State, which prohibits or significantly impairs use of the Licensed Software as set forth in the documentation and intended in the contract</w:t>
      </w:r>
    </w:p>
    <w:p w14:paraId="7210AFFA" w14:textId="77777777" w:rsidR="00E70281" w:rsidRPr="00476C88" w:rsidRDefault="00E70281" w:rsidP="00E70281">
      <w:pPr>
        <w:pStyle w:val="Glossary"/>
        <w:widowControl/>
        <w:jc w:val="both"/>
      </w:pPr>
    </w:p>
    <w:p w14:paraId="053BF1C0" w14:textId="77777777" w:rsidR="00E70281" w:rsidRPr="00476C88" w:rsidRDefault="00E70281" w:rsidP="00E70281">
      <w:pPr>
        <w:pStyle w:val="Glossary"/>
        <w:widowControl/>
        <w:jc w:val="both"/>
      </w:pPr>
      <w:r w:rsidRPr="00476C88">
        <w:rPr>
          <w:b/>
          <w:bCs/>
        </w:rPr>
        <w:t>Customer Service:</w:t>
      </w:r>
      <w:r w:rsidRPr="00476C88">
        <w:t xml:space="preserve"> The process of ensuring customer satisfaction by providing assistance and advice on those </w:t>
      </w:r>
      <w:r>
        <w:t>commodities or services</w:t>
      </w:r>
      <w:r w:rsidRPr="00476C88">
        <w:t xml:space="preserve"> provided by a </w:t>
      </w:r>
      <w:r>
        <w:t>Vendor</w:t>
      </w:r>
    </w:p>
    <w:p w14:paraId="67B603D3" w14:textId="77777777" w:rsidR="00E70281" w:rsidRPr="00476C88" w:rsidRDefault="00E70281" w:rsidP="00E70281">
      <w:pPr>
        <w:pStyle w:val="Glossary"/>
        <w:widowControl/>
        <w:jc w:val="both"/>
      </w:pPr>
    </w:p>
    <w:p w14:paraId="4CBDB4E1"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24D105EA" w14:textId="77777777" w:rsidR="00E70281" w:rsidRPr="00476C88" w:rsidRDefault="00E70281" w:rsidP="00E70281">
      <w:pPr>
        <w:pStyle w:val="Glossary"/>
        <w:widowControl/>
        <w:jc w:val="both"/>
      </w:pPr>
    </w:p>
    <w:p w14:paraId="01DCA440" w14:textId="77777777" w:rsidR="00E70281" w:rsidRPr="00476C88"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0895CE3F" w14:textId="77777777" w:rsidR="00E70281" w:rsidRPr="00476C88" w:rsidRDefault="00E70281" w:rsidP="00E70281">
      <w:pPr>
        <w:pStyle w:val="Glossary"/>
        <w:widowControl/>
        <w:jc w:val="both"/>
      </w:pPr>
    </w:p>
    <w:p w14:paraId="7615F3B1"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4332D5F6" w14:textId="77777777" w:rsidR="00E70281" w:rsidRPr="00476C88" w:rsidRDefault="00E70281" w:rsidP="00E70281">
      <w:pPr>
        <w:pStyle w:val="Glossary"/>
        <w:widowControl/>
        <w:jc w:val="both"/>
      </w:pPr>
    </w:p>
    <w:p w14:paraId="10471510"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11FFC05C" w14:textId="77777777" w:rsidR="007F639A" w:rsidRDefault="007F639A" w:rsidP="00E70281">
      <w:pPr>
        <w:pStyle w:val="Glossary"/>
        <w:widowControl/>
        <w:jc w:val="both"/>
        <w:rPr>
          <w:b/>
          <w:bCs/>
        </w:rPr>
      </w:pPr>
    </w:p>
    <w:p w14:paraId="1B835015" w14:textId="77777777" w:rsidR="00E70281" w:rsidRPr="00476C88"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17A3F41F" w14:textId="77777777" w:rsidR="00E70281" w:rsidRPr="00476C88" w:rsidRDefault="00E70281" w:rsidP="00E70281">
      <w:pPr>
        <w:pStyle w:val="Glossary"/>
        <w:widowControl/>
        <w:jc w:val="both"/>
      </w:pPr>
    </w:p>
    <w:p w14:paraId="07D90F79" w14:textId="77777777" w:rsidR="00E70281" w:rsidRPr="00476C88" w:rsidRDefault="00E70281" w:rsidP="00E70281">
      <w:pPr>
        <w:pStyle w:val="Glossary"/>
        <w:widowControl/>
        <w:jc w:val="both"/>
      </w:pPr>
      <w:r w:rsidRPr="00476C88">
        <w:rPr>
          <w:b/>
          <w:bCs/>
        </w:rPr>
        <w:t>Free on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r>
        <w:t>.</w:t>
      </w:r>
    </w:p>
    <w:p w14:paraId="2D335001" w14:textId="77777777" w:rsidR="00E70281" w:rsidRPr="00476C88" w:rsidRDefault="00E70281" w:rsidP="00E70281">
      <w:pPr>
        <w:pStyle w:val="Glossary"/>
        <w:widowControl/>
        <w:jc w:val="both"/>
      </w:pPr>
    </w:p>
    <w:p w14:paraId="2490EEF0"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672B25FB" w14:textId="77777777" w:rsidR="00E70281" w:rsidRPr="00476C88" w:rsidRDefault="00E70281" w:rsidP="00E70281">
      <w:pPr>
        <w:pStyle w:val="Glossary"/>
        <w:widowControl/>
        <w:jc w:val="both"/>
      </w:pPr>
    </w:p>
    <w:p w14:paraId="7D5D023E"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742C1296" w14:textId="77777777" w:rsidR="00E70281" w:rsidRDefault="00E70281" w:rsidP="00E70281">
      <w:pPr>
        <w:pStyle w:val="Glossary"/>
        <w:widowControl/>
        <w:jc w:val="both"/>
      </w:pPr>
    </w:p>
    <w:p w14:paraId="59D1ED51" w14:textId="77777777" w:rsidR="00E70281" w:rsidRPr="00476C88" w:rsidRDefault="00E70281" w:rsidP="00E70281">
      <w:pPr>
        <w:pStyle w:val="Glossary"/>
        <w:widowControl/>
        <w:jc w:val="both"/>
      </w:pPr>
      <w:r w:rsidRPr="001C3C58">
        <w:rPr>
          <w:b/>
          <w:bCs/>
        </w:rPr>
        <w:t>Goods:</w:t>
      </w:r>
      <w:r>
        <w:t xml:space="preserve"> See Commodities</w:t>
      </w:r>
    </w:p>
    <w:p w14:paraId="658A1AC2" w14:textId="77777777" w:rsidR="00E70281" w:rsidRPr="00476C88" w:rsidRDefault="00E70281" w:rsidP="00E70281">
      <w:pPr>
        <w:pStyle w:val="Glossary"/>
        <w:widowControl/>
        <w:jc w:val="both"/>
      </w:pPr>
    </w:p>
    <w:p w14:paraId="7E31789D" w14:textId="24E45A72" w:rsidR="00E70281" w:rsidRPr="00476C88" w:rsidRDefault="00E70281" w:rsidP="00E70281">
      <w:pPr>
        <w:pStyle w:val="Glossary"/>
        <w:widowControl/>
        <w:jc w:val="both"/>
      </w:pPr>
      <w:r w:rsidRPr="00476C88">
        <w:rPr>
          <w:b/>
          <w:bCs/>
        </w:rPr>
        <w:t>Installation Date:</w:t>
      </w:r>
      <w:r w:rsidRPr="00476C88">
        <w:t xml:space="preserve"> The date when the procedures described in “Installation by </w:t>
      </w:r>
      <w:r>
        <w:t>Vendor</w:t>
      </w:r>
      <w:r w:rsidR="00C30ED2">
        <w:t>”</w:t>
      </w:r>
      <w:r w:rsidRPr="00476C88">
        <w:t xml:space="preserve"> and “Installation by State” as found in the solicitation or contract are completed</w:t>
      </w:r>
    </w:p>
    <w:p w14:paraId="4AED0DB4" w14:textId="77777777" w:rsidR="00E70281" w:rsidRPr="00476C88" w:rsidRDefault="00E70281" w:rsidP="00E70281">
      <w:pPr>
        <w:pStyle w:val="Glossary"/>
        <w:widowControl/>
        <w:jc w:val="both"/>
      </w:pPr>
    </w:p>
    <w:p w14:paraId="0333972C" w14:textId="77777777" w:rsidR="00E70281" w:rsidRPr="00476C88" w:rsidRDefault="00E70281" w:rsidP="00E70281">
      <w:pPr>
        <w:pStyle w:val="Glossary"/>
        <w:widowControl/>
        <w:jc w:val="both"/>
      </w:pPr>
      <w:r w:rsidRPr="00476C88">
        <w:rPr>
          <w:b/>
          <w:bCs/>
        </w:rPr>
        <w:lastRenderedPageBreak/>
        <w:t>Interested Party:</w:t>
      </w:r>
      <w:r>
        <w:t xml:space="preserve"> </w:t>
      </w:r>
      <w:r w:rsidRPr="00476C88">
        <w:t>A person acting in their personal capacity or an entity entering into a contract or other agreement creating a legal interest therein</w:t>
      </w:r>
    </w:p>
    <w:p w14:paraId="6D3B3239" w14:textId="77777777" w:rsidR="00E70281" w:rsidRPr="00476C88" w:rsidRDefault="00E70281" w:rsidP="00E70281">
      <w:pPr>
        <w:pStyle w:val="Glossary"/>
        <w:widowControl/>
        <w:jc w:val="both"/>
      </w:pPr>
    </w:p>
    <w:p w14:paraId="13029A3E" w14:textId="77777777" w:rsidR="00E70281" w:rsidRPr="00476C88" w:rsidRDefault="00E70281" w:rsidP="00E70281">
      <w:pPr>
        <w:pStyle w:val="Glossary"/>
        <w:widowControl/>
        <w:jc w:val="both"/>
      </w:pPr>
      <w:r w:rsidRPr="00476C88">
        <w:rPr>
          <w:b/>
          <w:bCs/>
        </w:rPr>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65E3E55B" w14:textId="77777777" w:rsidR="00E70281" w:rsidRPr="00476C88" w:rsidRDefault="00E70281" w:rsidP="00E70281">
      <w:pPr>
        <w:pStyle w:val="Glossary"/>
        <w:widowControl/>
        <w:jc w:val="both"/>
      </w:pPr>
    </w:p>
    <w:p w14:paraId="72E2D409" w14:textId="77777777" w:rsidR="00E70281" w:rsidRPr="00476C88" w:rsidRDefault="00E70281" w:rsidP="00E70281">
      <w:pPr>
        <w:pStyle w:val="Glossary"/>
        <w:widowControl/>
        <w:jc w:val="both"/>
      </w:pPr>
      <w:r w:rsidRPr="00476C88">
        <w:rPr>
          <w:b/>
          <w:bCs/>
        </w:rPr>
        <w:t>Licensed Software Documentation:</w:t>
      </w:r>
      <w:r w:rsidRPr="00476C88">
        <w:t xml:space="preserve"> The user manuals and any other materials in any form or medium customarily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02ED4067" w14:textId="77777777" w:rsidR="00E70281" w:rsidRPr="00476C88" w:rsidRDefault="00E70281" w:rsidP="00E70281">
      <w:pPr>
        <w:pStyle w:val="Glossary"/>
        <w:widowControl/>
        <w:jc w:val="both"/>
      </w:pPr>
    </w:p>
    <w:p w14:paraId="62CC6EE1" w14:textId="77777777" w:rsidR="00E70281" w:rsidRPr="00476C88" w:rsidRDefault="00E70281" w:rsidP="00E70281">
      <w:pPr>
        <w:pStyle w:val="Glossary"/>
        <w:widowControl/>
        <w:jc w:val="both"/>
      </w:pPr>
      <w:r w:rsidRPr="00476C88">
        <w:rPr>
          <w:b/>
          <w:bCs/>
        </w:rPr>
        <w:t>Mandatory:</w:t>
      </w:r>
      <w:r w:rsidRPr="00476C88">
        <w:t xml:space="preserve"> Required, compulsory, or obligatory </w:t>
      </w:r>
    </w:p>
    <w:p w14:paraId="57C6A82C" w14:textId="77777777" w:rsidR="00E70281" w:rsidRPr="00476C88" w:rsidRDefault="00E70281" w:rsidP="00E70281">
      <w:pPr>
        <w:pStyle w:val="Glossary"/>
        <w:widowControl/>
        <w:jc w:val="both"/>
      </w:pPr>
    </w:p>
    <w:p w14:paraId="7B2E892E" w14:textId="77777777" w:rsidR="00E70281" w:rsidRPr="00476C88" w:rsidRDefault="00E70281" w:rsidP="00E70281">
      <w:pPr>
        <w:pStyle w:val="Glossary"/>
        <w:widowControl/>
        <w:jc w:val="both"/>
      </w:pPr>
      <w:r w:rsidRPr="00476C88">
        <w:rPr>
          <w:b/>
          <w:bCs/>
        </w:rPr>
        <w:t>May:</w:t>
      </w:r>
      <w:r w:rsidRPr="00476C88">
        <w:t xml:space="preserve"> Discretionary, permitted; used to express possibility</w:t>
      </w:r>
    </w:p>
    <w:p w14:paraId="4351AAD0" w14:textId="77777777" w:rsidR="00E70281" w:rsidRPr="00476C88" w:rsidRDefault="00E70281" w:rsidP="00E70281">
      <w:pPr>
        <w:pStyle w:val="Glossary"/>
        <w:widowControl/>
        <w:jc w:val="both"/>
      </w:pPr>
    </w:p>
    <w:p w14:paraId="2F12C634"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7E4A8E28" w14:textId="77777777" w:rsidR="00E70281" w:rsidRPr="00476C88" w:rsidRDefault="00E70281" w:rsidP="00E70281">
      <w:pPr>
        <w:pStyle w:val="Glossary"/>
        <w:widowControl/>
        <w:jc w:val="both"/>
      </w:pPr>
    </w:p>
    <w:p w14:paraId="0D3C897F" w14:textId="77777777" w:rsidR="00E70281" w:rsidRPr="00476C88" w:rsidRDefault="00E70281" w:rsidP="00E70281">
      <w:pPr>
        <w:pStyle w:val="Glossary"/>
        <w:widowControl/>
        <w:jc w:val="both"/>
      </w:pPr>
      <w:r w:rsidRPr="00476C88">
        <w:rPr>
          <w:b/>
          <w:bCs/>
        </w:rPr>
        <w:t>Must:</w:t>
      </w:r>
      <w:r w:rsidRPr="00476C88">
        <w:t xml:space="preserve"> See Shall</w:t>
      </w:r>
    </w:p>
    <w:p w14:paraId="66739571" w14:textId="77777777" w:rsidR="00E70281" w:rsidRPr="00476C88" w:rsidRDefault="00E70281" w:rsidP="00E70281">
      <w:pPr>
        <w:pStyle w:val="Glossary"/>
        <w:widowControl/>
        <w:jc w:val="both"/>
      </w:pPr>
    </w:p>
    <w:p w14:paraId="7B38F4C0" w14:textId="77777777" w:rsidR="00E70281" w:rsidRPr="00476C88"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53126EBF" w14:textId="77777777" w:rsidR="00E70281" w:rsidRPr="00476C88" w:rsidRDefault="00E70281" w:rsidP="00E70281">
      <w:pPr>
        <w:pStyle w:val="Glossary"/>
        <w:widowControl/>
        <w:jc w:val="both"/>
      </w:pPr>
    </w:p>
    <w:p w14:paraId="052F7F1D" w14:textId="77777777" w:rsidR="00E70281" w:rsidRDefault="00E70281" w:rsidP="00E70281">
      <w:pPr>
        <w:pStyle w:val="Glossary"/>
        <w:widowControl/>
        <w:jc w:val="both"/>
      </w:pPr>
      <w:r w:rsidRPr="00476C88">
        <w:rPr>
          <w:b/>
          <w:bCs/>
        </w:rPr>
        <w:t>Non-core:</w:t>
      </w:r>
      <w:r w:rsidRPr="00476C88">
        <w:t xml:space="preserve"> See Catalog</w:t>
      </w:r>
    </w:p>
    <w:p w14:paraId="0A2C3A54" w14:textId="77777777" w:rsidR="00E70281" w:rsidRDefault="00E70281" w:rsidP="00E70281">
      <w:pPr>
        <w:pStyle w:val="Glossary"/>
        <w:widowControl/>
        <w:jc w:val="both"/>
      </w:pPr>
    </w:p>
    <w:p w14:paraId="5DC6643B"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1F0022B9" w14:textId="77777777" w:rsidR="00E70281" w:rsidRPr="00476C88" w:rsidRDefault="00E70281" w:rsidP="00E70281">
      <w:pPr>
        <w:pStyle w:val="Glossary"/>
        <w:widowControl/>
        <w:jc w:val="both"/>
      </w:pPr>
    </w:p>
    <w:p w14:paraId="6340CD46" w14:textId="77777777" w:rsidR="00E70281" w:rsidRPr="00476C88" w:rsidRDefault="00E70281" w:rsidP="00E70281">
      <w:pPr>
        <w:pStyle w:val="Glossary"/>
        <w:widowControl/>
        <w:jc w:val="both"/>
      </w:pPr>
      <w:r>
        <w:rPr>
          <w:b/>
          <w:bCs/>
        </w:rPr>
        <w:t>Nonnegotiable</w:t>
      </w:r>
      <w:r w:rsidRPr="00476C88">
        <w:rPr>
          <w:b/>
          <w:bCs/>
        </w:rPr>
        <w:t>:</w:t>
      </w:r>
      <w:r w:rsidRPr="00476C88">
        <w:t xml:space="preserve"> These clauses are controlled by state law and are not subject to negotiation</w:t>
      </w:r>
    </w:p>
    <w:p w14:paraId="480FEDDD" w14:textId="77777777" w:rsidR="00E70281" w:rsidRPr="00476C88" w:rsidRDefault="00E70281" w:rsidP="00E70281">
      <w:pPr>
        <w:pStyle w:val="Glossary"/>
        <w:widowControl/>
        <w:jc w:val="both"/>
      </w:pPr>
    </w:p>
    <w:p w14:paraId="262525A8" w14:textId="77777777" w:rsidR="00E70281" w:rsidRPr="00476C88"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7A2266DC" w14:textId="77777777" w:rsidR="00E70281" w:rsidRPr="00476C88" w:rsidRDefault="00E70281" w:rsidP="00E70281">
      <w:pPr>
        <w:pStyle w:val="Glossary"/>
        <w:widowControl/>
        <w:jc w:val="both"/>
      </w:pPr>
    </w:p>
    <w:p w14:paraId="14D0F50B"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2F5568DC" w14:textId="77777777" w:rsidR="00E70281" w:rsidRPr="00476C88" w:rsidRDefault="00E70281" w:rsidP="00E70281">
      <w:pPr>
        <w:pStyle w:val="Glossary"/>
        <w:widowControl/>
        <w:jc w:val="both"/>
      </w:pPr>
    </w:p>
    <w:p w14:paraId="7AA48CCC"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15BA55E3" w14:textId="77777777" w:rsidR="00E70281" w:rsidRPr="00476C88" w:rsidRDefault="00E70281" w:rsidP="00E70281">
      <w:pPr>
        <w:pStyle w:val="Glossary"/>
        <w:widowControl/>
        <w:jc w:val="both"/>
      </w:pPr>
    </w:p>
    <w:p w14:paraId="287DAEF9"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78AE4133" w14:textId="77777777" w:rsidR="00E70281" w:rsidRPr="00476C88" w:rsidRDefault="00E70281" w:rsidP="00E70281">
      <w:pPr>
        <w:pStyle w:val="Glossary"/>
        <w:widowControl/>
        <w:jc w:val="both"/>
      </w:pPr>
    </w:p>
    <w:p w14:paraId="50082AF3"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any and all obligations under the contract </w:t>
      </w:r>
    </w:p>
    <w:p w14:paraId="64649BFE" w14:textId="77777777" w:rsidR="00E70281" w:rsidRDefault="00E70281" w:rsidP="00E70281">
      <w:pPr>
        <w:pStyle w:val="Glossary"/>
        <w:widowControl/>
        <w:jc w:val="both"/>
      </w:pPr>
    </w:p>
    <w:p w14:paraId="02C158D0" w14:textId="77777777" w:rsidR="00E70281" w:rsidRPr="00476C88" w:rsidRDefault="00E70281" w:rsidP="00E70281">
      <w:pPr>
        <w:pStyle w:val="Glossary"/>
        <w:widowControl/>
        <w:jc w:val="both"/>
      </w:pPr>
      <w:r w:rsidRPr="001C3C58">
        <w:rPr>
          <w:b/>
          <w:bCs/>
        </w:rPr>
        <w:t>Personal Property:</w:t>
      </w:r>
      <w:r>
        <w:t xml:space="preserve"> See Commodities</w:t>
      </w:r>
    </w:p>
    <w:p w14:paraId="4E78C880" w14:textId="77777777" w:rsidR="00E70281" w:rsidRPr="00476C88" w:rsidRDefault="00E70281" w:rsidP="00E70281">
      <w:pPr>
        <w:pStyle w:val="Glossary"/>
        <w:widowControl/>
        <w:jc w:val="both"/>
      </w:pPr>
    </w:p>
    <w:p w14:paraId="0AB0C566" w14:textId="77777777" w:rsidR="00E70281" w:rsidRPr="00476C88"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3A919DF1" w14:textId="77777777" w:rsidR="00E70281" w:rsidRPr="00476C88" w:rsidRDefault="00E70281" w:rsidP="00E70281">
      <w:pPr>
        <w:pStyle w:val="Glossary"/>
        <w:widowControl/>
        <w:jc w:val="both"/>
      </w:pPr>
    </w:p>
    <w:p w14:paraId="7F64EFC1" w14:textId="77777777" w:rsidR="00E70281" w:rsidRPr="00476C88"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5E4EAAB5" w14:textId="77777777" w:rsidR="00E70281" w:rsidRPr="00476C88" w:rsidRDefault="00E70281" w:rsidP="00E70281">
      <w:pPr>
        <w:pStyle w:val="Glossary"/>
        <w:widowControl/>
        <w:jc w:val="both"/>
      </w:pPr>
    </w:p>
    <w:p w14:paraId="0AF7DBAA"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61B2D08A" w14:textId="77777777" w:rsidR="00E70281" w:rsidRPr="00476C88" w:rsidRDefault="00E70281" w:rsidP="00E70281">
      <w:pPr>
        <w:pStyle w:val="Glossary"/>
        <w:widowControl/>
        <w:jc w:val="both"/>
      </w:pPr>
    </w:p>
    <w:p w14:paraId="23F7186C" w14:textId="77777777"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r>
        <w:t>.</w:t>
      </w:r>
    </w:p>
    <w:p w14:paraId="5970BC5A" w14:textId="77777777" w:rsidR="00E70281" w:rsidRPr="00476C88" w:rsidRDefault="00E70281" w:rsidP="00E70281">
      <w:pPr>
        <w:pStyle w:val="Glossary"/>
        <w:widowControl/>
        <w:jc w:val="both"/>
      </w:pPr>
    </w:p>
    <w:p w14:paraId="54F6AFB9"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16C01CAF" w14:textId="77777777" w:rsidR="00E70281" w:rsidRPr="00476C88" w:rsidRDefault="00E70281" w:rsidP="00E70281">
      <w:pPr>
        <w:pStyle w:val="Glossary"/>
        <w:widowControl/>
        <w:jc w:val="both"/>
      </w:pPr>
    </w:p>
    <w:p w14:paraId="63191C32" w14:textId="77777777" w:rsidR="00E70281" w:rsidRDefault="00E70281" w:rsidP="00E70281">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555B93F6" w14:textId="77777777" w:rsidR="00E70281" w:rsidRDefault="00E70281" w:rsidP="00E70281">
      <w:pPr>
        <w:pStyle w:val="Glossary"/>
        <w:widowControl/>
        <w:jc w:val="both"/>
      </w:pPr>
    </w:p>
    <w:p w14:paraId="3548307D" w14:textId="77777777" w:rsidR="00E70281" w:rsidRPr="00476C88" w:rsidRDefault="00E70281" w:rsidP="00E70281">
      <w:pPr>
        <w:pStyle w:val="Glossary"/>
        <w:widowControl/>
        <w:jc w:val="both"/>
      </w:pPr>
      <w:r w:rsidRPr="001C3C58">
        <w:rPr>
          <w:b/>
          <w:bCs/>
        </w:rPr>
        <w:t>Proposal:</w:t>
      </w:r>
      <w:r>
        <w:t xml:space="preserve"> See Solicitation Response</w:t>
      </w:r>
    </w:p>
    <w:p w14:paraId="2D79095F" w14:textId="77777777" w:rsidR="00E70281" w:rsidRPr="00476C88" w:rsidRDefault="00E70281" w:rsidP="00E70281">
      <w:pPr>
        <w:pStyle w:val="Glossary"/>
        <w:widowControl/>
        <w:jc w:val="both"/>
      </w:pPr>
    </w:p>
    <w:p w14:paraId="176952D0" w14:textId="77777777" w:rsidR="00E70281" w:rsidRPr="00476C88" w:rsidRDefault="00E70281" w:rsidP="00E70281">
      <w:pPr>
        <w:pStyle w:val="Glossary"/>
        <w:widowControl/>
        <w:jc w:val="both"/>
      </w:pPr>
      <w:r w:rsidRPr="00476C88">
        <w:rPr>
          <w:b/>
          <w:bCs/>
        </w:rPr>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ee Neb. Rev. Stat.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t>.</w:t>
      </w:r>
    </w:p>
    <w:p w14:paraId="3E9AAC1C" w14:textId="77777777" w:rsidR="00E70281" w:rsidRPr="00476C88" w:rsidRDefault="00E70281" w:rsidP="00E70281">
      <w:pPr>
        <w:pStyle w:val="Glossary"/>
        <w:widowControl/>
        <w:jc w:val="both"/>
      </w:pPr>
    </w:p>
    <w:p w14:paraId="4EC99100" w14:textId="77777777" w:rsidR="00275B78" w:rsidRPr="00476C88" w:rsidRDefault="00E70281" w:rsidP="00275B78">
      <w:pPr>
        <w:pStyle w:val="Glossary"/>
      </w:pPr>
      <w:r w:rsidRPr="00476C88">
        <w:rPr>
          <w:b/>
          <w:bCs/>
        </w:rPr>
        <w:t>Protest/Grievance:</w:t>
      </w:r>
      <w:r w:rsidRPr="00476C88">
        <w:t xml:space="preserve"> </w:t>
      </w:r>
    </w:p>
    <w:p w14:paraId="25CC9D3F" w14:textId="77777777" w:rsidR="00275B78" w:rsidRPr="00476C88" w:rsidRDefault="00275B78" w:rsidP="00275B78">
      <w:pPr>
        <w:pStyle w:val="Glossary"/>
        <w:widowControl/>
        <w:jc w:val="both"/>
      </w:pPr>
      <w:r w:rsidRPr="00476C88">
        <w:t>A complaint about a governmental action or decision related to the solicitation or resultant contract</w:t>
      </w:r>
      <w:r>
        <w:t xml:space="preserve"> under SPB’s Protest Policy.</w:t>
      </w:r>
    </w:p>
    <w:p w14:paraId="35B9311C" w14:textId="77777777" w:rsidR="00E70281" w:rsidRPr="00476C88" w:rsidRDefault="00E70281" w:rsidP="00E70281">
      <w:pPr>
        <w:pStyle w:val="Glossary"/>
        <w:widowControl/>
        <w:jc w:val="both"/>
      </w:pPr>
    </w:p>
    <w:p w14:paraId="1C9DD3FE"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DDA826D" w14:textId="77777777" w:rsidR="00E70281" w:rsidRPr="00476C88" w:rsidRDefault="00E70281" w:rsidP="00E70281">
      <w:pPr>
        <w:pStyle w:val="Glossary"/>
        <w:widowControl/>
        <w:jc w:val="both"/>
      </w:pPr>
    </w:p>
    <w:p w14:paraId="72CA708D" w14:textId="77777777" w:rsidR="00E70281" w:rsidRPr="00476C88"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5B4CD339" w14:textId="77777777" w:rsidR="00E70281" w:rsidRPr="00476C88" w:rsidRDefault="00E70281" w:rsidP="00E70281">
      <w:pPr>
        <w:pStyle w:val="Glossary"/>
        <w:widowControl/>
        <w:jc w:val="both"/>
      </w:pPr>
    </w:p>
    <w:p w14:paraId="2D50113E"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73B241B3" w14:textId="77777777" w:rsidR="00E70281" w:rsidRPr="00476C88" w:rsidRDefault="00E70281" w:rsidP="00E70281">
      <w:pPr>
        <w:pStyle w:val="Glossary"/>
        <w:widowControl/>
        <w:jc w:val="both"/>
      </w:pPr>
    </w:p>
    <w:p w14:paraId="188F697D" w14:textId="77777777" w:rsidR="00E70281" w:rsidRDefault="00E70281" w:rsidP="00E70281">
      <w:pPr>
        <w:pStyle w:val="Glossary"/>
        <w:widowControl/>
        <w:jc w:val="both"/>
      </w:pPr>
      <w:r w:rsidRPr="00476C88">
        <w:rPr>
          <w:b/>
          <w:bCs/>
        </w:rPr>
        <w:t>Renewal Period:</w:t>
      </w:r>
      <w:r w:rsidRPr="00476C88">
        <w:t xml:space="preserve"> Optional contract periods subsequent to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50CEA4D2" w14:textId="77777777" w:rsidR="00E70281" w:rsidRDefault="00E70281" w:rsidP="00E70281">
      <w:pPr>
        <w:pStyle w:val="Glossary"/>
        <w:widowControl/>
        <w:jc w:val="both"/>
      </w:pPr>
    </w:p>
    <w:p w14:paraId="2295DFE9" w14:textId="77777777" w:rsidR="00E70281" w:rsidRPr="00476C88" w:rsidRDefault="00E70281" w:rsidP="00E70281">
      <w:pPr>
        <w:pStyle w:val="Glossary"/>
        <w:widowControl/>
        <w:jc w:val="both"/>
      </w:pPr>
      <w:r w:rsidRPr="001C3C58">
        <w:rPr>
          <w:b/>
          <w:bCs/>
        </w:rPr>
        <w:t>Request for Proposal (RFP):</w:t>
      </w:r>
      <w:r>
        <w:t xml:space="preserve"> See Solicitation</w:t>
      </w:r>
    </w:p>
    <w:p w14:paraId="6ABBBC64" w14:textId="77777777" w:rsidR="00E70281" w:rsidRPr="00476C88" w:rsidRDefault="00E70281" w:rsidP="00E70281">
      <w:pPr>
        <w:pStyle w:val="Glossary"/>
        <w:widowControl/>
        <w:jc w:val="both"/>
      </w:pPr>
    </w:p>
    <w:p w14:paraId="3F3744DC"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4659816A" w14:textId="77777777" w:rsidR="00E70281" w:rsidRPr="00476C88" w:rsidRDefault="00E70281" w:rsidP="00E70281">
      <w:pPr>
        <w:pStyle w:val="Glossary"/>
        <w:widowControl/>
        <w:jc w:val="both"/>
      </w:pPr>
    </w:p>
    <w:p w14:paraId="72C6A303" w14:textId="77777777" w:rsidR="00E70281" w:rsidRPr="00476C8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 </w:t>
      </w:r>
    </w:p>
    <w:p w14:paraId="49688C52" w14:textId="77777777" w:rsidR="00E70281" w:rsidRPr="00476C88" w:rsidRDefault="00E70281" w:rsidP="00E70281">
      <w:pPr>
        <w:pStyle w:val="Glossary"/>
        <w:widowControl/>
        <w:jc w:val="both"/>
      </w:pPr>
    </w:p>
    <w:p w14:paraId="4ADC04B9" w14:textId="676E8BF9" w:rsidR="00E70281" w:rsidRPr="00476C88" w:rsidRDefault="00E70281" w:rsidP="00E70281">
      <w:pPr>
        <w:pStyle w:val="Glossary"/>
        <w:widowControl/>
        <w:jc w:val="both"/>
      </w:pPr>
      <w:r w:rsidRPr="00476C88">
        <w:rPr>
          <w:b/>
          <w:bCs/>
        </w:rPr>
        <w:t>Shall:</w:t>
      </w:r>
      <w:r>
        <w:t xml:space="preserve"> An order/command; mandatory</w:t>
      </w:r>
    </w:p>
    <w:p w14:paraId="75AE0C5D" w14:textId="77777777" w:rsidR="00E70281" w:rsidRPr="00476C88" w:rsidRDefault="00E70281" w:rsidP="00E70281">
      <w:pPr>
        <w:pStyle w:val="Glossary"/>
        <w:widowControl/>
        <w:jc w:val="both"/>
      </w:pPr>
    </w:p>
    <w:p w14:paraId="311D3FDA" w14:textId="77777777" w:rsidR="00E70281" w:rsidRPr="00476C88" w:rsidRDefault="00E70281" w:rsidP="00E70281">
      <w:pPr>
        <w:pStyle w:val="Glossary"/>
        <w:widowControl/>
        <w:jc w:val="both"/>
      </w:pPr>
      <w:r w:rsidRPr="00476C88">
        <w:rPr>
          <w:b/>
          <w:bCs/>
        </w:rPr>
        <w:t>Should:</w:t>
      </w:r>
      <w:r w:rsidRPr="00476C88">
        <w:t xml:space="preserve"> Expected; suggested, but not necessarily mandatory </w:t>
      </w:r>
    </w:p>
    <w:p w14:paraId="4A274F9B" w14:textId="77777777" w:rsidR="00E70281" w:rsidRPr="00476C88" w:rsidRDefault="00E70281" w:rsidP="00E70281">
      <w:pPr>
        <w:pStyle w:val="Glossary"/>
        <w:widowControl/>
        <w:jc w:val="both"/>
      </w:pPr>
    </w:p>
    <w:p w14:paraId="6125DD1A" w14:textId="77777777" w:rsidR="00E70281" w:rsidRPr="00476C88"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04A00897" w14:textId="77777777" w:rsidR="00E70281" w:rsidRDefault="00E70281" w:rsidP="00E70281">
      <w:pPr>
        <w:pStyle w:val="Glossary"/>
        <w:widowControl/>
        <w:jc w:val="both"/>
      </w:pPr>
    </w:p>
    <w:p w14:paraId="0A7629AD"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72299AC0" w14:textId="77777777" w:rsidR="00D97C74" w:rsidRDefault="00D97C74" w:rsidP="00E70281">
      <w:pPr>
        <w:pStyle w:val="Glossary"/>
        <w:widowControl/>
        <w:jc w:val="both"/>
      </w:pPr>
    </w:p>
    <w:p w14:paraId="4122ADD6"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6A73CEC5" w14:textId="77777777" w:rsidR="00E70281" w:rsidRDefault="00E70281" w:rsidP="00E70281">
      <w:pPr>
        <w:pStyle w:val="Glossary"/>
        <w:widowControl/>
        <w:jc w:val="both"/>
        <w:rPr>
          <w:highlight w:val="yellow"/>
        </w:rPr>
      </w:pPr>
    </w:p>
    <w:p w14:paraId="77D04836"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0C6F27FF" w14:textId="77777777" w:rsidR="00E70281" w:rsidRDefault="00E70281" w:rsidP="00E70281">
      <w:pPr>
        <w:pStyle w:val="Glossary"/>
        <w:widowControl/>
        <w:jc w:val="both"/>
        <w:rPr>
          <w:b/>
          <w:bCs/>
          <w:highlight w:val="yellow"/>
        </w:rPr>
      </w:pPr>
    </w:p>
    <w:p w14:paraId="73DCEAF5" w14:textId="36B9C0BC" w:rsidR="00E56D07" w:rsidRDefault="00E56D07" w:rsidP="00E70281">
      <w:pPr>
        <w:pStyle w:val="Glossary"/>
        <w:widowControl/>
        <w:jc w:val="both"/>
        <w:rPr>
          <w:b/>
          <w:bCs/>
          <w:highlight w:val="yellow"/>
        </w:rPr>
      </w:pPr>
      <w:r w:rsidRPr="00407493">
        <w:rPr>
          <w:b/>
          <w:bCs/>
        </w:rPr>
        <w:t xml:space="preserve">Solicitation Conference: </w:t>
      </w:r>
      <w:r w:rsidRPr="00407493">
        <w:t>See Bid Opening</w:t>
      </w:r>
    </w:p>
    <w:p w14:paraId="2211E8A7" w14:textId="77777777" w:rsidR="00E56D07" w:rsidRPr="001C3C58" w:rsidRDefault="00E56D07" w:rsidP="00E70281">
      <w:pPr>
        <w:pStyle w:val="Glossary"/>
        <w:widowControl/>
        <w:jc w:val="both"/>
        <w:rPr>
          <w:b/>
          <w:bCs/>
          <w:highlight w:val="yellow"/>
        </w:rPr>
      </w:pPr>
    </w:p>
    <w:p w14:paraId="1F5E162A" w14:textId="77777777" w:rsidR="00E70281" w:rsidRPr="001C3C58"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77850965" w14:textId="77777777" w:rsidR="00E70281" w:rsidRPr="00476C88" w:rsidRDefault="00E70281" w:rsidP="00E70281">
      <w:pPr>
        <w:pStyle w:val="Glossary"/>
        <w:widowControl/>
        <w:jc w:val="both"/>
      </w:pPr>
    </w:p>
    <w:p w14:paraId="45C6541D" w14:textId="77777777" w:rsidR="00E70281" w:rsidRPr="00476C88" w:rsidRDefault="00E70281" w:rsidP="00E70281">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a contract </w:t>
      </w:r>
    </w:p>
    <w:p w14:paraId="6495B014" w14:textId="77777777" w:rsidR="00E70281" w:rsidRPr="00476C88" w:rsidRDefault="00E70281" w:rsidP="00E70281">
      <w:pPr>
        <w:pStyle w:val="Glossary"/>
        <w:widowControl/>
        <w:jc w:val="both"/>
      </w:pPr>
    </w:p>
    <w:p w14:paraId="5D90DD69"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198ADF70" w14:textId="77777777" w:rsidR="00E70281" w:rsidRPr="00476C88" w:rsidRDefault="00E70281" w:rsidP="00E70281">
      <w:pPr>
        <w:pStyle w:val="Glossary"/>
        <w:widowControl/>
        <w:jc w:val="both"/>
      </w:pPr>
    </w:p>
    <w:p w14:paraId="7FAA7A70"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4A282814" w14:textId="77777777" w:rsidR="00E70281" w:rsidRPr="00476C88" w:rsidRDefault="00E70281" w:rsidP="00E70281">
      <w:pPr>
        <w:pStyle w:val="Glossary"/>
        <w:widowControl/>
        <w:jc w:val="both"/>
      </w:pPr>
    </w:p>
    <w:p w14:paraId="019657D1" w14:textId="77777777" w:rsidR="00275B78" w:rsidRPr="00476C88" w:rsidRDefault="00E70281" w:rsidP="00275B78">
      <w:pPr>
        <w:pStyle w:val="Glossary"/>
      </w:pPr>
      <w:r w:rsidRPr="00476C88">
        <w:rPr>
          <w:b/>
          <w:bCs/>
        </w:rPr>
        <w:t>Termination:</w:t>
      </w:r>
      <w:r w:rsidRPr="00476C88">
        <w:t xml:space="preserve"> </w:t>
      </w:r>
    </w:p>
    <w:p w14:paraId="7FB3AA83"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2AA16FA2" w14:textId="77777777" w:rsidR="00E70281" w:rsidRPr="00476C88" w:rsidRDefault="00E70281" w:rsidP="00E70281">
      <w:pPr>
        <w:pStyle w:val="Glossary"/>
        <w:widowControl/>
        <w:jc w:val="both"/>
      </w:pPr>
    </w:p>
    <w:p w14:paraId="0E446B9A"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persons, and subcontractors or agents, and their employees. It shall not include any entity or person who is an interested </w:t>
      </w:r>
      <w:r>
        <w:t>p</w:t>
      </w:r>
      <w:r w:rsidRPr="00476C88">
        <w:t>arty to the contract or agreement</w:t>
      </w:r>
    </w:p>
    <w:p w14:paraId="71E0ACF0" w14:textId="77777777" w:rsidR="00E70281" w:rsidRPr="00476C88" w:rsidRDefault="00E70281" w:rsidP="00E70281">
      <w:pPr>
        <w:pStyle w:val="Glossary"/>
        <w:widowControl/>
        <w:jc w:val="both"/>
      </w:pPr>
    </w:p>
    <w:p w14:paraId="535763A7"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w:t>
      </w:r>
      <w:r w:rsidRPr="00476C88">
        <w:lastRenderedPageBreak/>
        <w:t>not being ascertainable by proper means by, other persons who can obtain economic value from its disclosure or use; and (b) is the subject of efforts that are reasonable under the circumstances to maintain its secrecy (see Neb. Rev. Stat. § 87-502(4))</w:t>
      </w:r>
    </w:p>
    <w:p w14:paraId="5A96F03B" w14:textId="77777777" w:rsidR="00E70281" w:rsidRPr="00476C88" w:rsidRDefault="00E70281" w:rsidP="00E70281">
      <w:pPr>
        <w:pStyle w:val="Glossary"/>
        <w:widowControl/>
        <w:jc w:val="both"/>
      </w:pPr>
    </w:p>
    <w:p w14:paraId="6B8AFD38"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E213BDD" w14:textId="77777777" w:rsidR="00E70281" w:rsidRPr="00476C88" w:rsidRDefault="00E70281" w:rsidP="00E70281">
      <w:pPr>
        <w:pStyle w:val="Glossary"/>
        <w:widowControl/>
        <w:jc w:val="both"/>
      </w:pPr>
    </w:p>
    <w:p w14:paraId="6C026420"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32C80D79" w14:textId="77777777" w:rsidR="00E70281" w:rsidRDefault="00E70281" w:rsidP="00E70281">
      <w:pPr>
        <w:pStyle w:val="Glossary"/>
        <w:widowControl/>
        <w:jc w:val="both"/>
        <w:rPr>
          <w:rFonts w:cs="Arial"/>
          <w:szCs w:val="18"/>
        </w:rPr>
      </w:pPr>
    </w:p>
    <w:p w14:paraId="3FB9998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 xml:space="preserve">An individual or entity lawfully conducting business with the State. </w:t>
      </w:r>
      <w:r w:rsidR="004D277C">
        <w:t>or licensed to do so, who seeks to provide and contract for goods or services under the terms of a Solicitation and/or Contract</w:t>
      </w:r>
    </w:p>
    <w:p w14:paraId="4E4376DB" w14:textId="77777777" w:rsidR="00E70281" w:rsidRDefault="00E70281" w:rsidP="00E70281">
      <w:pPr>
        <w:pStyle w:val="Glossary"/>
        <w:widowControl/>
        <w:jc w:val="both"/>
        <w:rPr>
          <w:rFonts w:cs="Arial"/>
          <w:szCs w:val="18"/>
        </w:rPr>
      </w:pPr>
    </w:p>
    <w:p w14:paraId="0D338CD9" w14:textId="77777777"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using agency and submitted to State Purchasing Bureau documenting products or services delivered or performed which exceed or fail to meet the terms of the purchase order, contract, and/or solicitation specifications</w:t>
      </w:r>
    </w:p>
    <w:p w14:paraId="0DAF19C8" w14:textId="77777777" w:rsidR="00A70EE3" w:rsidRDefault="00A70EE3" w:rsidP="00E70281">
      <w:pPr>
        <w:pStyle w:val="Glossary"/>
        <w:widowControl/>
        <w:jc w:val="both"/>
        <w:rPr>
          <w:rFonts w:cs="Arial"/>
          <w:szCs w:val="18"/>
        </w:rPr>
      </w:pPr>
    </w:p>
    <w:p w14:paraId="117CC2EF" w14:textId="77777777" w:rsidR="00E70281" w:rsidRPr="00476C88" w:rsidRDefault="00E70281" w:rsidP="00E70281">
      <w:pPr>
        <w:pStyle w:val="Glossary"/>
        <w:widowControl/>
        <w:jc w:val="both"/>
      </w:pPr>
      <w:r w:rsidRPr="00476C88">
        <w:rPr>
          <w:b/>
          <w:bCs/>
        </w:rPr>
        <w:t>Will:</w:t>
      </w:r>
      <w:r w:rsidRPr="00476C88">
        <w:t xml:space="preserve"> See </w:t>
      </w:r>
      <w:r>
        <w:t>Shall</w:t>
      </w:r>
    </w:p>
    <w:p w14:paraId="7A4F03EB" w14:textId="77777777" w:rsidR="00E70281" w:rsidRPr="00476C88" w:rsidRDefault="00E70281" w:rsidP="00E70281">
      <w:pPr>
        <w:pStyle w:val="Glossary"/>
        <w:widowControl/>
        <w:jc w:val="both"/>
      </w:pPr>
    </w:p>
    <w:p w14:paraId="445637F2" w14:textId="77777777" w:rsidR="00E70281" w:rsidRPr="00476C88" w:rsidRDefault="00E70281" w:rsidP="00E70281">
      <w:pPr>
        <w:pStyle w:val="Glossary"/>
        <w:widowControl/>
        <w:jc w:val="both"/>
      </w:pPr>
      <w:r w:rsidRPr="00476C88">
        <w:rPr>
          <w:b/>
          <w:bCs/>
        </w:rPr>
        <w:t>Work Day:</w:t>
      </w:r>
      <w:r w:rsidRPr="00476C88">
        <w:t xml:space="preserve"> See Business Day</w:t>
      </w:r>
    </w:p>
    <w:p w14:paraId="3AAD1635" w14:textId="77777777" w:rsidR="002972A7" w:rsidRDefault="002972A7" w:rsidP="009E6591">
      <w:pPr>
        <w:pStyle w:val="Glossary"/>
        <w:rPr>
          <w:rFonts w:cs="Arial"/>
          <w:szCs w:val="18"/>
        </w:rPr>
      </w:pPr>
    </w:p>
    <w:p w14:paraId="1D39BA2F" w14:textId="77777777" w:rsidR="00575849" w:rsidRDefault="00575849" w:rsidP="002D0B61">
      <w:pPr>
        <w:pStyle w:val="Heading1"/>
        <w:sectPr w:rsidR="00575849" w:rsidSect="002A248A">
          <w:type w:val="continuous"/>
          <w:pgSz w:w="12240" w:h="15840"/>
          <w:pgMar w:top="1440" w:right="1152" w:bottom="720" w:left="1152" w:header="1440" w:footer="576" w:gutter="0"/>
          <w:pgNumType w:fmt="lowerRoman"/>
          <w:cols w:space="720"/>
        </w:sectPr>
      </w:pPr>
    </w:p>
    <w:p w14:paraId="4AA86920" w14:textId="77777777" w:rsidR="002972A7" w:rsidRDefault="002972A7" w:rsidP="002D0B61">
      <w:pPr>
        <w:pStyle w:val="Heading1"/>
      </w:pPr>
      <w:bookmarkStart w:id="11" w:name="_Toc126238506"/>
      <w:bookmarkStart w:id="12" w:name="_Toc129770763"/>
      <w:bookmarkStart w:id="13" w:name="_Toc169814757"/>
      <w:bookmarkStart w:id="14" w:name="_Toc201927640"/>
      <w:r w:rsidRPr="002D0B61">
        <w:lastRenderedPageBreak/>
        <w:t>ACRONYM LIST</w:t>
      </w:r>
      <w:bookmarkEnd w:id="11"/>
      <w:bookmarkEnd w:id="12"/>
      <w:bookmarkEnd w:id="13"/>
      <w:bookmarkEnd w:id="14"/>
    </w:p>
    <w:p w14:paraId="0462B8DE" w14:textId="77777777" w:rsidR="00847242" w:rsidRPr="00AA3593" w:rsidRDefault="00847242" w:rsidP="00AA3593">
      <w:pPr>
        <w:pStyle w:val="Glossary"/>
      </w:pPr>
    </w:p>
    <w:p w14:paraId="5A5ABDD7" w14:textId="77777777" w:rsidR="00A70EE3" w:rsidRPr="00AA3593" w:rsidRDefault="00A70EE3" w:rsidP="00A70EE3">
      <w:pPr>
        <w:pStyle w:val="Glossary"/>
        <w:widowControl/>
        <w:jc w:val="both"/>
      </w:pPr>
      <w:r w:rsidRPr="00AA3593">
        <w:rPr>
          <w:rStyle w:val="Glossary-Bold"/>
        </w:rPr>
        <w:t>ACH</w:t>
      </w:r>
      <w:r w:rsidRPr="00AA3593">
        <w:t xml:space="preserve"> – Automated Clearing House</w:t>
      </w:r>
    </w:p>
    <w:p w14:paraId="6631CCDA" w14:textId="77777777" w:rsidR="00A70EE3" w:rsidRDefault="00A70EE3" w:rsidP="005B7A65">
      <w:pPr>
        <w:pStyle w:val="Glossary"/>
        <w:widowControl/>
        <w:jc w:val="both"/>
        <w:rPr>
          <w:rStyle w:val="Glossary-Bold"/>
        </w:rPr>
      </w:pPr>
    </w:p>
    <w:p w14:paraId="1F8CA8AE" w14:textId="77777777" w:rsidR="005B7A65" w:rsidRDefault="005B7A65" w:rsidP="005B7A65">
      <w:pPr>
        <w:pStyle w:val="Glossary"/>
        <w:widowControl/>
        <w:jc w:val="both"/>
      </w:pPr>
      <w:r w:rsidRPr="00AA3593">
        <w:rPr>
          <w:rStyle w:val="Glossary-Bold"/>
        </w:rPr>
        <w:t>ARO</w:t>
      </w:r>
      <w:r w:rsidRPr="00AA3593">
        <w:t xml:space="preserve"> – After Receipt of Order</w:t>
      </w:r>
    </w:p>
    <w:p w14:paraId="1704913F" w14:textId="77777777" w:rsidR="006A45B3" w:rsidRDefault="006A45B3" w:rsidP="005B7A65">
      <w:pPr>
        <w:pStyle w:val="Glossary"/>
        <w:widowControl/>
        <w:jc w:val="both"/>
      </w:pPr>
    </w:p>
    <w:p w14:paraId="5C574C00" w14:textId="0FE02B6B" w:rsidR="006A45B3" w:rsidRDefault="006A45B3" w:rsidP="005B7A65">
      <w:pPr>
        <w:pStyle w:val="Glossary"/>
        <w:widowControl/>
        <w:jc w:val="both"/>
      </w:pPr>
      <w:r w:rsidRPr="00645F0E">
        <w:rPr>
          <w:b/>
          <w:bCs/>
        </w:rPr>
        <w:t xml:space="preserve">ATO </w:t>
      </w:r>
      <w:r w:rsidR="00645F0E" w:rsidRPr="00645F0E">
        <w:rPr>
          <w:b/>
          <w:bCs/>
        </w:rPr>
        <w:t>–</w:t>
      </w:r>
      <w:r>
        <w:t xml:space="preserve"> Anti</w:t>
      </w:r>
      <w:r w:rsidR="00645F0E">
        <w:t>terrorism Officer</w:t>
      </w:r>
    </w:p>
    <w:p w14:paraId="3768AF16" w14:textId="77777777" w:rsidR="005B424F" w:rsidRDefault="005B424F" w:rsidP="005B7A65">
      <w:pPr>
        <w:pStyle w:val="Glossary"/>
        <w:widowControl/>
        <w:jc w:val="both"/>
      </w:pPr>
    </w:p>
    <w:p w14:paraId="05C61369" w14:textId="0645393E" w:rsidR="005B424F" w:rsidRPr="00AA3593" w:rsidRDefault="005B424F" w:rsidP="005B7A65">
      <w:pPr>
        <w:pStyle w:val="Glossary"/>
        <w:widowControl/>
        <w:jc w:val="both"/>
      </w:pPr>
      <w:r w:rsidRPr="0040356A">
        <w:rPr>
          <w:b/>
          <w:bCs/>
        </w:rPr>
        <w:t xml:space="preserve">ATPC </w:t>
      </w:r>
      <w:r w:rsidR="00933E00">
        <w:t>–</w:t>
      </w:r>
      <w:r>
        <w:t xml:space="preserve"> Antiterrorism</w:t>
      </w:r>
      <w:r w:rsidR="00933E00">
        <w:t xml:space="preserve"> Program Coordinator</w:t>
      </w:r>
    </w:p>
    <w:p w14:paraId="722FDABF" w14:textId="77777777" w:rsidR="005B7A65" w:rsidRPr="00AA3593" w:rsidRDefault="005B7A65" w:rsidP="005B7A65">
      <w:pPr>
        <w:pStyle w:val="Glossary"/>
        <w:widowControl/>
        <w:jc w:val="both"/>
      </w:pPr>
    </w:p>
    <w:p w14:paraId="30E7D2CA" w14:textId="77777777" w:rsidR="005B7A65" w:rsidRDefault="005B7A65" w:rsidP="005B7A65">
      <w:pPr>
        <w:pStyle w:val="Glossary"/>
        <w:widowControl/>
        <w:jc w:val="both"/>
      </w:pPr>
      <w:r w:rsidRPr="00AA3593">
        <w:rPr>
          <w:rStyle w:val="Glossary-Bold"/>
        </w:rPr>
        <w:t>BAFO</w:t>
      </w:r>
      <w:r w:rsidRPr="00AA3593">
        <w:t xml:space="preserve"> – Best and Final Offer</w:t>
      </w:r>
    </w:p>
    <w:p w14:paraId="474B16E6" w14:textId="77777777" w:rsidR="00844EE4" w:rsidRDefault="00844EE4" w:rsidP="005B7A65">
      <w:pPr>
        <w:pStyle w:val="Glossary"/>
        <w:widowControl/>
        <w:jc w:val="both"/>
      </w:pPr>
    </w:p>
    <w:p w14:paraId="52C71B68" w14:textId="6E7AB5ED" w:rsidR="00844EE4" w:rsidRPr="00AA3593" w:rsidRDefault="00844EE4" w:rsidP="005B7A65">
      <w:pPr>
        <w:pStyle w:val="Glossary"/>
        <w:widowControl/>
        <w:jc w:val="both"/>
      </w:pPr>
      <w:r w:rsidRPr="00844EE4">
        <w:rPr>
          <w:b/>
          <w:bCs/>
        </w:rPr>
        <w:t xml:space="preserve">BN </w:t>
      </w:r>
      <w:r>
        <w:rPr>
          <w:b/>
          <w:bCs/>
        </w:rPr>
        <w:t>–</w:t>
      </w:r>
      <w:r>
        <w:t xml:space="preserve"> Battalion </w:t>
      </w:r>
    </w:p>
    <w:p w14:paraId="488E5D88" w14:textId="77777777" w:rsidR="005B7A65" w:rsidRPr="00AA3593" w:rsidRDefault="005B7A65" w:rsidP="005B7A65">
      <w:pPr>
        <w:pStyle w:val="Glossary"/>
        <w:widowControl/>
        <w:jc w:val="both"/>
      </w:pPr>
    </w:p>
    <w:p w14:paraId="18A7158E" w14:textId="77777777" w:rsidR="005B7A65" w:rsidRDefault="005B7A65" w:rsidP="005B7A65">
      <w:pPr>
        <w:pStyle w:val="Glossary"/>
        <w:widowControl/>
        <w:jc w:val="both"/>
      </w:pPr>
      <w:r w:rsidRPr="00AA3593">
        <w:rPr>
          <w:rStyle w:val="Glossary-Bold"/>
        </w:rPr>
        <w:t>COI</w:t>
      </w:r>
      <w:r w:rsidRPr="00AA3593">
        <w:t xml:space="preserve"> – Certificate of Insurance</w:t>
      </w:r>
    </w:p>
    <w:p w14:paraId="7A1A7178" w14:textId="77777777" w:rsidR="00093AFF" w:rsidRDefault="00093AFF" w:rsidP="005B7A65">
      <w:pPr>
        <w:pStyle w:val="Glossary"/>
        <w:widowControl/>
        <w:jc w:val="both"/>
      </w:pPr>
    </w:p>
    <w:p w14:paraId="434B5B82" w14:textId="12F3C8E0" w:rsidR="00093AFF" w:rsidRPr="00AA3593" w:rsidRDefault="00093AFF" w:rsidP="005B7A65">
      <w:pPr>
        <w:pStyle w:val="Glossary"/>
        <w:widowControl/>
        <w:jc w:val="both"/>
      </w:pPr>
      <w:r w:rsidRPr="00093AFF">
        <w:rPr>
          <w:b/>
          <w:bCs/>
        </w:rPr>
        <w:t xml:space="preserve">COR – </w:t>
      </w:r>
      <w:r>
        <w:t>Contracting Officer Representative</w:t>
      </w:r>
    </w:p>
    <w:p w14:paraId="5CF2B8AF" w14:textId="77777777" w:rsidR="005B7A65" w:rsidRPr="00AA3593" w:rsidRDefault="005B7A65" w:rsidP="005B7A65">
      <w:pPr>
        <w:pStyle w:val="Glossary"/>
        <w:widowControl/>
        <w:jc w:val="both"/>
      </w:pPr>
    </w:p>
    <w:p w14:paraId="66A3F214" w14:textId="77777777" w:rsidR="005B7A65" w:rsidRPr="00AA3593" w:rsidRDefault="005B7A65" w:rsidP="005B7A65">
      <w:pPr>
        <w:pStyle w:val="Glossary"/>
        <w:widowControl/>
        <w:jc w:val="both"/>
      </w:pPr>
      <w:r w:rsidRPr="00AA3593">
        <w:rPr>
          <w:rStyle w:val="Glossary-Bold"/>
        </w:rPr>
        <w:t>CPU</w:t>
      </w:r>
      <w:r w:rsidRPr="00AA3593">
        <w:t xml:space="preserve"> – Central Processing Unit</w:t>
      </w:r>
    </w:p>
    <w:p w14:paraId="3A8AE7AC" w14:textId="77777777" w:rsidR="005B7A65" w:rsidRPr="00AA3593" w:rsidRDefault="005B7A65" w:rsidP="005B7A65">
      <w:pPr>
        <w:pStyle w:val="Glossary"/>
        <w:widowControl/>
        <w:jc w:val="both"/>
      </w:pPr>
    </w:p>
    <w:p w14:paraId="7DE6755E" w14:textId="77777777" w:rsidR="005B7A65" w:rsidRDefault="005B7A65" w:rsidP="005B7A65">
      <w:pPr>
        <w:pStyle w:val="Glossary"/>
        <w:widowControl/>
        <w:jc w:val="both"/>
      </w:pPr>
      <w:r w:rsidRPr="00AA3593">
        <w:rPr>
          <w:rStyle w:val="Glossary-Bold"/>
        </w:rPr>
        <w:t>DAS</w:t>
      </w:r>
      <w:r w:rsidRPr="00AA3593">
        <w:t xml:space="preserve"> – Department of Administrative Services</w:t>
      </w:r>
    </w:p>
    <w:p w14:paraId="25A3FF14" w14:textId="77777777" w:rsidR="00844EE4" w:rsidRDefault="00844EE4" w:rsidP="005B7A65">
      <w:pPr>
        <w:pStyle w:val="Glossary"/>
        <w:widowControl/>
        <w:jc w:val="both"/>
      </w:pPr>
    </w:p>
    <w:p w14:paraId="2768DF06" w14:textId="16E0C4D7" w:rsidR="00844EE4" w:rsidRPr="00AA3593" w:rsidRDefault="00844EE4" w:rsidP="005B7A65">
      <w:pPr>
        <w:pStyle w:val="Glossary"/>
        <w:widowControl/>
        <w:jc w:val="both"/>
      </w:pPr>
      <w:r w:rsidRPr="00844EE4">
        <w:rPr>
          <w:b/>
          <w:bCs/>
        </w:rPr>
        <w:t>DRU –</w:t>
      </w:r>
      <w:r>
        <w:t xml:space="preserve"> Direct Reporting Unit</w:t>
      </w:r>
    </w:p>
    <w:p w14:paraId="0D3186B8" w14:textId="77777777" w:rsidR="005B7A65" w:rsidRPr="00AA3593" w:rsidRDefault="005B7A65" w:rsidP="005B7A65">
      <w:pPr>
        <w:pStyle w:val="Glossary"/>
        <w:widowControl/>
        <w:jc w:val="both"/>
      </w:pPr>
    </w:p>
    <w:p w14:paraId="400A0627" w14:textId="77777777" w:rsidR="005B7A65" w:rsidRPr="00AA3593" w:rsidRDefault="005B7A65" w:rsidP="005B7A65">
      <w:pPr>
        <w:pStyle w:val="Glossary"/>
        <w:widowControl/>
        <w:jc w:val="both"/>
      </w:pPr>
      <w:r w:rsidRPr="00AA3593">
        <w:rPr>
          <w:rStyle w:val="Glossary-Bold"/>
        </w:rPr>
        <w:t>F.O.B.</w:t>
      </w:r>
      <w:r w:rsidRPr="00AA3593">
        <w:t xml:space="preserve"> – Free on Board</w:t>
      </w:r>
    </w:p>
    <w:p w14:paraId="5B9AE0AE" w14:textId="77777777" w:rsidR="005B7A65" w:rsidRPr="00AA3593" w:rsidRDefault="005B7A65" w:rsidP="005B7A65">
      <w:pPr>
        <w:pStyle w:val="Glossary"/>
        <w:widowControl/>
        <w:jc w:val="both"/>
      </w:pPr>
    </w:p>
    <w:p w14:paraId="5FAA5D3C" w14:textId="77777777" w:rsidR="005B7A65" w:rsidRDefault="005B7A65" w:rsidP="005B7A6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25C7A176" w14:textId="77777777" w:rsidR="005B7A65" w:rsidRDefault="005B7A65" w:rsidP="005B7A65">
      <w:pPr>
        <w:rPr>
          <w:rStyle w:val="GlossaryChar"/>
        </w:rPr>
      </w:pPr>
    </w:p>
    <w:p w14:paraId="7689FD76" w14:textId="77777777" w:rsidR="005B7A65" w:rsidRDefault="005B7A65" w:rsidP="005B7A65">
      <w:pPr>
        <w:pStyle w:val="Glossary"/>
        <w:widowControl/>
        <w:jc w:val="both"/>
      </w:pPr>
      <w:r w:rsidRPr="00AA3593">
        <w:rPr>
          <w:rStyle w:val="Glossary-Bold"/>
        </w:rPr>
        <w:t>ITB</w:t>
      </w:r>
      <w:r w:rsidRPr="00AA3593">
        <w:t xml:space="preserve"> – Invitation to Bid</w:t>
      </w:r>
    </w:p>
    <w:p w14:paraId="58A0B0B6" w14:textId="77777777" w:rsidR="00BA0E2B" w:rsidRDefault="00BA0E2B" w:rsidP="005B7A65">
      <w:pPr>
        <w:pStyle w:val="Glossary"/>
        <w:widowControl/>
        <w:jc w:val="both"/>
      </w:pPr>
    </w:p>
    <w:p w14:paraId="1BBB2AB7" w14:textId="3AC3ACCE" w:rsidR="00BA0E2B" w:rsidRPr="00AA3593" w:rsidRDefault="00BA0E2B" w:rsidP="005B7A65">
      <w:pPr>
        <w:pStyle w:val="Glossary"/>
        <w:widowControl/>
        <w:jc w:val="both"/>
      </w:pPr>
      <w:r w:rsidRPr="0040356A">
        <w:rPr>
          <w:b/>
          <w:bCs/>
        </w:rPr>
        <w:t>NEARNG</w:t>
      </w:r>
      <w:r>
        <w:t xml:space="preserve"> – Nebraska Army National Guard</w:t>
      </w:r>
    </w:p>
    <w:p w14:paraId="26CD90A7" w14:textId="77777777" w:rsidR="005B7A65" w:rsidRPr="00AA3593" w:rsidRDefault="005B7A65" w:rsidP="005B7A65">
      <w:pPr>
        <w:pStyle w:val="Glossary"/>
        <w:widowControl/>
        <w:jc w:val="both"/>
      </w:pPr>
    </w:p>
    <w:p w14:paraId="37332904" w14:textId="77777777" w:rsidR="005B7A65" w:rsidRPr="00AA3593" w:rsidRDefault="005B7A65" w:rsidP="005B7A65">
      <w:pPr>
        <w:pStyle w:val="Glossary"/>
        <w:widowControl/>
        <w:jc w:val="both"/>
      </w:pPr>
      <w:r w:rsidRPr="00AA3593">
        <w:rPr>
          <w:rStyle w:val="Glossary-Bold"/>
        </w:rPr>
        <w:t>NIGP</w:t>
      </w:r>
      <w:r w:rsidRPr="00AA3593">
        <w:t xml:space="preserve"> – National Institute for Governmental Purchasing</w:t>
      </w:r>
    </w:p>
    <w:p w14:paraId="40B949D5" w14:textId="77777777" w:rsidR="005B7A65" w:rsidRPr="00AA3593" w:rsidRDefault="005B7A65" w:rsidP="005B7A65">
      <w:pPr>
        <w:pStyle w:val="Glossary"/>
        <w:widowControl/>
        <w:jc w:val="both"/>
      </w:pPr>
    </w:p>
    <w:p w14:paraId="1F523FE1" w14:textId="77777777" w:rsidR="005B7A65" w:rsidRDefault="005B7A65" w:rsidP="005B7A65">
      <w:pPr>
        <w:pStyle w:val="Glossary"/>
        <w:widowControl/>
        <w:jc w:val="both"/>
      </w:pPr>
      <w:r w:rsidRPr="00AA3593">
        <w:rPr>
          <w:rStyle w:val="Glossary-Bold"/>
        </w:rPr>
        <w:t>PA</w:t>
      </w:r>
      <w:r w:rsidRPr="00AA3593">
        <w:t xml:space="preserve"> – Participating Addendum</w:t>
      </w:r>
    </w:p>
    <w:p w14:paraId="316969DD" w14:textId="77777777" w:rsidR="004C3F9F" w:rsidRDefault="004C3F9F" w:rsidP="005B7A65">
      <w:pPr>
        <w:pStyle w:val="Glossary"/>
        <w:widowControl/>
        <w:jc w:val="both"/>
      </w:pPr>
    </w:p>
    <w:p w14:paraId="340F15EF" w14:textId="77777777" w:rsidR="004C3F9F" w:rsidRPr="00AA3593" w:rsidRDefault="004C3F9F" w:rsidP="005B7A65">
      <w:pPr>
        <w:pStyle w:val="Glossary"/>
        <w:widowControl/>
        <w:jc w:val="both"/>
      </w:pPr>
      <w:bookmarkStart w:id="15" w:name="_Hlk169563978"/>
      <w:r w:rsidRPr="002139EA">
        <w:rPr>
          <w:b/>
          <w:bCs/>
        </w:rPr>
        <w:t>RFP</w:t>
      </w:r>
      <w:r>
        <w:t xml:space="preserve"> – Request for Proposal</w:t>
      </w:r>
    </w:p>
    <w:bookmarkEnd w:id="15"/>
    <w:p w14:paraId="41C932B6" w14:textId="77777777" w:rsidR="005B7A65" w:rsidRPr="00AA3593" w:rsidRDefault="005B7A65" w:rsidP="005B7A65">
      <w:pPr>
        <w:pStyle w:val="Glossary"/>
        <w:widowControl/>
        <w:jc w:val="both"/>
      </w:pPr>
    </w:p>
    <w:p w14:paraId="5EAB557E" w14:textId="77777777" w:rsidR="005B7A65" w:rsidRPr="00AA3593" w:rsidRDefault="005B7A65" w:rsidP="005B7A65">
      <w:pPr>
        <w:pStyle w:val="Glossary"/>
        <w:widowControl/>
        <w:jc w:val="both"/>
      </w:pPr>
      <w:r w:rsidRPr="00AA3593">
        <w:rPr>
          <w:rStyle w:val="Glossary-Bold"/>
        </w:rPr>
        <w:t>SPB</w:t>
      </w:r>
      <w:bookmarkStart w:id="16" w:name="_Hlk131487815"/>
      <w:r w:rsidRPr="00AA3593">
        <w:t xml:space="preserve"> – </w:t>
      </w:r>
      <w:bookmarkEnd w:id="16"/>
      <w:r w:rsidRPr="00AA3593">
        <w:t>State Purchasing Bureau</w:t>
      </w:r>
      <w:r>
        <w:t xml:space="preserve"> </w:t>
      </w:r>
    </w:p>
    <w:p w14:paraId="6DFBB9C2" w14:textId="77777777" w:rsidR="005B7A65" w:rsidRDefault="005B7A65" w:rsidP="005B7A65">
      <w:pPr>
        <w:rPr>
          <w:rStyle w:val="GlossaryChar"/>
        </w:rPr>
      </w:pPr>
    </w:p>
    <w:p w14:paraId="6D123266" w14:textId="77777777" w:rsidR="005B7A65" w:rsidRDefault="005B7A65" w:rsidP="005B7A65">
      <w:pPr>
        <w:rPr>
          <w:rStyle w:val="GlossaryChar"/>
        </w:rPr>
      </w:pPr>
    </w:p>
    <w:p w14:paraId="02D1B17E" w14:textId="77777777" w:rsidR="002972A7" w:rsidRPr="00AA3593" w:rsidRDefault="002972A7" w:rsidP="00AA3593">
      <w:pPr>
        <w:pStyle w:val="Glossary"/>
        <w:rPr>
          <w:highlight w:val="black"/>
        </w:rPr>
      </w:pPr>
    </w:p>
    <w:p w14:paraId="4192E240"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5D001F25" w14:textId="77777777" w:rsidR="008C1AFE" w:rsidRPr="009F2E87" w:rsidRDefault="00361DB7" w:rsidP="00A4250E">
      <w:pPr>
        <w:pStyle w:val="Level1"/>
        <w:ind w:left="630" w:hanging="630"/>
        <w:rPr>
          <w:sz w:val="36"/>
          <w:szCs w:val="40"/>
        </w:rPr>
      </w:pPr>
      <w:bookmarkStart w:id="17" w:name="_Toc126238507"/>
      <w:bookmarkStart w:id="18" w:name="_Toc129770764"/>
      <w:bookmarkStart w:id="19" w:name="_Toc169814758"/>
      <w:bookmarkStart w:id="20" w:name="_Toc201927641"/>
      <w:r w:rsidRPr="00784607">
        <w:rPr>
          <w:sz w:val="28"/>
          <w:szCs w:val="32"/>
        </w:rPr>
        <w:lastRenderedPageBreak/>
        <w:t>PROCUREMENT</w:t>
      </w:r>
      <w:r w:rsidRPr="009F2E87">
        <w:rPr>
          <w:sz w:val="36"/>
          <w:szCs w:val="40"/>
        </w:rPr>
        <w:t xml:space="preserve"> </w:t>
      </w:r>
      <w:r w:rsidR="004F62A6" w:rsidRPr="00784607">
        <w:rPr>
          <w:sz w:val="28"/>
          <w:szCs w:val="32"/>
        </w:rPr>
        <w:t>PROCEDURE</w:t>
      </w:r>
      <w:bookmarkEnd w:id="17"/>
      <w:bookmarkEnd w:id="18"/>
      <w:bookmarkEnd w:id="19"/>
      <w:bookmarkEnd w:id="20"/>
    </w:p>
    <w:p w14:paraId="68B7C161" w14:textId="77777777" w:rsidR="00D84EE2" w:rsidRPr="00D83826" w:rsidRDefault="00D84EE2" w:rsidP="00D83826">
      <w:pPr>
        <w:pStyle w:val="Level1Body"/>
      </w:pPr>
    </w:p>
    <w:p w14:paraId="6C829880" w14:textId="77777777" w:rsidR="00D84EE2" w:rsidRPr="002A04D7" w:rsidRDefault="00D84EE2" w:rsidP="007A5874">
      <w:pPr>
        <w:pStyle w:val="Level2"/>
        <w:numPr>
          <w:ilvl w:val="1"/>
          <w:numId w:val="16"/>
        </w:numPr>
        <w:jc w:val="both"/>
      </w:pPr>
      <w:bookmarkStart w:id="21" w:name="_Toc126238508"/>
      <w:bookmarkStart w:id="22" w:name="_Toc129770765"/>
      <w:bookmarkStart w:id="23" w:name="_Toc169814759"/>
      <w:bookmarkStart w:id="24" w:name="_Toc201927642"/>
      <w:r w:rsidRPr="003763B4">
        <w:t>GENERAL INFORMATION</w:t>
      </w:r>
      <w:bookmarkEnd w:id="21"/>
      <w:bookmarkEnd w:id="22"/>
      <w:bookmarkEnd w:id="23"/>
      <w:bookmarkEnd w:id="24"/>
      <w:r w:rsidRPr="003763B4">
        <w:t xml:space="preserve"> </w:t>
      </w:r>
    </w:p>
    <w:p w14:paraId="692166C6" w14:textId="3C98DEE6"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who will be responsible for prov</w:t>
      </w:r>
      <w:r w:rsidR="00B4005C">
        <w:t xml:space="preserve">iding services as the ATPC </w:t>
      </w:r>
      <w:r w:rsidRPr="006F5B27">
        <w:t xml:space="preserve">at a competitive and reasonable cost. </w:t>
      </w:r>
    </w:p>
    <w:p w14:paraId="4170B8EF" w14:textId="77777777" w:rsidR="00D84EE2" w:rsidRPr="006F5B27" w:rsidRDefault="00D84EE2" w:rsidP="00B63AA9">
      <w:pPr>
        <w:pStyle w:val="Level2Body"/>
      </w:pPr>
    </w:p>
    <w:p w14:paraId="1C737E18" w14:textId="77777777" w:rsidR="00D84EE2" w:rsidRPr="006F5B27"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non-responsive if they do not conform to the </w:t>
      </w:r>
      <w:r w:rsidR="009A31F0">
        <w:t>solicitation</w:t>
      </w:r>
      <w:r w:rsidR="00D84EE2" w:rsidRPr="006F5B27">
        <w:t>.</w:t>
      </w:r>
    </w:p>
    <w:p w14:paraId="15B92D52" w14:textId="77777777" w:rsidR="00D84EE2" w:rsidRPr="006F5B27" w:rsidRDefault="00D84EE2" w:rsidP="00D53335">
      <w:pPr>
        <w:pStyle w:val="Level2Body"/>
      </w:pPr>
    </w:p>
    <w:p w14:paraId="7C0C6B04" w14:textId="77777777" w:rsidR="00D84EE2" w:rsidRPr="006F5B27" w:rsidRDefault="00D84EE2" w:rsidP="007A5874">
      <w:pPr>
        <w:pStyle w:val="Level2"/>
        <w:numPr>
          <w:ilvl w:val="1"/>
          <w:numId w:val="16"/>
        </w:numPr>
        <w:jc w:val="both"/>
      </w:pPr>
      <w:bookmarkStart w:id="25" w:name="_Toc126238509"/>
      <w:bookmarkStart w:id="26" w:name="_Toc129770766"/>
      <w:bookmarkStart w:id="27" w:name="_Toc169814760"/>
      <w:bookmarkStart w:id="28" w:name="_Toc201927643"/>
      <w:r w:rsidRPr="006F5B27">
        <w:t>PROCURING OFFICE AND COMMUNICATION WITH STATE STAFF AND EVALUATORS</w:t>
      </w:r>
      <w:bookmarkEnd w:id="25"/>
      <w:bookmarkEnd w:id="26"/>
      <w:bookmarkEnd w:id="27"/>
      <w:bookmarkEnd w:id="28"/>
      <w:r w:rsidRPr="006F5B27">
        <w:t xml:space="preserve"> </w:t>
      </w:r>
    </w:p>
    <w:p w14:paraId="03727C8E" w14:textId="131C30EB"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00B53245" w:rsidRPr="0040356A">
        <w:t>Nebraska Military Department</w:t>
      </w:r>
      <w:r w:rsidRPr="006F5B27">
        <w:t>. The point of contact</w:t>
      </w:r>
      <w:r w:rsidR="005B5726" w:rsidRPr="006F5B27">
        <w:t xml:space="preserve"> (POC)</w:t>
      </w:r>
      <w:r w:rsidRPr="006F5B27">
        <w:t xml:space="preserve"> for the procurement is as follows:</w:t>
      </w:r>
    </w:p>
    <w:p w14:paraId="5A21100D" w14:textId="77777777" w:rsidR="00D84EE2" w:rsidRPr="006F5B27" w:rsidRDefault="00D84EE2" w:rsidP="00B63AA9">
      <w:pPr>
        <w:pStyle w:val="Level2Body"/>
      </w:pPr>
    </w:p>
    <w:p w14:paraId="4171B2F7" w14:textId="6B203F41" w:rsidR="00E94172" w:rsidRPr="00AC43B1" w:rsidRDefault="00003B2A" w:rsidP="00D53335">
      <w:pPr>
        <w:pStyle w:val="Level2Body"/>
        <w:rPr>
          <w:lang w:val="it-IT"/>
        </w:rPr>
      </w:pPr>
      <w:r w:rsidRPr="00AC43B1">
        <w:rPr>
          <w:lang w:val="it-IT"/>
        </w:rPr>
        <w:t>RFP</w:t>
      </w:r>
      <w:r w:rsidR="00E94172" w:rsidRPr="00AC43B1">
        <w:rPr>
          <w:lang w:val="it-IT"/>
        </w:rPr>
        <w:t xml:space="preserve"> Number: </w:t>
      </w:r>
      <w:r w:rsidR="00E94172" w:rsidRPr="00AC43B1">
        <w:rPr>
          <w:lang w:val="it-IT"/>
        </w:rPr>
        <w:tab/>
      </w:r>
      <w:r w:rsidR="000C7A3A" w:rsidRPr="00207E82">
        <w:rPr>
          <w:lang w:val="it-IT"/>
        </w:rPr>
        <w:t xml:space="preserve">127214 </w:t>
      </w:r>
      <w:r w:rsidR="0087628D" w:rsidRPr="00207E82">
        <w:rPr>
          <w:lang w:val="it-IT"/>
        </w:rPr>
        <w:t>O3</w:t>
      </w:r>
    </w:p>
    <w:p w14:paraId="41EB8B51" w14:textId="6514AFBB" w:rsidR="00D84EE2" w:rsidRPr="006F5B27" w:rsidRDefault="00D84EE2" w:rsidP="00D53335">
      <w:pPr>
        <w:pStyle w:val="Level2Body"/>
      </w:pPr>
      <w:r w:rsidRPr="006F5B27">
        <w:t xml:space="preserve">Name: </w:t>
      </w:r>
      <w:r w:rsidRPr="006F5B27">
        <w:tab/>
      </w:r>
      <w:r w:rsidRPr="006F5B27">
        <w:tab/>
      </w:r>
      <w:r w:rsidR="003E4920" w:rsidRPr="0040356A">
        <w:t xml:space="preserve">Ms. Lauren Hargreaves </w:t>
      </w:r>
      <w:r w:rsidR="00E94172">
        <w:t xml:space="preserve"> </w:t>
      </w:r>
      <w:r w:rsidRPr="006F5B27">
        <w:tab/>
        <w:t xml:space="preserve"> </w:t>
      </w:r>
    </w:p>
    <w:p w14:paraId="044C7740" w14:textId="2BC3834A" w:rsidR="00D84EE2" w:rsidRPr="006F5B27" w:rsidRDefault="00D84EE2" w:rsidP="00D53335">
      <w:pPr>
        <w:pStyle w:val="Level2Body"/>
      </w:pPr>
      <w:r w:rsidRPr="006F5B27">
        <w:t xml:space="preserve">Agency: </w:t>
      </w:r>
      <w:r w:rsidRPr="006F5B27">
        <w:tab/>
      </w:r>
      <w:r w:rsidRPr="006F5B27">
        <w:tab/>
      </w:r>
      <w:r w:rsidR="00DD3B20">
        <w:t>Nebraska Military Department</w:t>
      </w:r>
      <w:r w:rsidRPr="006F5B27">
        <w:t xml:space="preserve"> </w:t>
      </w:r>
    </w:p>
    <w:p w14:paraId="0487770B" w14:textId="06907631" w:rsidR="00D84EE2" w:rsidRPr="006F5B27" w:rsidRDefault="00D84EE2" w:rsidP="00D53335">
      <w:pPr>
        <w:pStyle w:val="Level2Body"/>
      </w:pPr>
      <w:r w:rsidRPr="006F5B27">
        <w:t xml:space="preserve">Address: </w:t>
      </w:r>
      <w:r w:rsidRPr="006F5B27">
        <w:tab/>
      </w:r>
      <w:r w:rsidR="00DD3B20">
        <w:t>2433 NW 24</w:t>
      </w:r>
      <w:r w:rsidR="00DD3B20" w:rsidRPr="0040356A">
        <w:rPr>
          <w:vertAlign w:val="superscript"/>
        </w:rPr>
        <w:t>th</w:t>
      </w:r>
      <w:r w:rsidR="00DD3B20">
        <w:t xml:space="preserve"> Street</w:t>
      </w:r>
    </w:p>
    <w:p w14:paraId="5BEE9B97" w14:textId="6F12F423" w:rsidR="00D84EE2" w:rsidRPr="007C3356" w:rsidRDefault="00D84EE2" w:rsidP="00D53335">
      <w:pPr>
        <w:pStyle w:val="Level2Body"/>
        <w:rPr>
          <w:lang w:val="it-IT"/>
        </w:rPr>
      </w:pPr>
      <w:r w:rsidRPr="006F5B27">
        <w:tab/>
      </w:r>
      <w:r w:rsidRPr="006F5B27">
        <w:tab/>
      </w:r>
      <w:r w:rsidRPr="0040356A">
        <w:rPr>
          <w:lang w:val="it-IT"/>
        </w:rPr>
        <w:t>Lincoln, NE  685</w:t>
      </w:r>
      <w:r w:rsidR="00DD3B20" w:rsidRPr="0040356A">
        <w:rPr>
          <w:lang w:val="it-IT"/>
        </w:rPr>
        <w:t>24</w:t>
      </w:r>
    </w:p>
    <w:p w14:paraId="6BD3CB57" w14:textId="452CE7B6" w:rsidR="00D84EE2" w:rsidRPr="00AC43B1" w:rsidRDefault="00D84EE2" w:rsidP="00D53335">
      <w:pPr>
        <w:pStyle w:val="Level2Body"/>
        <w:rPr>
          <w:lang w:val="it-IT"/>
        </w:rPr>
      </w:pPr>
      <w:r w:rsidRPr="007C3356">
        <w:rPr>
          <w:lang w:val="it-IT"/>
        </w:rPr>
        <w:t>Telephone:</w:t>
      </w:r>
      <w:r w:rsidRPr="007C3356">
        <w:rPr>
          <w:lang w:val="it-IT"/>
        </w:rPr>
        <w:tab/>
      </w:r>
      <w:r w:rsidRPr="0040356A">
        <w:rPr>
          <w:lang w:val="it-IT"/>
        </w:rPr>
        <w:t>402-</w:t>
      </w:r>
      <w:r w:rsidR="00D70E16" w:rsidRPr="0040356A">
        <w:rPr>
          <w:lang w:val="it-IT"/>
        </w:rPr>
        <w:t>309-8120</w:t>
      </w:r>
    </w:p>
    <w:p w14:paraId="372CC07E" w14:textId="66C21AD7" w:rsidR="00D84EE2" w:rsidRPr="00AC43B1" w:rsidRDefault="00D84EE2" w:rsidP="00D53335">
      <w:pPr>
        <w:pStyle w:val="Level2Body"/>
        <w:rPr>
          <w:lang w:val="it-IT"/>
        </w:rPr>
      </w:pPr>
      <w:r w:rsidRPr="00AC43B1">
        <w:rPr>
          <w:lang w:val="it-IT"/>
        </w:rPr>
        <w:t>E-Mail:</w:t>
      </w:r>
      <w:r w:rsidRPr="00AC43B1">
        <w:rPr>
          <w:lang w:val="it-IT"/>
        </w:rPr>
        <w:tab/>
      </w:r>
      <w:r w:rsidRPr="00AC43B1">
        <w:rPr>
          <w:lang w:val="it-IT"/>
        </w:rPr>
        <w:tab/>
      </w:r>
      <w:hyperlink r:id="rId12" w:history="1">
        <w:r w:rsidR="007C3356" w:rsidRPr="001227F0">
          <w:rPr>
            <w:rStyle w:val="Hyperlink"/>
            <w:sz w:val="18"/>
          </w:rPr>
          <w:t>lauren.m.hargreaves.nfg@army.mil</w:t>
        </w:r>
      </w:hyperlink>
      <w:r w:rsidR="007C3356">
        <w:t xml:space="preserve"> </w:t>
      </w:r>
    </w:p>
    <w:p w14:paraId="4AE16D3A" w14:textId="77777777" w:rsidR="00D84EE2" w:rsidRPr="00AC43B1" w:rsidRDefault="00D84EE2" w:rsidP="00EA352C">
      <w:pPr>
        <w:pStyle w:val="Level2Body"/>
        <w:rPr>
          <w:lang w:val="it-IT"/>
        </w:rPr>
      </w:pPr>
    </w:p>
    <w:p w14:paraId="4528208A" w14:textId="77777777"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empowered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2F751923" w14:textId="77777777" w:rsidR="00D84EE2" w:rsidRPr="006F5B27" w:rsidRDefault="00D84EE2" w:rsidP="007A5874">
      <w:pPr>
        <w:pStyle w:val="Level2Body"/>
      </w:pPr>
    </w:p>
    <w:p w14:paraId="3A5226BC" w14:textId="77777777" w:rsidR="00D84EE2" w:rsidRPr="006F5B27" w:rsidRDefault="00D84EE2" w:rsidP="007A5874">
      <w:pPr>
        <w:pStyle w:val="Level2Body"/>
      </w:pPr>
      <w:r w:rsidRPr="006F5B27">
        <w:t>The following exceptions to these restrictions are permitted:</w:t>
      </w:r>
    </w:p>
    <w:p w14:paraId="7CA4DE06" w14:textId="77777777" w:rsidR="00D84EE2" w:rsidRPr="006F5B27" w:rsidRDefault="00D84EE2" w:rsidP="007A5874">
      <w:pPr>
        <w:pStyle w:val="Level2Body"/>
      </w:pPr>
    </w:p>
    <w:p w14:paraId="5BE68350" w14:textId="77777777" w:rsidR="00D84EE2" w:rsidRDefault="00801CB1" w:rsidP="007A5874">
      <w:pPr>
        <w:pStyle w:val="Level3"/>
        <w:tabs>
          <w:tab w:val="num" w:pos="1440"/>
        </w:tabs>
        <w:jc w:val="both"/>
      </w:pPr>
      <w:r w:rsidRPr="006F5B27">
        <w:t>Contact</w:t>
      </w:r>
      <w:r w:rsidR="00D84EE2" w:rsidRPr="006F5B27">
        <w:t xml:space="preserve"> made pursuant to pre-existing contracts or obligations;</w:t>
      </w:r>
    </w:p>
    <w:p w14:paraId="35488D13" w14:textId="77777777" w:rsidR="00761977" w:rsidRPr="006F5B27" w:rsidRDefault="00761977" w:rsidP="002139EA">
      <w:pPr>
        <w:pStyle w:val="Level3"/>
        <w:numPr>
          <w:ilvl w:val="0"/>
          <w:numId w:val="0"/>
        </w:numPr>
        <w:ind w:left="1440"/>
        <w:jc w:val="both"/>
      </w:pPr>
    </w:p>
    <w:p w14:paraId="3B58D2CA" w14:textId="77777777" w:rsidR="00D84EE2" w:rsidRDefault="00801CB1" w:rsidP="007A5874">
      <w:pPr>
        <w:pStyle w:val="Level3"/>
        <w:tabs>
          <w:tab w:val="num" w:pos="1440"/>
        </w:tabs>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599B74C2" w14:textId="77777777" w:rsidR="00761977" w:rsidRPr="006F5B27" w:rsidRDefault="00761977" w:rsidP="002139EA">
      <w:pPr>
        <w:pStyle w:val="Level3"/>
        <w:numPr>
          <w:ilvl w:val="0"/>
          <w:numId w:val="0"/>
        </w:numPr>
        <w:jc w:val="both"/>
      </w:pPr>
    </w:p>
    <w:p w14:paraId="3BDB2D77" w14:textId="77777777" w:rsidR="00D84EE2" w:rsidRPr="006F5B27" w:rsidRDefault="00801CB1" w:rsidP="007A5874">
      <w:pPr>
        <w:pStyle w:val="Level3"/>
        <w:tabs>
          <w:tab w:val="num" w:pos="1440"/>
        </w:tabs>
        <w:jc w:val="both"/>
      </w:pPr>
      <w:r w:rsidRPr="006F5B27">
        <w:t>C</w:t>
      </w:r>
      <w:r w:rsidR="00D84EE2" w:rsidRPr="006F5B27">
        <w:t>ontact required for negotiation and execution of the final contract.</w:t>
      </w:r>
    </w:p>
    <w:p w14:paraId="626BF2CA" w14:textId="77777777" w:rsidR="00D84EE2" w:rsidRPr="00514090" w:rsidRDefault="00D84EE2" w:rsidP="00B63AA9">
      <w:pPr>
        <w:pStyle w:val="Level2Body"/>
      </w:pPr>
    </w:p>
    <w:p w14:paraId="624E10F0"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67ECB40E" w14:textId="77777777" w:rsidR="009F2E87" w:rsidRDefault="009F2E87" w:rsidP="00D53335">
      <w:pPr>
        <w:pStyle w:val="Level1Body"/>
        <w:rPr>
          <w:rStyle w:val="Emphasis"/>
        </w:rPr>
      </w:pPr>
    </w:p>
    <w:p w14:paraId="7EC47A5D" w14:textId="77777777" w:rsidR="00CC7DED" w:rsidRPr="006F5B27" w:rsidRDefault="008C1AFE" w:rsidP="007A5874">
      <w:pPr>
        <w:pStyle w:val="Level2"/>
        <w:numPr>
          <w:ilvl w:val="1"/>
          <w:numId w:val="16"/>
        </w:numPr>
        <w:jc w:val="both"/>
      </w:pPr>
      <w:bookmarkStart w:id="29" w:name="_Toc126238510"/>
      <w:bookmarkStart w:id="30" w:name="_Ref130383949"/>
      <w:bookmarkStart w:id="31" w:name="_Ref130384725"/>
      <w:bookmarkStart w:id="32" w:name="_Ref130385235"/>
      <w:bookmarkStart w:id="33" w:name="_Ref130386542"/>
      <w:bookmarkStart w:id="34" w:name="_Ref130386580"/>
      <w:bookmarkStart w:id="35" w:name="_Toc129770767"/>
      <w:bookmarkStart w:id="36" w:name="_Toc169814761"/>
      <w:bookmarkStart w:id="37" w:name="_Ref176432924"/>
      <w:bookmarkStart w:id="38" w:name="_Ref176432931"/>
      <w:bookmarkStart w:id="39" w:name="_Toc201927644"/>
      <w:r w:rsidRPr="006F5B27">
        <w:t>SCHEDULE OF EVENTS</w:t>
      </w:r>
      <w:bookmarkEnd w:id="29"/>
      <w:bookmarkEnd w:id="30"/>
      <w:bookmarkEnd w:id="31"/>
      <w:bookmarkEnd w:id="32"/>
      <w:bookmarkEnd w:id="33"/>
      <w:bookmarkEnd w:id="34"/>
      <w:bookmarkEnd w:id="35"/>
      <w:bookmarkEnd w:id="36"/>
      <w:bookmarkEnd w:id="37"/>
      <w:bookmarkEnd w:id="38"/>
      <w:bookmarkEnd w:id="39"/>
      <w:r w:rsidRPr="006F5B27">
        <w:t xml:space="preserve"> </w:t>
      </w:r>
    </w:p>
    <w:p w14:paraId="52973699" w14:textId="3F8C8F42"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E166C51" w14:textId="77777777" w:rsidR="00166A79" w:rsidRDefault="00166A79" w:rsidP="00B63AA9">
      <w:pPr>
        <w:pStyle w:val="Level2Body"/>
      </w:pPr>
    </w:p>
    <w:p w14:paraId="0D462603" w14:textId="771FACF5" w:rsidR="00101B49" w:rsidRDefault="00101B49" w:rsidP="00D53335">
      <w:pPr>
        <w:pStyle w:val="Level2Body"/>
        <w:rPr>
          <w:highlight w:val="green"/>
        </w:rPr>
      </w:pPr>
      <w:r>
        <w:t xml:space="preserve">NOTE: All ShareFile links in the Schedule of Events below, are unique links for each schedule step. Please click the correct link for the upload step you are requesting. </w:t>
      </w:r>
    </w:p>
    <w:p w14:paraId="572CF89C" w14:textId="77777777" w:rsidR="00101B49" w:rsidRDefault="00101B49" w:rsidP="00101B49">
      <w:pPr>
        <w:pStyle w:val="Level2Body"/>
        <w:ind w:left="0"/>
      </w:pPr>
    </w:p>
    <w:p w14:paraId="734A695C" w14:textId="77777777" w:rsidR="00101B49" w:rsidRPr="006F5B27" w:rsidRDefault="00101B49" w:rsidP="006F5B27">
      <w:pPr>
        <w:pStyle w:val="Level2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9F2E87" w:rsidRPr="003763B4" w14:paraId="3ABB3575" w14:textId="77777777" w:rsidTr="000E2EF2">
        <w:trPr>
          <w:cantSplit/>
          <w:tblHeader/>
        </w:trPr>
        <w:tc>
          <w:tcPr>
            <w:tcW w:w="9123" w:type="dxa"/>
            <w:gridSpan w:val="3"/>
            <w:vAlign w:val="center"/>
          </w:tcPr>
          <w:p w14:paraId="08B8F5D2" w14:textId="77777777" w:rsidR="009F2E87" w:rsidRPr="00D83826" w:rsidRDefault="009F2E87" w:rsidP="009F2E87">
            <w:pPr>
              <w:keepNext/>
              <w:jc w:val="center"/>
              <w:rPr>
                <w:rStyle w:val="Glossary-Bold"/>
              </w:rPr>
            </w:pPr>
            <w:r>
              <w:rPr>
                <w:rStyle w:val="Glossary-Bold"/>
              </w:rPr>
              <w:lastRenderedPageBreak/>
              <w:t>Schedule of Events</w:t>
            </w:r>
          </w:p>
        </w:tc>
      </w:tr>
      <w:tr w:rsidR="009B4981" w:rsidRPr="003763B4" w14:paraId="4AEE92F3" w14:textId="77777777" w:rsidTr="00540C87">
        <w:trPr>
          <w:cantSplit/>
          <w:tblHeader/>
        </w:trPr>
        <w:tc>
          <w:tcPr>
            <w:tcW w:w="6614" w:type="dxa"/>
            <w:gridSpan w:val="2"/>
            <w:vAlign w:val="bottom"/>
          </w:tcPr>
          <w:p w14:paraId="3AFE9DE0" w14:textId="77777777" w:rsidR="009B4981" w:rsidRPr="00D83826" w:rsidRDefault="009B4981" w:rsidP="00D83826">
            <w:pPr>
              <w:keepNext/>
              <w:rPr>
                <w:rStyle w:val="Glossary-Bold"/>
              </w:rPr>
            </w:pPr>
            <w:r w:rsidRPr="00D83826">
              <w:rPr>
                <w:rStyle w:val="Glossary-Bold"/>
              </w:rPr>
              <w:t>ACTIVITY</w:t>
            </w:r>
          </w:p>
        </w:tc>
        <w:tc>
          <w:tcPr>
            <w:tcW w:w="2509" w:type="dxa"/>
            <w:vAlign w:val="bottom"/>
          </w:tcPr>
          <w:p w14:paraId="54FB6215" w14:textId="77777777" w:rsidR="009B4981" w:rsidRPr="00D83826" w:rsidRDefault="009B4981" w:rsidP="00D83826">
            <w:pPr>
              <w:keepNext/>
              <w:rPr>
                <w:rStyle w:val="Glossary-Bold"/>
              </w:rPr>
            </w:pPr>
            <w:r w:rsidRPr="00D83826">
              <w:rPr>
                <w:rStyle w:val="Glossary-Bold"/>
              </w:rPr>
              <w:t>DATE/TIME</w:t>
            </w:r>
          </w:p>
        </w:tc>
      </w:tr>
      <w:tr w:rsidR="00D04C84" w:rsidRPr="003763B4" w14:paraId="3735B091" w14:textId="77777777" w:rsidTr="00540C87">
        <w:trPr>
          <w:cantSplit/>
        </w:trPr>
        <w:tc>
          <w:tcPr>
            <w:tcW w:w="494" w:type="dxa"/>
            <w:vAlign w:val="center"/>
          </w:tcPr>
          <w:p w14:paraId="3D884D84" w14:textId="77777777" w:rsidR="00D04C84" w:rsidRPr="003763B4" w:rsidRDefault="00D04C84" w:rsidP="00D04C84">
            <w:pPr>
              <w:keepNext/>
              <w:numPr>
                <w:ilvl w:val="0"/>
                <w:numId w:val="4"/>
              </w:numPr>
              <w:jc w:val="left"/>
              <w:rPr>
                <w:rFonts w:cs="Arial"/>
                <w:sz w:val="18"/>
                <w:szCs w:val="18"/>
              </w:rPr>
            </w:pPr>
            <w:r w:rsidRPr="003763B4">
              <w:rPr>
                <w:rFonts w:cs="Arial"/>
                <w:sz w:val="18"/>
                <w:szCs w:val="18"/>
              </w:rPr>
              <w:t>1</w:t>
            </w:r>
          </w:p>
        </w:tc>
        <w:tc>
          <w:tcPr>
            <w:tcW w:w="6120" w:type="dxa"/>
            <w:vAlign w:val="center"/>
          </w:tcPr>
          <w:p w14:paraId="3112A79B" w14:textId="77777777" w:rsidR="00D04C84" w:rsidRPr="002D0B61" w:rsidRDefault="00D04C84" w:rsidP="00D04C84">
            <w:pPr>
              <w:pStyle w:val="SchedofEventsbody-Left"/>
              <w:rPr>
                <w:sz w:val="18"/>
              </w:rPr>
            </w:pPr>
            <w:r w:rsidRPr="002D0B61">
              <w:rPr>
                <w:sz w:val="18"/>
              </w:rPr>
              <w:t xml:space="preserve">Release </w:t>
            </w:r>
            <w:r>
              <w:rPr>
                <w:sz w:val="18"/>
              </w:rPr>
              <w:t>solicitation</w:t>
            </w:r>
          </w:p>
        </w:tc>
        <w:tc>
          <w:tcPr>
            <w:tcW w:w="2509" w:type="dxa"/>
            <w:vAlign w:val="center"/>
          </w:tcPr>
          <w:p w14:paraId="33B4B94E" w14:textId="5432F617" w:rsidR="00BE63E9" w:rsidRPr="002D0B61" w:rsidRDefault="00D04C84" w:rsidP="00D04C84">
            <w:pPr>
              <w:pStyle w:val="SchedofEventsbody-Left"/>
              <w:rPr>
                <w:sz w:val="18"/>
              </w:rPr>
            </w:pPr>
            <w:r>
              <w:rPr>
                <w:sz w:val="18"/>
              </w:rPr>
              <w:t>September</w:t>
            </w:r>
            <w:r w:rsidRPr="0040356A">
              <w:rPr>
                <w:sz w:val="18"/>
              </w:rPr>
              <w:t xml:space="preserve"> </w:t>
            </w:r>
            <w:r>
              <w:rPr>
                <w:sz w:val="18"/>
              </w:rPr>
              <w:t>18</w:t>
            </w:r>
            <w:r w:rsidRPr="0040356A">
              <w:rPr>
                <w:sz w:val="18"/>
              </w:rPr>
              <w:t>, 2026</w:t>
            </w:r>
          </w:p>
        </w:tc>
      </w:tr>
      <w:tr w:rsidR="00D04C84" w:rsidRPr="002B2CFA" w14:paraId="0A869630" w14:textId="77777777" w:rsidTr="0040356A">
        <w:trPr>
          <w:cantSplit/>
        </w:trPr>
        <w:tc>
          <w:tcPr>
            <w:tcW w:w="494" w:type="dxa"/>
            <w:vAlign w:val="center"/>
          </w:tcPr>
          <w:p w14:paraId="494E570A" w14:textId="77777777" w:rsidR="00D04C84" w:rsidRPr="002B2CFA" w:rsidRDefault="00D04C84" w:rsidP="00D04C84">
            <w:pPr>
              <w:keepNext/>
              <w:numPr>
                <w:ilvl w:val="0"/>
                <w:numId w:val="4"/>
              </w:numPr>
              <w:jc w:val="left"/>
              <w:rPr>
                <w:rFonts w:cs="Arial"/>
                <w:sz w:val="18"/>
                <w:szCs w:val="18"/>
              </w:rPr>
            </w:pPr>
          </w:p>
        </w:tc>
        <w:tc>
          <w:tcPr>
            <w:tcW w:w="6120" w:type="dxa"/>
            <w:vAlign w:val="center"/>
          </w:tcPr>
          <w:p w14:paraId="5D6DF525" w14:textId="0B942B85" w:rsidR="00D04C84" w:rsidRDefault="00D04C84" w:rsidP="00D04C84">
            <w:pPr>
              <w:pStyle w:val="SchedofEventsbody-Left"/>
              <w:rPr>
                <w:sz w:val="18"/>
              </w:rPr>
            </w:pPr>
            <w:r w:rsidRPr="002D0B61">
              <w:rPr>
                <w:sz w:val="18"/>
              </w:rPr>
              <w:t>Last day to submit written questions.</w:t>
            </w:r>
            <w:r>
              <w:rPr>
                <w:sz w:val="18"/>
              </w:rPr>
              <w:t xml:space="preserve"> Written questions will need to be submitted to </w:t>
            </w:r>
            <w:hyperlink r:id="rId13" w:history="1">
              <w:r w:rsidRPr="009334F0">
                <w:rPr>
                  <w:rStyle w:val="Hyperlink"/>
                  <w:sz w:val="18"/>
                </w:rPr>
                <w:t>roger.v.yant.mil@army.mil</w:t>
              </w:r>
            </w:hyperlink>
            <w:r>
              <w:rPr>
                <w:sz w:val="18"/>
              </w:rPr>
              <w:t xml:space="preserve"> </w:t>
            </w:r>
          </w:p>
          <w:p w14:paraId="59BB5BC9" w14:textId="007C59D4" w:rsidR="00D04C84" w:rsidRPr="002D0B61" w:rsidRDefault="00D04C84" w:rsidP="00D04C84">
            <w:pPr>
              <w:pStyle w:val="SchedofEventsbody-Left"/>
              <w:rPr>
                <w:sz w:val="18"/>
              </w:rPr>
            </w:pPr>
          </w:p>
        </w:tc>
        <w:tc>
          <w:tcPr>
            <w:tcW w:w="2509" w:type="dxa"/>
            <w:shd w:val="clear" w:color="auto" w:fill="FFFFFF" w:themeFill="background1"/>
            <w:vAlign w:val="center"/>
          </w:tcPr>
          <w:p w14:paraId="03BD26CF" w14:textId="2205A509" w:rsidR="00D04C84" w:rsidRPr="002D0B61" w:rsidRDefault="00D04C84" w:rsidP="00D04C84">
            <w:pPr>
              <w:pStyle w:val="SchedofEventsbody-Left"/>
              <w:rPr>
                <w:sz w:val="18"/>
              </w:rPr>
            </w:pPr>
            <w:r>
              <w:rPr>
                <w:sz w:val="18"/>
              </w:rPr>
              <w:t>September 25, 2026</w:t>
            </w:r>
          </w:p>
        </w:tc>
      </w:tr>
      <w:tr w:rsidR="00D04C84" w:rsidRPr="002B2CFA" w14:paraId="6FBCA089" w14:textId="77777777" w:rsidTr="00540C87">
        <w:trPr>
          <w:cantSplit/>
        </w:trPr>
        <w:tc>
          <w:tcPr>
            <w:tcW w:w="494" w:type="dxa"/>
            <w:vAlign w:val="center"/>
          </w:tcPr>
          <w:p w14:paraId="5F1569AE"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B35B802" w14:textId="4D5A1B3A" w:rsidR="00D04C84" w:rsidRPr="00237FAC" w:rsidRDefault="00D04C84" w:rsidP="00D04C84">
            <w:pPr>
              <w:pStyle w:val="SchedofEventsbody-Left"/>
              <w:rPr>
                <w:sz w:val="18"/>
                <w:szCs w:val="18"/>
              </w:rPr>
            </w:pPr>
            <w:r w:rsidRPr="00237FAC">
              <w:rPr>
                <w:sz w:val="18"/>
              </w:rPr>
              <w:t xml:space="preserve">State responds to written questions through </w:t>
            </w:r>
            <w:r>
              <w:rPr>
                <w:sz w:val="18"/>
              </w:rPr>
              <w:t>a solicitation</w:t>
            </w:r>
            <w:r w:rsidRPr="00237FAC">
              <w:rPr>
                <w:sz w:val="18"/>
              </w:rPr>
              <w:t xml:space="preserve"> “Addendum” to be posted </w:t>
            </w:r>
            <w:r>
              <w:rPr>
                <w:sz w:val="18"/>
              </w:rPr>
              <w:t>online</w:t>
            </w:r>
            <w:r w:rsidRPr="00237FAC">
              <w:rPr>
                <w:sz w:val="18"/>
                <w:szCs w:val="18"/>
              </w:rPr>
              <w:t xml:space="preserve"> at:</w:t>
            </w:r>
            <w:r>
              <w:rPr>
                <w:sz w:val="18"/>
                <w:szCs w:val="18"/>
              </w:rPr>
              <w:t xml:space="preserve"> </w:t>
            </w:r>
            <w:hyperlink r:id="rId14" w:history="1">
              <w:r w:rsidRPr="00BE4E60">
                <w:rPr>
                  <w:rStyle w:val="Hyperlink"/>
                  <w:sz w:val="18"/>
                  <w:szCs w:val="18"/>
                </w:rPr>
                <w:t>https://das.nebraska.gov/materiel/bidopps.html</w:t>
              </w:r>
            </w:hyperlink>
            <w:r w:rsidRPr="00237FAC">
              <w:rPr>
                <w:sz w:val="18"/>
                <w:szCs w:val="18"/>
              </w:rPr>
              <w:t xml:space="preserve"> </w:t>
            </w:r>
          </w:p>
          <w:p w14:paraId="74DD02E6" w14:textId="0E891EBB" w:rsidR="00D04C84" w:rsidRPr="00D83826" w:rsidRDefault="00D04C84" w:rsidP="00D04C84">
            <w:pPr>
              <w:pStyle w:val="SchedofEventsbody-Left"/>
              <w:rPr>
                <w:rStyle w:val="Hyperlink"/>
                <w:rFonts w:cs="Arial"/>
                <w:color w:val="auto"/>
                <w:sz w:val="18"/>
                <w:szCs w:val="18"/>
                <w:u w:val="none"/>
              </w:rPr>
            </w:pPr>
          </w:p>
        </w:tc>
        <w:tc>
          <w:tcPr>
            <w:tcW w:w="2509" w:type="dxa"/>
            <w:vAlign w:val="center"/>
          </w:tcPr>
          <w:p w14:paraId="5DC528D7" w14:textId="0353A2A8" w:rsidR="00D04C84" w:rsidRPr="002D0B61" w:rsidRDefault="00D04C84" w:rsidP="00D04C84">
            <w:pPr>
              <w:pStyle w:val="SchedofEventsbody-Left"/>
              <w:rPr>
                <w:sz w:val="18"/>
              </w:rPr>
            </w:pPr>
            <w:r>
              <w:rPr>
                <w:sz w:val="18"/>
              </w:rPr>
              <w:t>September 30, 2026</w:t>
            </w:r>
          </w:p>
        </w:tc>
      </w:tr>
      <w:tr w:rsidR="009570D3" w:rsidRPr="002B2CFA" w14:paraId="13180462" w14:textId="77777777" w:rsidTr="00540C87">
        <w:trPr>
          <w:cantSplit/>
        </w:trPr>
        <w:tc>
          <w:tcPr>
            <w:tcW w:w="494" w:type="dxa"/>
            <w:vAlign w:val="center"/>
          </w:tcPr>
          <w:p w14:paraId="70A6D9BE" w14:textId="77777777" w:rsidR="009570D3" w:rsidRPr="002B2CFA" w:rsidRDefault="009570D3" w:rsidP="00D04C84">
            <w:pPr>
              <w:keepNext/>
              <w:numPr>
                <w:ilvl w:val="0"/>
                <w:numId w:val="4"/>
              </w:numPr>
              <w:jc w:val="left"/>
              <w:rPr>
                <w:rFonts w:cs="Arial"/>
                <w:sz w:val="18"/>
                <w:szCs w:val="18"/>
              </w:rPr>
            </w:pPr>
          </w:p>
        </w:tc>
        <w:tc>
          <w:tcPr>
            <w:tcW w:w="6120" w:type="dxa"/>
            <w:vAlign w:val="center"/>
          </w:tcPr>
          <w:p w14:paraId="76EC1D1C" w14:textId="77777777" w:rsidR="009570D3" w:rsidRDefault="00524C15" w:rsidP="00D04C84">
            <w:pPr>
              <w:pStyle w:val="SchedofEventsbody-Left"/>
              <w:rPr>
                <w:sz w:val="18"/>
              </w:rPr>
            </w:pPr>
            <w:r>
              <w:rPr>
                <w:sz w:val="18"/>
              </w:rPr>
              <w:t>In Person Solicitation Opening:</w:t>
            </w:r>
          </w:p>
          <w:p w14:paraId="52279CE5" w14:textId="77777777" w:rsidR="00524C15" w:rsidRDefault="00524C15" w:rsidP="00D04C84">
            <w:pPr>
              <w:pStyle w:val="SchedofEventsbody-Left"/>
              <w:rPr>
                <w:sz w:val="18"/>
              </w:rPr>
            </w:pPr>
          </w:p>
          <w:p w14:paraId="50791720" w14:textId="77777777" w:rsidR="00524C15" w:rsidRDefault="00524C15" w:rsidP="00D04C84">
            <w:pPr>
              <w:pStyle w:val="SchedofEventsbody-Left"/>
              <w:rPr>
                <w:sz w:val="18"/>
              </w:rPr>
            </w:pPr>
            <w:r>
              <w:rPr>
                <w:sz w:val="18"/>
              </w:rPr>
              <w:t>Nebraska Army National Guard</w:t>
            </w:r>
          </w:p>
          <w:p w14:paraId="2EF2C8F2" w14:textId="77777777" w:rsidR="00524C15" w:rsidRDefault="00524C15" w:rsidP="00D04C84">
            <w:pPr>
              <w:pStyle w:val="SchedofEventsbody-Left"/>
              <w:rPr>
                <w:sz w:val="18"/>
              </w:rPr>
            </w:pPr>
            <w:r>
              <w:rPr>
                <w:sz w:val="18"/>
              </w:rPr>
              <w:t>JFHQ – G3/J3 Conference Room, Rm 1026</w:t>
            </w:r>
          </w:p>
          <w:p w14:paraId="5818CD32" w14:textId="77777777" w:rsidR="00524C15" w:rsidRDefault="00524C15" w:rsidP="00D04C84">
            <w:pPr>
              <w:pStyle w:val="SchedofEventsbody-Left"/>
              <w:rPr>
                <w:sz w:val="18"/>
              </w:rPr>
            </w:pPr>
            <w:r>
              <w:rPr>
                <w:sz w:val="18"/>
              </w:rPr>
              <w:t>(first floor by fitness room)’2433 NW 24</w:t>
            </w:r>
            <w:r w:rsidRPr="00524C15">
              <w:rPr>
                <w:sz w:val="18"/>
                <w:vertAlign w:val="superscript"/>
              </w:rPr>
              <w:t>th</w:t>
            </w:r>
            <w:r>
              <w:rPr>
                <w:sz w:val="18"/>
              </w:rPr>
              <w:t xml:space="preserve"> St</w:t>
            </w:r>
          </w:p>
          <w:p w14:paraId="6055FAA6" w14:textId="77777777" w:rsidR="00524C15" w:rsidRDefault="00524C15" w:rsidP="00D04C84">
            <w:pPr>
              <w:pStyle w:val="SchedofEventsbody-Left"/>
              <w:rPr>
                <w:sz w:val="18"/>
              </w:rPr>
            </w:pPr>
            <w:r>
              <w:rPr>
                <w:sz w:val="18"/>
              </w:rPr>
              <w:t>Lincoln NE  68524-1801</w:t>
            </w:r>
          </w:p>
          <w:p w14:paraId="37E2F1AB" w14:textId="77777777" w:rsidR="00524C15" w:rsidRDefault="00524C15" w:rsidP="00D04C84">
            <w:pPr>
              <w:pStyle w:val="SchedofEventsbody-Left"/>
              <w:rPr>
                <w:sz w:val="18"/>
              </w:rPr>
            </w:pPr>
          </w:p>
          <w:p w14:paraId="4ACFCD94" w14:textId="61896964" w:rsidR="00524C15" w:rsidRDefault="00524C15" w:rsidP="00D04C84">
            <w:pPr>
              <w:pStyle w:val="SchedofEventsbody-Left"/>
              <w:rPr>
                <w:sz w:val="18"/>
              </w:rPr>
            </w:pPr>
            <w:r>
              <w:rPr>
                <w:sz w:val="18"/>
              </w:rPr>
              <w:t xml:space="preserve">All bids MUST be received NLT </w:t>
            </w:r>
            <w:r w:rsidR="005321C1">
              <w:rPr>
                <w:sz w:val="18"/>
              </w:rPr>
              <w:t>2:0</w:t>
            </w:r>
            <w:r>
              <w:rPr>
                <w:sz w:val="18"/>
              </w:rPr>
              <w:t>0 pm the day of the bid opening to:</w:t>
            </w:r>
          </w:p>
          <w:p w14:paraId="3ADAF800" w14:textId="77777777" w:rsidR="00524C15" w:rsidRDefault="00524C15" w:rsidP="00D04C84">
            <w:pPr>
              <w:pStyle w:val="SchedofEventsbody-Left"/>
              <w:rPr>
                <w:sz w:val="18"/>
              </w:rPr>
            </w:pPr>
            <w:r>
              <w:rPr>
                <w:sz w:val="18"/>
              </w:rPr>
              <w:t>Lauren Hargreaves, Rm 2500, (2</w:t>
            </w:r>
            <w:r w:rsidRPr="00524C15">
              <w:rPr>
                <w:sz w:val="18"/>
                <w:vertAlign w:val="superscript"/>
              </w:rPr>
              <w:t>nd</w:t>
            </w:r>
            <w:r>
              <w:rPr>
                <w:sz w:val="18"/>
              </w:rPr>
              <w:t xml:space="preserve"> Floor)</w:t>
            </w:r>
          </w:p>
          <w:p w14:paraId="4BFC405D" w14:textId="2A428C06" w:rsidR="00524C15" w:rsidRPr="00237FAC" w:rsidRDefault="00524C15" w:rsidP="00D04C84">
            <w:pPr>
              <w:pStyle w:val="SchedofEventsbody-Left"/>
              <w:rPr>
                <w:sz w:val="18"/>
              </w:rPr>
            </w:pPr>
          </w:p>
        </w:tc>
        <w:tc>
          <w:tcPr>
            <w:tcW w:w="2509" w:type="dxa"/>
            <w:vAlign w:val="center"/>
          </w:tcPr>
          <w:p w14:paraId="25DE9B1F" w14:textId="6ADBB304" w:rsidR="009570D3" w:rsidRDefault="00AB226A" w:rsidP="00D04C84">
            <w:pPr>
              <w:pStyle w:val="SchedofEventsbody-Left"/>
              <w:rPr>
                <w:sz w:val="18"/>
              </w:rPr>
            </w:pPr>
            <w:r>
              <w:rPr>
                <w:sz w:val="18"/>
              </w:rPr>
              <w:t xml:space="preserve">October </w:t>
            </w:r>
            <w:r w:rsidR="00E51C31">
              <w:rPr>
                <w:sz w:val="18"/>
              </w:rPr>
              <w:t>9</w:t>
            </w:r>
            <w:r>
              <w:rPr>
                <w:sz w:val="18"/>
              </w:rPr>
              <w:t>, 2026</w:t>
            </w:r>
            <w:r w:rsidR="00524C15">
              <w:rPr>
                <w:sz w:val="18"/>
              </w:rPr>
              <w:t>, 2:00 pm</w:t>
            </w:r>
          </w:p>
          <w:p w14:paraId="273E10D2" w14:textId="01C05702" w:rsidR="00524C15" w:rsidRDefault="00524C15" w:rsidP="00D04C84">
            <w:pPr>
              <w:pStyle w:val="SchedofEventsbody-Left"/>
              <w:rPr>
                <w:sz w:val="18"/>
              </w:rPr>
            </w:pPr>
            <w:r>
              <w:rPr>
                <w:sz w:val="18"/>
              </w:rPr>
              <w:t>Central Time</w:t>
            </w:r>
          </w:p>
        </w:tc>
      </w:tr>
      <w:tr w:rsidR="00D04C84" w:rsidRPr="002B2CFA" w14:paraId="22FA3A21" w14:textId="77777777" w:rsidTr="00540C87">
        <w:trPr>
          <w:cantSplit/>
        </w:trPr>
        <w:tc>
          <w:tcPr>
            <w:tcW w:w="494" w:type="dxa"/>
            <w:vAlign w:val="center"/>
          </w:tcPr>
          <w:p w14:paraId="002DB4E9"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482027E" w14:textId="77777777" w:rsidR="00D04C84" w:rsidRPr="002B2CFA" w:rsidRDefault="00D04C84" w:rsidP="00D04C84">
            <w:pPr>
              <w:pStyle w:val="SchedofEventsbody-Left"/>
              <w:keepNext/>
              <w:rPr>
                <w:sz w:val="18"/>
              </w:rPr>
            </w:pPr>
            <w:r w:rsidRPr="002B2CFA">
              <w:rPr>
                <w:sz w:val="18"/>
              </w:rPr>
              <w:t xml:space="preserve">Review for conformance </w:t>
            </w:r>
            <w:r>
              <w:rPr>
                <w:sz w:val="18"/>
              </w:rPr>
              <w:t>to solicitation requirements</w:t>
            </w:r>
            <w:r w:rsidRPr="002B2CFA">
              <w:rPr>
                <w:sz w:val="18"/>
              </w:rPr>
              <w:t xml:space="preserve"> </w:t>
            </w:r>
          </w:p>
        </w:tc>
        <w:tc>
          <w:tcPr>
            <w:tcW w:w="2509" w:type="dxa"/>
            <w:vAlign w:val="center"/>
          </w:tcPr>
          <w:p w14:paraId="3AA6904A" w14:textId="51916F5B" w:rsidR="00D04C84" w:rsidRPr="002D0B61" w:rsidRDefault="00D04C84" w:rsidP="00D04C84">
            <w:pPr>
              <w:pStyle w:val="SchedofEventsbody-Left"/>
              <w:rPr>
                <w:sz w:val="18"/>
              </w:rPr>
            </w:pPr>
            <w:r>
              <w:rPr>
                <w:sz w:val="18"/>
              </w:rPr>
              <w:t xml:space="preserve">October </w:t>
            </w:r>
            <w:r w:rsidR="00D9775D">
              <w:rPr>
                <w:sz w:val="18"/>
              </w:rPr>
              <w:t>9</w:t>
            </w:r>
            <w:r>
              <w:rPr>
                <w:sz w:val="18"/>
              </w:rPr>
              <w:t>, 2026</w:t>
            </w:r>
          </w:p>
        </w:tc>
      </w:tr>
      <w:tr w:rsidR="00D04C84" w:rsidRPr="002B2CFA" w14:paraId="63066C21" w14:textId="77777777" w:rsidTr="0040356A">
        <w:trPr>
          <w:cantSplit/>
        </w:trPr>
        <w:tc>
          <w:tcPr>
            <w:tcW w:w="494" w:type="dxa"/>
            <w:vAlign w:val="center"/>
          </w:tcPr>
          <w:p w14:paraId="7494D642"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1</w:t>
            </w:r>
          </w:p>
        </w:tc>
        <w:tc>
          <w:tcPr>
            <w:tcW w:w="6120" w:type="dxa"/>
            <w:vAlign w:val="center"/>
          </w:tcPr>
          <w:p w14:paraId="0CEC8CC1" w14:textId="77777777" w:rsidR="00D04C84" w:rsidRPr="002B2CFA" w:rsidRDefault="00D04C84" w:rsidP="00D04C84">
            <w:pPr>
              <w:pStyle w:val="SchedofEventsbody-Left"/>
              <w:keepNext/>
              <w:rPr>
                <w:sz w:val="18"/>
              </w:rPr>
            </w:pPr>
            <w:r w:rsidRPr="002B2CFA">
              <w:rPr>
                <w:sz w:val="18"/>
              </w:rPr>
              <w:t>Evaluation period</w:t>
            </w:r>
          </w:p>
        </w:tc>
        <w:tc>
          <w:tcPr>
            <w:tcW w:w="2509" w:type="dxa"/>
            <w:shd w:val="clear" w:color="auto" w:fill="FFFFFF" w:themeFill="background1"/>
            <w:vAlign w:val="center"/>
          </w:tcPr>
          <w:p w14:paraId="69E07571" w14:textId="4A4141EE" w:rsidR="00D04C84" w:rsidRPr="00C02B75" w:rsidRDefault="00D04C84" w:rsidP="00D04C84">
            <w:pPr>
              <w:pStyle w:val="SchedofEventsbody-Left"/>
              <w:rPr>
                <w:sz w:val="18"/>
              </w:rPr>
            </w:pPr>
            <w:r>
              <w:rPr>
                <w:sz w:val="18"/>
              </w:rPr>
              <w:t>October</w:t>
            </w:r>
            <w:r w:rsidRPr="0040356A">
              <w:rPr>
                <w:sz w:val="18"/>
              </w:rPr>
              <w:t xml:space="preserve"> </w:t>
            </w:r>
            <w:r w:rsidR="00E51C31">
              <w:rPr>
                <w:sz w:val="18"/>
              </w:rPr>
              <w:t>12</w:t>
            </w:r>
            <w:r w:rsidRPr="0040356A">
              <w:rPr>
                <w:sz w:val="18"/>
              </w:rPr>
              <w:t>, 2026</w:t>
            </w:r>
          </w:p>
        </w:tc>
      </w:tr>
      <w:tr w:rsidR="00D04C84" w:rsidRPr="002B2CFA" w14:paraId="63D1D578" w14:textId="77777777" w:rsidTr="00540C87">
        <w:trPr>
          <w:cantSplit/>
        </w:trPr>
        <w:tc>
          <w:tcPr>
            <w:tcW w:w="494" w:type="dxa"/>
            <w:vAlign w:val="center"/>
          </w:tcPr>
          <w:p w14:paraId="086F2667"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1</w:t>
            </w:r>
          </w:p>
        </w:tc>
        <w:tc>
          <w:tcPr>
            <w:tcW w:w="6120" w:type="dxa"/>
            <w:vAlign w:val="center"/>
          </w:tcPr>
          <w:p w14:paraId="2B20ECED" w14:textId="5A6733BB" w:rsidR="00D04C84" w:rsidRPr="004F49E0" w:rsidRDefault="00D04C84" w:rsidP="00D04C84">
            <w:pPr>
              <w:pStyle w:val="SchedofEventsbody-Left"/>
              <w:keepNext/>
              <w:rPr>
                <w:rFonts w:cs="Arial"/>
                <w:sz w:val="18"/>
                <w:szCs w:val="18"/>
              </w:rPr>
            </w:pPr>
            <w:r w:rsidRPr="002B2CFA">
              <w:rPr>
                <w:sz w:val="18"/>
              </w:rPr>
              <w:t>Post “</w:t>
            </w:r>
            <w:r>
              <w:rPr>
                <w:sz w:val="18"/>
              </w:rPr>
              <w:t xml:space="preserve">Notice of Intent to Award” </w:t>
            </w:r>
            <w:r>
              <w:rPr>
                <w:sz w:val="18"/>
                <w:szCs w:val="18"/>
              </w:rPr>
              <w:t>online</w:t>
            </w:r>
            <w:r w:rsidRPr="00096BFF">
              <w:rPr>
                <w:sz w:val="18"/>
                <w:szCs w:val="18"/>
              </w:rPr>
              <w:t xml:space="preserve"> at: </w:t>
            </w:r>
            <w:hyperlink r:id="rId15" w:history="1">
              <w:r w:rsidRPr="00BE4E60">
                <w:rPr>
                  <w:rStyle w:val="Hyperlink"/>
                  <w:sz w:val="18"/>
                  <w:szCs w:val="18"/>
                </w:rPr>
                <w:t>https://das.nebraska.gov/materiel/bidopps.html</w:t>
              </w:r>
            </w:hyperlink>
          </w:p>
        </w:tc>
        <w:tc>
          <w:tcPr>
            <w:tcW w:w="2509" w:type="dxa"/>
            <w:vAlign w:val="center"/>
          </w:tcPr>
          <w:p w14:paraId="292DF9B8" w14:textId="52FA7157" w:rsidR="00D04C84" w:rsidRPr="002D0B61" w:rsidRDefault="00D04C84" w:rsidP="00D04C84">
            <w:pPr>
              <w:pStyle w:val="SchedofEventsbody-Left"/>
              <w:rPr>
                <w:sz w:val="18"/>
              </w:rPr>
            </w:pPr>
            <w:r>
              <w:rPr>
                <w:sz w:val="18"/>
              </w:rPr>
              <w:t>October 13, 2026</w:t>
            </w:r>
          </w:p>
        </w:tc>
      </w:tr>
      <w:tr w:rsidR="00524C15" w:rsidRPr="002B2CFA" w14:paraId="199050DE" w14:textId="77777777" w:rsidTr="00540C87">
        <w:trPr>
          <w:cantSplit/>
        </w:trPr>
        <w:tc>
          <w:tcPr>
            <w:tcW w:w="494" w:type="dxa"/>
            <w:vAlign w:val="center"/>
          </w:tcPr>
          <w:p w14:paraId="059A9E63" w14:textId="77777777" w:rsidR="00524C15" w:rsidRPr="002B2CFA" w:rsidRDefault="00524C15" w:rsidP="00D04C84">
            <w:pPr>
              <w:keepNext/>
              <w:numPr>
                <w:ilvl w:val="0"/>
                <w:numId w:val="4"/>
              </w:numPr>
              <w:jc w:val="left"/>
              <w:rPr>
                <w:rFonts w:cs="Arial"/>
                <w:sz w:val="18"/>
                <w:szCs w:val="18"/>
              </w:rPr>
            </w:pPr>
          </w:p>
        </w:tc>
        <w:tc>
          <w:tcPr>
            <w:tcW w:w="6120" w:type="dxa"/>
            <w:vAlign w:val="center"/>
          </w:tcPr>
          <w:p w14:paraId="17BAF151" w14:textId="21BDBE16" w:rsidR="00524C15" w:rsidRPr="002B2CFA" w:rsidRDefault="00524C15" w:rsidP="00D04C84">
            <w:pPr>
              <w:pStyle w:val="SchedofEventsbody-Left"/>
              <w:keepNext/>
              <w:rPr>
                <w:sz w:val="18"/>
              </w:rPr>
            </w:pPr>
            <w:r>
              <w:rPr>
                <w:sz w:val="18"/>
              </w:rPr>
              <w:t>Contract Finalization Period</w:t>
            </w:r>
          </w:p>
        </w:tc>
        <w:tc>
          <w:tcPr>
            <w:tcW w:w="2509" w:type="dxa"/>
            <w:vAlign w:val="center"/>
          </w:tcPr>
          <w:p w14:paraId="79C8707C" w14:textId="23AE685F" w:rsidR="00524C15" w:rsidRDefault="00524C15" w:rsidP="00D04C84">
            <w:pPr>
              <w:pStyle w:val="SchedofEventsbody-Left"/>
              <w:rPr>
                <w:sz w:val="18"/>
              </w:rPr>
            </w:pPr>
            <w:r>
              <w:rPr>
                <w:sz w:val="18"/>
              </w:rPr>
              <w:t>October 28, 2026</w:t>
            </w:r>
          </w:p>
        </w:tc>
      </w:tr>
      <w:tr w:rsidR="00D04C84" w:rsidRPr="002B2CFA" w14:paraId="6F260A6F" w14:textId="77777777" w:rsidTr="00540C87">
        <w:trPr>
          <w:cantSplit/>
        </w:trPr>
        <w:tc>
          <w:tcPr>
            <w:tcW w:w="494" w:type="dxa"/>
            <w:vAlign w:val="center"/>
          </w:tcPr>
          <w:p w14:paraId="233BCE45"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1</w:t>
            </w:r>
          </w:p>
        </w:tc>
        <w:tc>
          <w:tcPr>
            <w:tcW w:w="6120" w:type="dxa"/>
            <w:vAlign w:val="center"/>
          </w:tcPr>
          <w:p w14:paraId="4864E929" w14:textId="77777777" w:rsidR="00D04C84" w:rsidRPr="002B2CFA" w:rsidRDefault="00D04C84" w:rsidP="00D04C84">
            <w:pPr>
              <w:pStyle w:val="SchedofEventsbody-Left"/>
              <w:keepNext/>
              <w:rPr>
                <w:sz w:val="18"/>
              </w:rPr>
            </w:pPr>
            <w:r w:rsidRPr="002B2CFA">
              <w:rPr>
                <w:sz w:val="18"/>
              </w:rPr>
              <w:t>Contract award</w:t>
            </w:r>
          </w:p>
        </w:tc>
        <w:tc>
          <w:tcPr>
            <w:tcW w:w="2509" w:type="dxa"/>
            <w:vAlign w:val="center"/>
          </w:tcPr>
          <w:p w14:paraId="6251974B" w14:textId="3442D4BB" w:rsidR="00D04C84" w:rsidRPr="002D0B61" w:rsidRDefault="00524C15" w:rsidP="00D04C84">
            <w:pPr>
              <w:pStyle w:val="SchedofEventsbody-Left"/>
              <w:rPr>
                <w:sz w:val="18"/>
              </w:rPr>
            </w:pPr>
            <w:r>
              <w:rPr>
                <w:sz w:val="18"/>
              </w:rPr>
              <w:t>November 1</w:t>
            </w:r>
            <w:r w:rsidR="00D04C84">
              <w:rPr>
                <w:sz w:val="18"/>
              </w:rPr>
              <w:t>, 2026</w:t>
            </w:r>
          </w:p>
        </w:tc>
      </w:tr>
      <w:tr w:rsidR="00D04C84" w:rsidRPr="002B2CFA" w14:paraId="58EDA179" w14:textId="77777777" w:rsidTr="00540C87">
        <w:trPr>
          <w:cantSplit/>
        </w:trPr>
        <w:tc>
          <w:tcPr>
            <w:tcW w:w="494" w:type="dxa"/>
            <w:vAlign w:val="center"/>
          </w:tcPr>
          <w:p w14:paraId="216B3DA3" w14:textId="77777777" w:rsidR="00D04C84" w:rsidRPr="002B2CFA" w:rsidRDefault="00D04C84" w:rsidP="00D04C84">
            <w:pPr>
              <w:keepNext/>
              <w:numPr>
                <w:ilvl w:val="0"/>
                <w:numId w:val="4"/>
              </w:numPr>
              <w:jc w:val="left"/>
              <w:rPr>
                <w:rFonts w:cs="Arial"/>
                <w:sz w:val="18"/>
                <w:szCs w:val="18"/>
              </w:rPr>
            </w:pPr>
            <w:r w:rsidRPr="002B2CFA">
              <w:rPr>
                <w:rFonts w:cs="Arial"/>
                <w:sz w:val="18"/>
                <w:szCs w:val="18"/>
              </w:rPr>
              <w:t>2</w:t>
            </w:r>
          </w:p>
        </w:tc>
        <w:tc>
          <w:tcPr>
            <w:tcW w:w="6120" w:type="dxa"/>
            <w:vAlign w:val="center"/>
          </w:tcPr>
          <w:p w14:paraId="2A284CB0" w14:textId="77777777" w:rsidR="00D04C84" w:rsidRPr="002B2CFA" w:rsidRDefault="00D04C84" w:rsidP="00D04C84">
            <w:pPr>
              <w:pStyle w:val="SchedofEventsbody-Left"/>
              <w:keepNext/>
              <w:rPr>
                <w:sz w:val="18"/>
              </w:rPr>
            </w:pPr>
            <w:r>
              <w:rPr>
                <w:sz w:val="18"/>
              </w:rPr>
              <w:t>Contract</w:t>
            </w:r>
            <w:r w:rsidRPr="002B2CFA">
              <w:rPr>
                <w:sz w:val="18"/>
              </w:rPr>
              <w:t xml:space="preserve"> start date</w:t>
            </w:r>
          </w:p>
        </w:tc>
        <w:tc>
          <w:tcPr>
            <w:tcW w:w="2509" w:type="dxa"/>
            <w:vAlign w:val="center"/>
          </w:tcPr>
          <w:p w14:paraId="6712D7CC" w14:textId="2DF8F869" w:rsidR="00D04C84" w:rsidRPr="002D0B61" w:rsidRDefault="00D04C84" w:rsidP="00D04C84">
            <w:pPr>
              <w:pStyle w:val="SchedofEventsbody-Left"/>
              <w:rPr>
                <w:sz w:val="18"/>
              </w:rPr>
            </w:pPr>
            <w:r>
              <w:rPr>
                <w:sz w:val="18"/>
              </w:rPr>
              <w:t>November 1, 2026</w:t>
            </w:r>
          </w:p>
        </w:tc>
      </w:tr>
    </w:tbl>
    <w:p w14:paraId="2F587C2B" w14:textId="77777777" w:rsidR="00632DAC" w:rsidRDefault="00632DAC" w:rsidP="00D83826">
      <w:pPr>
        <w:pStyle w:val="Level1"/>
        <w:keepNext/>
        <w:sectPr w:rsidR="00632DAC" w:rsidSect="00731093">
          <w:headerReference w:type="even" r:id="rId16"/>
          <w:footerReference w:type="default" r:id="rId17"/>
          <w:pgSz w:w="12240" w:h="15840"/>
          <w:pgMar w:top="1440" w:right="1152" w:bottom="634" w:left="1152" w:header="1440" w:footer="634" w:gutter="0"/>
          <w:pgNumType w:start="1"/>
          <w:cols w:space="720"/>
        </w:sectPr>
      </w:pPr>
    </w:p>
    <w:p w14:paraId="70A055F5" w14:textId="77777777" w:rsidR="00D84EE2" w:rsidRPr="006852ED" w:rsidRDefault="00D84EE2" w:rsidP="007A5874">
      <w:pPr>
        <w:pStyle w:val="Level2"/>
        <w:numPr>
          <w:ilvl w:val="1"/>
          <w:numId w:val="16"/>
        </w:numPr>
        <w:jc w:val="both"/>
      </w:pPr>
      <w:bookmarkStart w:id="40" w:name="_Toc126238511"/>
      <w:bookmarkStart w:id="41" w:name="_Toc129770768"/>
      <w:bookmarkStart w:id="42" w:name="_Toc169814762"/>
      <w:bookmarkStart w:id="43" w:name="_Toc201927645"/>
      <w:r w:rsidRPr="006852ED">
        <w:lastRenderedPageBreak/>
        <w:t>WRITTEN QUESTIONS AND ANSWERS</w:t>
      </w:r>
      <w:bookmarkEnd w:id="40"/>
      <w:bookmarkEnd w:id="41"/>
      <w:bookmarkEnd w:id="42"/>
      <w:bookmarkEnd w:id="43"/>
      <w:r w:rsidRPr="006852ED">
        <w:t xml:space="preserve"> </w:t>
      </w:r>
    </w:p>
    <w:p w14:paraId="520E9E20" w14:textId="37742126" w:rsidR="00D84EE2" w:rsidRPr="00514090" w:rsidRDefault="00D84EE2" w:rsidP="00B63AA9">
      <w:pPr>
        <w:pStyle w:val="Level2Body"/>
      </w:pPr>
      <w:r w:rsidRPr="00514090">
        <w:t xml:space="preserve">Questions regarding the meaning or interpretation of any </w:t>
      </w:r>
      <w:r w:rsidR="00915B42">
        <w:t>solicitation</w:t>
      </w:r>
      <w:r w:rsidR="008E1AD8" w:rsidRPr="00514090">
        <w:t xml:space="preserve"> </w:t>
      </w:r>
      <w:r w:rsidRPr="00514090">
        <w:t>provision must be sub</w:t>
      </w:r>
      <w:r w:rsidRPr="002B2CFA">
        <w:t xml:space="preserve">mitted in writing to </w:t>
      </w:r>
      <w:r w:rsidR="00A11EF3" w:rsidRPr="0040356A">
        <w:t>Nebraska Military Department</w:t>
      </w:r>
      <w:r w:rsidR="00B2605D">
        <w:t xml:space="preserve"> SSSD </w:t>
      </w:r>
      <w:r w:rsidRPr="002B2CFA">
        <w:t xml:space="preserve">and </w:t>
      </w:r>
      <w:r w:rsidR="009D6665">
        <w:t xml:space="preserve">should be </w:t>
      </w:r>
      <w:r w:rsidRPr="002B2CFA">
        <w:t>clearly marked “</w:t>
      </w:r>
      <w:r w:rsidR="00A357B7">
        <w:t>Solicitation</w:t>
      </w:r>
      <w:r w:rsidR="00A357B7" w:rsidRPr="002B2CFA">
        <w:t xml:space="preserve"> </w:t>
      </w:r>
      <w:r w:rsidRPr="002B2CFA">
        <w:t>Number</w:t>
      </w:r>
      <w:r w:rsidR="00C07B7E">
        <w:t xml:space="preserve"> </w:t>
      </w:r>
      <w:r w:rsidR="006C0778" w:rsidRPr="00207E82">
        <w:t xml:space="preserve">127214 </w:t>
      </w:r>
      <w:r w:rsidR="0087628D" w:rsidRPr="00207E82">
        <w:t>O3</w:t>
      </w:r>
      <w:r w:rsidR="00C07B7E">
        <w:t>;</w:t>
      </w:r>
      <w:r w:rsidR="00734086">
        <w:t xml:space="preserve"> </w:t>
      </w:r>
      <w:r w:rsidR="006F40B8" w:rsidRPr="0040356A">
        <w:t>ATPC Questions</w:t>
      </w:r>
      <w:r w:rsidRPr="00514090">
        <w:t>”.</w:t>
      </w:r>
      <w:r w:rsidR="006D7B4F" w:rsidRPr="00514090">
        <w:t xml:space="preserve"> </w:t>
      </w:r>
      <w:r w:rsidR="006D7B4F" w:rsidRPr="00D83826">
        <w:t>The POC is not obligated to respond to questions that are received late per the S</w:t>
      </w:r>
      <w:r w:rsidR="00B544E7" w:rsidRPr="00D83826">
        <w:t>chedule of E</w:t>
      </w:r>
      <w:r w:rsidR="006D7B4F" w:rsidRPr="00D83826">
        <w:t>vents.</w:t>
      </w:r>
      <w:r w:rsidRPr="00D83826">
        <w:t xml:space="preserve"> </w:t>
      </w:r>
    </w:p>
    <w:p w14:paraId="15D510DD" w14:textId="77777777" w:rsidR="00D84EE2" w:rsidRPr="002B2CFA" w:rsidRDefault="00D84EE2" w:rsidP="00B63AA9">
      <w:pPr>
        <w:pStyle w:val="Level2Body"/>
      </w:pPr>
    </w:p>
    <w:p w14:paraId="29F49C98" w14:textId="77777777"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28283070" w14:textId="77777777" w:rsidR="008E55A0" w:rsidRDefault="008E55A0" w:rsidP="00B63AA9">
      <w:pPr>
        <w:pStyle w:val="Level2Body"/>
      </w:pPr>
    </w:p>
    <w:p w14:paraId="28D6FB86" w14:textId="6820AB23" w:rsidR="008E55A0" w:rsidRDefault="008E55A0" w:rsidP="00B63AA9">
      <w:pPr>
        <w:pStyle w:val="Level2Body"/>
      </w:pPr>
      <w:r>
        <w:t xml:space="preserve">Questions should be </w:t>
      </w:r>
      <w:r w:rsidR="00524C15">
        <w:t xml:space="preserve">emailed to  </w:t>
      </w:r>
      <w:hyperlink r:id="rId18" w:history="1">
        <w:r w:rsidR="007B732C" w:rsidRPr="003965BD">
          <w:rPr>
            <w:rStyle w:val="Hyperlink"/>
            <w:sz w:val="18"/>
          </w:rPr>
          <w:t>roger.v.yant.mil@army.mil</w:t>
        </w:r>
      </w:hyperlink>
      <w:r w:rsidR="00524C15">
        <w:t xml:space="preserve">, per </w:t>
      </w:r>
      <w:r w:rsidR="0094227E">
        <w:t xml:space="preserve">the </w:t>
      </w:r>
      <w:r w:rsidR="00DB6CA1">
        <w:t>solicitation</w:t>
      </w:r>
      <w:r w:rsidR="0094227E">
        <w:t xml:space="preserve"> Schedule of Events, Section</w:t>
      </w:r>
      <w:r w:rsidR="004F2F0B">
        <w:t xml:space="preserve"> I.C.</w:t>
      </w:r>
    </w:p>
    <w:p w14:paraId="5A7C1E6B" w14:textId="77777777" w:rsidR="008E55A0" w:rsidRPr="00514090" w:rsidRDefault="008E55A0" w:rsidP="00D53335">
      <w:pPr>
        <w:pStyle w:val="Level2Body"/>
      </w:pPr>
      <w:r w:rsidRPr="00514090">
        <w:t xml:space="preserve">It is recommended that </w:t>
      </w:r>
      <w:r>
        <w:t>bidders</w:t>
      </w:r>
      <w:r w:rsidRPr="00514090">
        <w:t xml:space="preserve"> submit questions using the following format</w:t>
      </w:r>
      <w:r w:rsidR="00DC3617">
        <w:t>:</w:t>
      </w:r>
    </w:p>
    <w:p w14:paraId="66A7C76F"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02221804" w14:textId="77777777" w:rsidTr="00CE3043">
        <w:trPr>
          <w:jc w:val="center"/>
        </w:trPr>
        <w:tc>
          <w:tcPr>
            <w:tcW w:w="1980" w:type="dxa"/>
            <w:shd w:val="pct15" w:color="auto" w:fill="auto"/>
            <w:vAlign w:val="center"/>
          </w:tcPr>
          <w:p w14:paraId="4D9AE1FD"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49DC79A1"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2A3303B6" w14:textId="77777777" w:rsidR="006B66DC" w:rsidRPr="00767CC0" w:rsidRDefault="006B66DC" w:rsidP="007A5874">
            <w:pPr>
              <w:rPr>
                <w:rStyle w:val="Glossary-Bold"/>
              </w:rPr>
            </w:pPr>
            <w:r w:rsidRPr="00767CC0">
              <w:rPr>
                <w:rStyle w:val="Glossary-Bold"/>
              </w:rPr>
              <w:t>Question</w:t>
            </w:r>
          </w:p>
        </w:tc>
      </w:tr>
      <w:tr w:rsidR="006B66DC" w:rsidRPr="00D83826" w14:paraId="4579A47D" w14:textId="77777777" w:rsidTr="00D83826">
        <w:trPr>
          <w:jc w:val="center"/>
        </w:trPr>
        <w:tc>
          <w:tcPr>
            <w:tcW w:w="1980" w:type="dxa"/>
          </w:tcPr>
          <w:p w14:paraId="70FFFC16" w14:textId="77777777" w:rsidR="006B66DC" w:rsidRPr="001067E8" w:rsidRDefault="006B66DC" w:rsidP="00B63AA9"/>
        </w:tc>
        <w:tc>
          <w:tcPr>
            <w:tcW w:w="1710" w:type="dxa"/>
          </w:tcPr>
          <w:p w14:paraId="2776BF66" w14:textId="77777777" w:rsidR="006B66DC" w:rsidRPr="00514090" w:rsidRDefault="006B66DC" w:rsidP="00B63AA9"/>
        </w:tc>
        <w:tc>
          <w:tcPr>
            <w:tcW w:w="4644" w:type="dxa"/>
          </w:tcPr>
          <w:p w14:paraId="119969B9" w14:textId="77777777" w:rsidR="006B66DC" w:rsidRPr="002B2CFA" w:rsidRDefault="006B66DC" w:rsidP="00B63AA9"/>
        </w:tc>
      </w:tr>
    </w:tbl>
    <w:p w14:paraId="66A837C9" w14:textId="77777777" w:rsidR="00CF4048" w:rsidRPr="00514090" w:rsidRDefault="00CF4048" w:rsidP="00B63AA9">
      <w:pPr>
        <w:pStyle w:val="Level2Body"/>
      </w:pPr>
    </w:p>
    <w:p w14:paraId="5E70F4D5"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19"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2E6D6EEA" w14:textId="77777777" w:rsidR="00D84EE2" w:rsidRPr="00514090" w:rsidRDefault="00D84EE2" w:rsidP="00B63AA9">
      <w:pPr>
        <w:pStyle w:val="Level2Body"/>
      </w:pPr>
    </w:p>
    <w:p w14:paraId="4AF5F2E9" w14:textId="77777777" w:rsidR="00CF4048" w:rsidRPr="003763B4" w:rsidRDefault="00CF4048" w:rsidP="007A5874">
      <w:pPr>
        <w:pStyle w:val="Level2"/>
        <w:numPr>
          <w:ilvl w:val="1"/>
          <w:numId w:val="8"/>
        </w:numPr>
        <w:jc w:val="both"/>
      </w:pPr>
      <w:bookmarkStart w:id="44" w:name="_Toc410040603"/>
      <w:bookmarkStart w:id="45" w:name="_Toc410738081"/>
      <w:bookmarkStart w:id="46" w:name="_Toc410738380"/>
      <w:bookmarkStart w:id="47" w:name="_Toc410739086"/>
      <w:bookmarkStart w:id="48" w:name="_Toc126238515"/>
      <w:bookmarkStart w:id="49" w:name="_Toc129770772"/>
      <w:bookmarkStart w:id="50" w:name="_Toc169814765"/>
      <w:bookmarkStart w:id="51" w:name="_Toc201927648"/>
      <w:bookmarkEnd w:id="44"/>
      <w:bookmarkEnd w:id="45"/>
      <w:bookmarkEnd w:id="46"/>
      <w:bookmarkEnd w:id="47"/>
      <w:r w:rsidRPr="003763B4">
        <w:t>SECRETARY OF STATE/TAX COMMISSIONER REGISTRATION REQUIREMENTS</w:t>
      </w:r>
      <w:bookmarkEnd w:id="48"/>
      <w:bookmarkEnd w:id="49"/>
      <w:r w:rsidRPr="003763B4">
        <w:t xml:space="preserve"> </w:t>
      </w:r>
      <w:r w:rsidR="00900F75">
        <w:t>(Nonnegotiable)</w:t>
      </w:r>
      <w:bookmarkEnd w:id="50"/>
      <w:bookmarkEnd w:id="51"/>
    </w:p>
    <w:p w14:paraId="5874C15D"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122AFC22" w14:textId="77777777" w:rsidR="00D61658" w:rsidRDefault="00784607" w:rsidP="00B63AA9">
      <w:pPr>
        <w:pStyle w:val="Level2Body"/>
        <w:rPr>
          <w:rFonts w:cs="Arial"/>
          <w:szCs w:val="18"/>
        </w:rPr>
      </w:pPr>
      <w:hyperlink r:id="rId20"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161754AF" w14:textId="77777777" w:rsidR="00CF4048" w:rsidRDefault="00CF4048" w:rsidP="00B63AA9">
      <w:pPr>
        <w:pStyle w:val="Level2Body"/>
        <w:rPr>
          <w:rFonts w:cs="Arial"/>
          <w:szCs w:val="18"/>
        </w:rPr>
      </w:pPr>
    </w:p>
    <w:p w14:paraId="1818771F" w14:textId="77777777" w:rsidR="00CF4048" w:rsidRPr="003763B4" w:rsidRDefault="00CF4048" w:rsidP="007A5874">
      <w:pPr>
        <w:pStyle w:val="Level2"/>
        <w:numPr>
          <w:ilvl w:val="1"/>
          <w:numId w:val="8"/>
        </w:numPr>
        <w:jc w:val="both"/>
      </w:pPr>
      <w:bookmarkStart w:id="52" w:name="_Toc126238516"/>
      <w:bookmarkStart w:id="53" w:name="_Toc129770773"/>
      <w:bookmarkStart w:id="54" w:name="_Toc169814766"/>
      <w:bookmarkStart w:id="55" w:name="_Toc201927649"/>
      <w:r w:rsidRPr="00514090">
        <w:t>ETHICS</w:t>
      </w:r>
      <w:r w:rsidRPr="003763B4">
        <w:t xml:space="preserve"> IN PUBLIC CONTRACTING</w:t>
      </w:r>
      <w:bookmarkEnd w:id="52"/>
      <w:bookmarkEnd w:id="53"/>
      <w:bookmarkEnd w:id="54"/>
      <w:bookmarkEnd w:id="55"/>
      <w:r w:rsidRPr="003763B4">
        <w:t xml:space="preserve"> </w:t>
      </w:r>
    </w:p>
    <w:p w14:paraId="7D9EA6EA" w14:textId="77777777" w:rsidR="00B261C4" w:rsidRPr="002B2CFA" w:rsidRDefault="00B261C4" w:rsidP="00B63AA9">
      <w:pPr>
        <w:pStyle w:val="Level2Body"/>
      </w:pPr>
      <w:bookmarkStart w:id="56"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4A766A39" w14:textId="77777777" w:rsidR="00B261C4" w:rsidRPr="002B2CFA" w:rsidRDefault="00B261C4" w:rsidP="00B63AA9">
      <w:pPr>
        <w:pStyle w:val="Level2Body"/>
      </w:pPr>
    </w:p>
    <w:p w14:paraId="3BD5F96E" w14:textId="77777777" w:rsidR="00761977" w:rsidRDefault="00B261C4" w:rsidP="004C3F9F">
      <w:pPr>
        <w:pStyle w:val="Level3"/>
        <w:tabs>
          <w:tab w:val="num" w:pos="1440"/>
        </w:tabs>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in an attempt to influence the bidding process;</w:t>
      </w:r>
    </w:p>
    <w:p w14:paraId="1ACEB9F2" w14:textId="77777777" w:rsidR="00761977" w:rsidRDefault="00AA37B7" w:rsidP="004C3F9F">
      <w:pPr>
        <w:pStyle w:val="Level3"/>
        <w:tabs>
          <w:tab w:val="num" w:pos="1440"/>
        </w:tabs>
        <w:jc w:val="both"/>
      </w:pPr>
      <w:r>
        <w:t>Utiliz</w:t>
      </w:r>
      <w:r w:rsidR="00293818">
        <w:t>ing</w:t>
      </w:r>
      <w:r w:rsidRPr="003763B4">
        <w:t xml:space="preserve"> the services of lobbyists, attorneys, political activists, or consultants to </w:t>
      </w:r>
      <w:r>
        <w:t>influence or subvert the bidding process;</w:t>
      </w:r>
    </w:p>
    <w:p w14:paraId="07C0293F" w14:textId="77777777" w:rsidR="00761977" w:rsidRDefault="00AA37B7" w:rsidP="004C3F9F">
      <w:pPr>
        <w:pStyle w:val="Level3"/>
        <w:tabs>
          <w:tab w:val="num" w:pos="1440"/>
        </w:tabs>
        <w:jc w:val="both"/>
      </w:pPr>
      <w:r>
        <w:t>Being considered for, presently being, or becoming debarred, suspended, ineligible, or excluded from contracting with any state or federal entity:</w:t>
      </w:r>
    </w:p>
    <w:p w14:paraId="71FB0F6E" w14:textId="77777777" w:rsidR="00761977" w:rsidRDefault="00DA2208" w:rsidP="004C3F9F">
      <w:pPr>
        <w:pStyle w:val="Level3"/>
        <w:tabs>
          <w:tab w:val="num" w:pos="1440"/>
        </w:tabs>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478BDBFB" w14:textId="77777777" w:rsidR="00DA2208" w:rsidRDefault="005B7DF6" w:rsidP="007A5874">
      <w:pPr>
        <w:pStyle w:val="Level3"/>
        <w:tabs>
          <w:tab w:val="num" w:pos="1440"/>
        </w:tabs>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5B83111C" w14:textId="77777777" w:rsidR="00AA37B7" w:rsidRPr="00514090" w:rsidRDefault="00AA37B7" w:rsidP="00B63AA9">
      <w:pPr>
        <w:pStyle w:val="Level2Body"/>
      </w:pPr>
    </w:p>
    <w:p w14:paraId="4E3452B6"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shall include this clause in any subcontract entered into for the exclusive purpose of performing this contract.</w:t>
      </w:r>
    </w:p>
    <w:p w14:paraId="4855ED67" w14:textId="77777777" w:rsidR="00DA2208" w:rsidRPr="002B2CFA" w:rsidRDefault="00DA2208" w:rsidP="00D53335">
      <w:pPr>
        <w:pStyle w:val="Level2Body"/>
      </w:pPr>
    </w:p>
    <w:p w14:paraId="238167BB"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bookmarkEnd w:id="56"/>
    <w:p w14:paraId="36752635" w14:textId="77777777" w:rsidR="00176F72" w:rsidRDefault="00176F72" w:rsidP="00EA352C">
      <w:pPr>
        <w:pStyle w:val="Level2Body"/>
        <w:rPr>
          <w:rFonts w:cs="Arial"/>
          <w:szCs w:val="18"/>
        </w:rPr>
      </w:pPr>
    </w:p>
    <w:p w14:paraId="47479EB6" w14:textId="77777777" w:rsidR="00176F72" w:rsidRPr="003763B4" w:rsidRDefault="00176F72" w:rsidP="007A5874">
      <w:pPr>
        <w:pStyle w:val="Level2"/>
        <w:numPr>
          <w:ilvl w:val="1"/>
          <w:numId w:val="8"/>
        </w:numPr>
        <w:jc w:val="both"/>
      </w:pPr>
      <w:bookmarkStart w:id="57" w:name="_Toc126238517"/>
      <w:bookmarkStart w:id="58" w:name="_Toc129770774"/>
      <w:bookmarkStart w:id="59" w:name="_Toc169814767"/>
      <w:bookmarkStart w:id="60" w:name="_Toc201927650"/>
      <w:r w:rsidRPr="003763B4">
        <w:t xml:space="preserve">DEVIATIONS FROM </w:t>
      </w:r>
      <w:bookmarkEnd w:id="57"/>
      <w:bookmarkEnd w:id="58"/>
      <w:r w:rsidR="00900F75">
        <w:t>THE SOLICITATION</w:t>
      </w:r>
      <w:bookmarkEnd w:id="59"/>
      <w:bookmarkEnd w:id="60"/>
    </w:p>
    <w:p w14:paraId="21A095B1" w14:textId="77777777"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V</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be in conflict with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289B7E85" w14:textId="77777777" w:rsidR="00CA605C" w:rsidRDefault="00CA605C" w:rsidP="00C7550D">
      <w:pPr>
        <w:pStyle w:val="Level2Body"/>
        <w:ind w:left="0"/>
      </w:pPr>
    </w:p>
    <w:p w14:paraId="70517846" w14:textId="77777777" w:rsidR="00176F72" w:rsidRPr="002A04D7" w:rsidRDefault="00176F72" w:rsidP="007A5874">
      <w:pPr>
        <w:pStyle w:val="Level2"/>
        <w:numPr>
          <w:ilvl w:val="1"/>
          <w:numId w:val="8"/>
        </w:numPr>
        <w:jc w:val="both"/>
      </w:pPr>
      <w:bookmarkStart w:id="61" w:name="_Toc126238519"/>
      <w:bookmarkStart w:id="62" w:name="_Toc129770776"/>
      <w:bookmarkStart w:id="63" w:name="_Toc169814768"/>
      <w:bookmarkStart w:id="64" w:name="_Toc201927651"/>
      <w:r w:rsidRPr="003763B4">
        <w:t xml:space="preserve">SUBMISSION OF </w:t>
      </w:r>
      <w:r w:rsidR="00280402">
        <w:t>SOLICITATION RESPONSES</w:t>
      </w:r>
      <w:bookmarkEnd w:id="61"/>
      <w:bookmarkEnd w:id="62"/>
      <w:bookmarkEnd w:id="63"/>
      <w:bookmarkEnd w:id="64"/>
    </w:p>
    <w:p w14:paraId="3AABAAD5" w14:textId="053F76B8" w:rsidR="004658ED" w:rsidRDefault="004658ED" w:rsidP="004658ED">
      <w:pPr>
        <w:pStyle w:val="Level2Body"/>
      </w:pPr>
      <w:r>
        <w:t xml:space="preserve">Bidders should submit one proposal marked on the first page: "ORIGINAL". If multiple proposals are submitted, the State will retain one copy marked "ORIGINAL" and destroy the other copies. The Bidder is solely responsible for any variance between the copies submitted. Proposal responses should include the completed Form A, "Bidder Proposal </w:t>
      </w:r>
      <w:r>
        <w:lastRenderedPageBreak/>
        <w:t>Point of Contact". Proposals must reference the RFP number</w:t>
      </w:r>
      <w:r w:rsidR="007B732C">
        <w:t>, ATPC,</w:t>
      </w:r>
      <w:r>
        <w:t xml:space="preserve"> and be sent </w:t>
      </w:r>
      <w:r w:rsidR="007B732C">
        <w:t xml:space="preserve">via USPS </w:t>
      </w:r>
      <w:r>
        <w:t>or hand delivered to the specified address. Please note that the address label should appear as specified in Section I B. on the face of each container or contractor's proposal response packet. If a recipient phone number is required for delivery purposes, 402-309-</w:t>
      </w:r>
      <w:r w:rsidR="00442FA8">
        <w:t>8120</w:t>
      </w:r>
      <w:r>
        <w:t xml:space="preserve"> should be used. The RFP number</w:t>
      </w:r>
      <w:r w:rsidR="007B732C">
        <w:t>, and ATPC</w:t>
      </w:r>
      <w:r>
        <w:t xml:space="preserve"> should be included in all correspondence. The State will not furnish packaging and sealing materials. It is the bidder's responsibility to ensure the RFP is received in a sealed envelope or container and submitted by the date and time indicated in the Schedule of Events. Sealed proposals must be received by CFMO, Military Department, by the date and time of the proposal opening per the Schedule of Events. No late proposals will be accepted.</w:t>
      </w:r>
    </w:p>
    <w:p w14:paraId="66C574A2" w14:textId="77777777" w:rsidR="004658ED" w:rsidRDefault="004658ED" w:rsidP="004658ED">
      <w:pPr>
        <w:pStyle w:val="Level2Body"/>
      </w:pPr>
    </w:p>
    <w:p w14:paraId="40186117" w14:textId="04CA9444" w:rsidR="004658ED" w:rsidRDefault="004658ED" w:rsidP="004658ED">
      <w:pPr>
        <w:pStyle w:val="Level2Body"/>
      </w:pPr>
      <w:r>
        <w:t>The Request for Proposal form must be manually signed in an indelible manner and returned by the proposal opening date and time along with the contractor's Request for Proposal and any other requirements as stated in the Request for Proposal document in order for the bidder's Request for Proposal response to be evaluated</w:t>
      </w:r>
      <w:r w:rsidR="001E0E97">
        <w:t>.</w:t>
      </w:r>
      <w:r>
        <w:t xml:space="preserve"> </w:t>
      </w:r>
    </w:p>
    <w:p w14:paraId="02517AF6" w14:textId="77777777" w:rsidR="004658ED" w:rsidRDefault="004658ED" w:rsidP="004658ED">
      <w:pPr>
        <w:pStyle w:val="Level2Body"/>
      </w:pPr>
    </w:p>
    <w:p w14:paraId="0AE6ED69" w14:textId="77777777" w:rsidR="004658ED" w:rsidRDefault="004658ED" w:rsidP="004658ED">
      <w:pPr>
        <w:pStyle w:val="Level2Body"/>
      </w:pPr>
      <w:r>
        <w:t xml:space="preserve">It is the responsibility of the bidder to check the website for all information relevant to this Request for Proposal to include addenda and/or amendments issued prior to the opening date. Website address is as follows: </w:t>
      </w:r>
      <w:hyperlink r:id="rId21" w:history="1">
        <w:r w:rsidRPr="006A25AC">
          <w:rPr>
            <w:rStyle w:val="Hyperlink"/>
            <w:sz w:val="18"/>
          </w:rPr>
          <w:t>https://das.nebraska.gov/materiel/bid-opportunities.html</w:t>
        </w:r>
      </w:hyperlink>
      <w:r>
        <w:t xml:space="preserve">. </w:t>
      </w:r>
    </w:p>
    <w:p w14:paraId="582E97E8" w14:textId="77777777" w:rsidR="004658ED" w:rsidRDefault="004658ED" w:rsidP="004658ED">
      <w:pPr>
        <w:pStyle w:val="Level2Body"/>
      </w:pPr>
    </w:p>
    <w:p w14:paraId="0E868A0C" w14:textId="77777777" w:rsidR="004658ED" w:rsidRDefault="004658ED" w:rsidP="004658ED">
      <w:pPr>
        <w:pStyle w:val="Level2Body"/>
      </w:pPr>
      <w:r>
        <w:t xml:space="preserve">Emphasis should be concentrated on conformance to the solicitation instructions, responsiveness to requirements, completeness, and clarity of content. If the bidder's proposal is presented in such a fashion that makes evaluation difficult or overly time consuming, the State reserves the right to reject the proposal as non-conforming, </w:t>
      </w:r>
    </w:p>
    <w:p w14:paraId="5A6AB2B1" w14:textId="77777777" w:rsidR="004658ED" w:rsidRDefault="004658ED" w:rsidP="004658ED">
      <w:pPr>
        <w:pStyle w:val="Level2Body"/>
      </w:pPr>
    </w:p>
    <w:p w14:paraId="4A562351" w14:textId="77777777" w:rsidR="004658ED" w:rsidRDefault="004658ED" w:rsidP="004658ED">
      <w:pPr>
        <w:pStyle w:val="Level2Body"/>
      </w:pPr>
      <w:r>
        <w:t xml:space="preserve">By signing the "Request for Proposal for Contractual Services" form, the bidder guarantees compliance with the provisions stated in this solicitation. </w:t>
      </w:r>
    </w:p>
    <w:p w14:paraId="6595AD4B" w14:textId="77777777" w:rsidR="004658ED" w:rsidRDefault="004658ED" w:rsidP="004658ED">
      <w:pPr>
        <w:pStyle w:val="Level2Body"/>
      </w:pPr>
    </w:p>
    <w:p w14:paraId="3A261267" w14:textId="77777777" w:rsidR="004658ED" w:rsidRDefault="004658ED" w:rsidP="004658ED">
      <w:pPr>
        <w:pStyle w:val="Level2Body"/>
      </w:pPr>
      <w:r>
        <w:t>The State shall not incur any liability for any costs incurred by bidders in replying to this RFP, in the demonstrations and/or oral presentations, or in any other activity related to bidding on this solicitation.</w:t>
      </w:r>
    </w:p>
    <w:p w14:paraId="038E056E" w14:textId="77777777" w:rsidR="008F4673" w:rsidRPr="00DB09AF" w:rsidRDefault="008F4673" w:rsidP="002139EA">
      <w:pPr>
        <w:pStyle w:val="Level2Body"/>
        <w:ind w:left="0"/>
        <w:rPr>
          <w:color w:val="auto"/>
        </w:rPr>
      </w:pPr>
    </w:p>
    <w:p w14:paraId="19E25C14" w14:textId="749B4C7C" w:rsidR="008F4673" w:rsidRDefault="008F4673" w:rsidP="00D53335">
      <w:pPr>
        <w:pStyle w:val="Level2Body"/>
      </w:pPr>
      <w:bookmarkStart w:id="65" w:name="_Hlk168398834"/>
      <w:r>
        <w:t>The “</w:t>
      </w:r>
      <w:r w:rsidR="00003B2A">
        <w:t>Contractual Agreement Form</w:t>
      </w:r>
      <w:r>
        <w:t>” must be signed manually in ink or by Docu</w:t>
      </w:r>
      <w:r w:rsidR="00CE5028">
        <w:t>s</w:t>
      </w:r>
      <w:r>
        <w:t xml:space="preserve">ign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in order for the bidder’s </w:t>
      </w:r>
      <w:r w:rsidR="00915B42">
        <w:t>solicitation</w:t>
      </w:r>
      <w:r>
        <w:t xml:space="preserve"> response to be evaluated.</w:t>
      </w:r>
    </w:p>
    <w:p w14:paraId="1BF32BEE" w14:textId="77777777" w:rsidR="008F4673" w:rsidRDefault="008F4673" w:rsidP="00D53335">
      <w:pPr>
        <w:pStyle w:val="Level2Body"/>
      </w:pPr>
    </w:p>
    <w:p w14:paraId="5AE919EF" w14:textId="77777777" w:rsidR="00003B2A" w:rsidRDefault="00003B2A" w:rsidP="00EA352C">
      <w:pPr>
        <w:pStyle w:val="Level2Body"/>
      </w:pPr>
      <w:r w:rsidRPr="00003B2A">
        <w:t>By signing this Contractual Agreement Form, the bidder guarantees compliance with the provisions stated in this solicitation and agrees to the terms and conditions unless otherwise indicated in writing.</w:t>
      </w:r>
      <w:bookmarkEnd w:id="65"/>
    </w:p>
    <w:p w14:paraId="13253776" w14:textId="77777777" w:rsidR="006D4F2F" w:rsidRDefault="006D4F2F" w:rsidP="00323CA2">
      <w:pPr>
        <w:pStyle w:val="Level2Body"/>
        <w:ind w:left="0"/>
        <w:rPr>
          <w:rFonts w:cs="Arial"/>
          <w:szCs w:val="18"/>
        </w:rPr>
      </w:pPr>
    </w:p>
    <w:p w14:paraId="15CD6656" w14:textId="77777777" w:rsidR="006D4F2F" w:rsidRPr="0025153F" w:rsidRDefault="00003B2A" w:rsidP="007A5874">
      <w:pPr>
        <w:pStyle w:val="Level2"/>
        <w:numPr>
          <w:ilvl w:val="1"/>
          <w:numId w:val="8"/>
        </w:numPr>
        <w:jc w:val="both"/>
      </w:pPr>
      <w:bookmarkStart w:id="66" w:name="_Toc126238521"/>
      <w:bookmarkStart w:id="67" w:name="_Toc129770778"/>
      <w:bookmarkStart w:id="68" w:name="_Toc169814771"/>
      <w:bookmarkStart w:id="69" w:name="_Toc201927654"/>
      <w:r>
        <w:t>SOLICITATION</w:t>
      </w:r>
      <w:r w:rsidRPr="0025153F">
        <w:t xml:space="preserve"> </w:t>
      </w:r>
      <w:r w:rsidR="006D4F2F" w:rsidRPr="0025153F">
        <w:t>PREPARATION COSTS</w:t>
      </w:r>
      <w:bookmarkEnd w:id="66"/>
      <w:bookmarkEnd w:id="67"/>
      <w:bookmarkEnd w:id="68"/>
      <w:bookmarkEnd w:id="69"/>
      <w:r w:rsidR="006D4F2F" w:rsidRPr="0025153F">
        <w:t xml:space="preserve"> </w:t>
      </w:r>
    </w:p>
    <w:p w14:paraId="03DBBB20" w14:textId="77777777" w:rsidR="006D4F2F" w:rsidRPr="002B2CFA" w:rsidRDefault="006D4F2F" w:rsidP="00B63AA9">
      <w:pPr>
        <w:pStyle w:val="Level2Body"/>
      </w:pPr>
      <w:r w:rsidRPr="002B2CFA">
        <w:t xml:space="preserve">The State shall not incur any liability for any costs incurred by </w:t>
      </w:r>
      <w:r w:rsidR="00C47335">
        <w:t>bidder’s</w:t>
      </w:r>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1FA671D9" w14:textId="77777777" w:rsidR="00176F72" w:rsidRDefault="00176F72" w:rsidP="00B63AA9">
      <w:pPr>
        <w:pStyle w:val="Level2Body"/>
        <w:rPr>
          <w:rFonts w:cs="Arial"/>
          <w:szCs w:val="18"/>
        </w:rPr>
      </w:pPr>
    </w:p>
    <w:p w14:paraId="4F6A66A6" w14:textId="77777777" w:rsidR="00176F72" w:rsidRPr="003763B4" w:rsidRDefault="00176F72" w:rsidP="007A5874">
      <w:pPr>
        <w:pStyle w:val="Level2"/>
        <w:numPr>
          <w:ilvl w:val="1"/>
          <w:numId w:val="8"/>
        </w:numPr>
        <w:jc w:val="both"/>
      </w:pPr>
      <w:bookmarkStart w:id="70" w:name="_Toc126238522"/>
      <w:bookmarkStart w:id="71" w:name="_Toc129770779"/>
      <w:bookmarkStart w:id="72" w:name="_Toc169814772"/>
      <w:bookmarkStart w:id="73" w:name="_Toc201927655"/>
      <w:r>
        <w:t xml:space="preserve">FAILURE TO COMPLY WITH </w:t>
      </w:r>
      <w:r w:rsidR="00003B2A">
        <w:t>SOLICITATION</w:t>
      </w:r>
      <w:bookmarkEnd w:id="70"/>
      <w:bookmarkEnd w:id="71"/>
      <w:bookmarkEnd w:id="72"/>
      <w:bookmarkEnd w:id="73"/>
    </w:p>
    <w:p w14:paraId="3FF0DFD2" w14:textId="77777777" w:rsidR="00176F72" w:rsidRPr="002B2CFA" w:rsidRDefault="00176F72" w:rsidP="00B63AA9">
      <w:pPr>
        <w:pStyle w:val="Level2Body"/>
      </w:pPr>
      <w:bookmarkStart w:id="74"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16C75C40" w14:textId="77777777" w:rsidR="00176F72" w:rsidRPr="002B2CFA" w:rsidRDefault="00176F72" w:rsidP="00B63AA9">
      <w:pPr>
        <w:pStyle w:val="Level2Body"/>
      </w:pPr>
    </w:p>
    <w:p w14:paraId="792AB85F" w14:textId="77777777" w:rsidR="00761977" w:rsidRPr="009E71EB" w:rsidRDefault="00176F72" w:rsidP="004C3F9F">
      <w:pPr>
        <w:pStyle w:val="Level3"/>
        <w:tabs>
          <w:tab w:val="num" w:pos="1440"/>
        </w:tabs>
        <w:jc w:val="both"/>
      </w:pPr>
      <w:r w:rsidRPr="009E71EB">
        <w:t xml:space="preserve">Rejection of a </w:t>
      </w:r>
      <w:r w:rsidR="00C47335">
        <w:t>bidder’s</w:t>
      </w:r>
      <w:r w:rsidR="000215E4" w:rsidRPr="009E71EB">
        <w:t xml:space="preserve"> </w:t>
      </w:r>
      <w:r w:rsidR="001737EF">
        <w:t>solicitation response</w:t>
      </w:r>
      <w:r w:rsidR="006632CC">
        <w:t>,</w:t>
      </w:r>
    </w:p>
    <w:p w14:paraId="76F00C65" w14:textId="77777777" w:rsidR="00761977" w:rsidRDefault="00176F72" w:rsidP="004C3F9F">
      <w:pPr>
        <w:pStyle w:val="Level3"/>
        <w:tabs>
          <w:tab w:val="num" w:pos="1440"/>
        </w:tabs>
        <w:jc w:val="both"/>
      </w:pPr>
      <w:r w:rsidRPr="009E71EB">
        <w:t>Withdrawal of the Intent to Award</w:t>
      </w:r>
      <w:r w:rsidR="006632CC">
        <w:t>,</w:t>
      </w:r>
    </w:p>
    <w:p w14:paraId="72187081" w14:textId="77777777" w:rsidR="00761977" w:rsidRDefault="007C48C4" w:rsidP="004C3F9F">
      <w:pPr>
        <w:pStyle w:val="Level3"/>
        <w:tabs>
          <w:tab w:val="num" w:pos="1440"/>
        </w:tabs>
        <w:jc w:val="both"/>
      </w:pPr>
      <w:r>
        <w:t>Withdrawal of the Award</w:t>
      </w:r>
      <w:r w:rsidR="006632CC">
        <w:t>,</w:t>
      </w:r>
    </w:p>
    <w:p w14:paraId="2EA101C5" w14:textId="77777777" w:rsidR="00761977" w:rsidRPr="009E71EB" w:rsidRDefault="006D2196" w:rsidP="004C3F9F">
      <w:pPr>
        <w:pStyle w:val="Level3"/>
        <w:tabs>
          <w:tab w:val="num" w:pos="1440"/>
        </w:tabs>
        <w:jc w:val="both"/>
      </w:pPr>
      <w:r>
        <w:t>Negative</w:t>
      </w:r>
      <w:r w:rsidR="007C02CA">
        <w:t xml:space="preserve"> documentation regarding</w:t>
      </w:r>
      <w:r>
        <w:t xml:space="preserve"> Vendor Performance</w:t>
      </w:r>
      <w:r w:rsidR="006632CC">
        <w:t>,</w:t>
      </w:r>
    </w:p>
    <w:p w14:paraId="71CDB49C" w14:textId="77777777" w:rsidR="00761977" w:rsidRPr="009E71EB" w:rsidRDefault="00176F72" w:rsidP="004C3F9F">
      <w:pPr>
        <w:pStyle w:val="Level3"/>
        <w:tabs>
          <w:tab w:val="num" w:pos="1440"/>
        </w:tabs>
        <w:jc w:val="both"/>
      </w:pPr>
      <w:r w:rsidRPr="009E71EB">
        <w:t>Termination of the resulting contract</w:t>
      </w:r>
      <w:r w:rsidR="006632CC">
        <w:t>,</w:t>
      </w:r>
    </w:p>
    <w:p w14:paraId="7B96C0E6" w14:textId="77777777" w:rsidR="00761977" w:rsidRPr="009E71EB" w:rsidRDefault="00176F72" w:rsidP="004C3F9F">
      <w:pPr>
        <w:pStyle w:val="Level3"/>
        <w:tabs>
          <w:tab w:val="num" w:pos="1440"/>
        </w:tabs>
        <w:jc w:val="both"/>
      </w:pPr>
      <w:r w:rsidRPr="009E71EB">
        <w:t>Legal action</w:t>
      </w:r>
      <w:r w:rsidR="007231B8">
        <w:t>; and</w:t>
      </w:r>
    </w:p>
    <w:p w14:paraId="61733E0D" w14:textId="77777777" w:rsidR="00176F72" w:rsidRDefault="00176F72" w:rsidP="007A5874">
      <w:pPr>
        <w:pStyle w:val="Level3"/>
        <w:tabs>
          <w:tab w:val="num" w:pos="1440"/>
        </w:tabs>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from further bidding with the State for the period of time relative to the seriousness of the violation</w:t>
      </w:r>
      <w:r w:rsidR="001E5365">
        <w:t>.</w:t>
      </w:r>
      <w:r w:rsidRPr="009E71EB">
        <w:t xml:space="preserve"> </w:t>
      </w:r>
      <w:r w:rsidR="001E5365">
        <w:t>S</w:t>
      </w:r>
      <w:r w:rsidRPr="009E71EB">
        <w:t>uch period to be within the sole discretion of the State.</w:t>
      </w:r>
    </w:p>
    <w:bookmarkEnd w:id="74"/>
    <w:p w14:paraId="1D20545D" w14:textId="77777777" w:rsidR="007A7904" w:rsidRDefault="007A7904" w:rsidP="00B63AA9">
      <w:pPr>
        <w:pStyle w:val="Level2Body"/>
      </w:pPr>
    </w:p>
    <w:p w14:paraId="7C512CE1" w14:textId="77777777" w:rsidR="00D80916" w:rsidRPr="00D80916" w:rsidRDefault="00DF59B7" w:rsidP="007A5874">
      <w:pPr>
        <w:pStyle w:val="Level2"/>
        <w:numPr>
          <w:ilvl w:val="1"/>
          <w:numId w:val="8"/>
        </w:numPr>
        <w:jc w:val="both"/>
      </w:pPr>
      <w:bookmarkStart w:id="75" w:name="_Toc126238523"/>
      <w:bookmarkStart w:id="76" w:name="_Toc129770780"/>
      <w:bookmarkStart w:id="77" w:name="_Toc169814773"/>
      <w:bookmarkStart w:id="78" w:name="_Toc201927656"/>
      <w:bookmarkStart w:id="79" w:name="_Hlk168400095"/>
      <w:r>
        <w:t>SOLICITATION RESPONSE</w:t>
      </w:r>
      <w:r w:rsidRPr="00D80916">
        <w:t xml:space="preserve"> </w:t>
      </w:r>
      <w:r w:rsidR="00D80916" w:rsidRPr="00D80916">
        <w:t>CORRECTIONS</w:t>
      </w:r>
      <w:bookmarkEnd w:id="75"/>
      <w:bookmarkEnd w:id="76"/>
      <w:bookmarkEnd w:id="77"/>
      <w:bookmarkEnd w:id="78"/>
    </w:p>
    <w:p w14:paraId="51339D50" w14:textId="70961BA4" w:rsidR="001937B5" w:rsidRDefault="007A7904" w:rsidP="00B63AA9">
      <w:pPr>
        <w:pStyle w:val="Level2Body"/>
      </w:pPr>
      <w:r w:rsidRPr="007A7904">
        <w:t xml:space="preserve">A </w:t>
      </w:r>
      <w:r w:rsidR="001937B5">
        <w:t>bidder may correct a mistake in a</w:t>
      </w:r>
      <w:r w:rsidR="0068631F">
        <w:t>n</w:t>
      </w:r>
      <w:r w:rsidR="001937B5">
        <w:t xml:space="preserve"> </w:t>
      </w:r>
      <w:r w:rsidR="0068631F">
        <w:t xml:space="preserve">electronically submitted </w:t>
      </w:r>
      <w:r w:rsidR="00DF59B7">
        <w:t>solicitation response</w:t>
      </w:r>
      <w:r w:rsidR="001937B5">
        <w:t xml:space="preserve"> prior to the time of opening by </w:t>
      </w:r>
      <w:r w:rsidR="007B732C">
        <w:t xml:space="preserve">sending via mail </w:t>
      </w:r>
      <w:r w:rsidR="001937B5">
        <w:t xml:space="preserve"> a revised and completed </w:t>
      </w:r>
      <w:r w:rsidR="00DF59B7">
        <w:t>solicitation response</w:t>
      </w:r>
      <w:r w:rsidR="0068631F">
        <w:t>.</w:t>
      </w:r>
    </w:p>
    <w:p w14:paraId="4426DD5B" w14:textId="77777777" w:rsidR="001937B5" w:rsidRDefault="001937B5" w:rsidP="00B63AA9">
      <w:pPr>
        <w:pStyle w:val="Level2Body"/>
      </w:pPr>
    </w:p>
    <w:p w14:paraId="2206B6FD" w14:textId="77777777" w:rsidR="001937B5" w:rsidRDefault="001937B5" w:rsidP="00D53335">
      <w:pPr>
        <w:pStyle w:val="Level2Body"/>
        <w:ind w:left="1440" w:hanging="720"/>
      </w:pPr>
      <w:r>
        <w:t>1.</w:t>
      </w:r>
      <w:r>
        <w:tab/>
        <w:t xml:space="preserve">If a corrected electronic </w:t>
      </w:r>
      <w:r w:rsidR="00DF59B7">
        <w:t>solicitation response</w:t>
      </w:r>
      <w:r>
        <w:t xml:space="preserve"> is submitted, the file name(s) date/time stamped with latest date/time stamp will be accepted. The corrected </w:t>
      </w:r>
      <w:r w:rsidR="00DF59B7">
        <w:t>solicitation response</w:t>
      </w:r>
      <w:r>
        <w:t xml:space="preserve"> file name(s) should be identified as</w:t>
      </w:r>
      <w:r w:rsidR="006632CC">
        <w:t xml:space="preserve">: </w:t>
      </w:r>
    </w:p>
    <w:p w14:paraId="76A6D3F6" w14:textId="77777777" w:rsidR="006632CC" w:rsidRDefault="006632CC" w:rsidP="00D53335">
      <w:pPr>
        <w:pStyle w:val="Level2Body"/>
        <w:ind w:left="1440" w:hanging="720"/>
      </w:pPr>
    </w:p>
    <w:p w14:paraId="791E6C37" w14:textId="468806B4" w:rsidR="001937B5" w:rsidRDefault="001937B5" w:rsidP="00EA352C">
      <w:pPr>
        <w:pStyle w:val="Level2Body"/>
        <w:ind w:firstLine="720"/>
      </w:pPr>
      <w:r>
        <w:t>a.</w:t>
      </w:r>
      <w:r>
        <w:tab/>
        <w:t xml:space="preserve">Corrected </w:t>
      </w:r>
      <w:r w:rsidR="006C0778" w:rsidRPr="001E0E97">
        <w:t>127214 O3</w:t>
      </w:r>
      <w:r>
        <w:t xml:space="preserve"> Name </w:t>
      </w:r>
      <w:r w:rsidR="00DF59B7">
        <w:t>Response</w:t>
      </w:r>
      <w:r>
        <w:t xml:space="preserve"> #1 File 1 of 2,</w:t>
      </w:r>
    </w:p>
    <w:p w14:paraId="1F2A70E5" w14:textId="24F74BA7" w:rsidR="001937B5" w:rsidRDefault="001937B5" w:rsidP="007A5874">
      <w:pPr>
        <w:pStyle w:val="Level2Body"/>
        <w:ind w:firstLine="720"/>
      </w:pPr>
      <w:r>
        <w:t>b.</w:t>
      </w:r>
      <w:r>
        <w:tab/>
        <w:t xml:space="preserve">Corrected </w:t>
      </w:r>
      <w:r w:rsidR="006C0778" w:rsidRPr="001E0E97">
        <w:t>127214 O3</w:t>
      </w:r>
      <w:r>
        <w:t xml:space="preserve"> Name </w:t>
      </w:r>
      <w:r w:rsidR="00DF59B7">
        <w:t>Response</w:t>
      </w:r>
      <w:r>
        <w:t xml:space="preserve"> #2 File 2 of 2, etc.</w:t>
      </w:r>
    </w:p>
    <w:p w14:paraId="3A39BEDC" w14:textId="77777777" w:rsidR="001937B5" w:rsidRDefault="001937B5" w:rsidP="007A5874">
      <w:pPr>
        <w:pStyle w:val="Level2Body"/>
      </w:pPr>
    </w:p>
    <w:p w14:paraId="545BC434" w14:textId="77777777" w:rsidR="007A7904" w:rsidRPr="007A7904" w:rsidRDefault="00ED0B08" w:rsidP="007A5874">
      <w:pPr>
        <w:pStyle w:val="Level2Body"/>
      </w:pPr>
      <w:r w:rsidRPr="007A7904">
        <w:lastRenderedPageBreak/>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79"/>
    <w:p w14:paraId="5F82E744" w14:textId="77777777" w:rsidR="00176F72" w:rsidRPr="003763B4" w:rsidRDefault="00176F72" w:rsidP="007A5874">
      <w:pPr>
        <w:pStyle w:val="Level2Body"/>
        <w:rPr>
          <w:rFonts w:cs="Arial"/>
        </w:rPr>
      </w:pPr>
    </w:p>
    <w:p w14:paraId="3BEEF684" w14:textId="77777777" w:rsidR="00176F72" w:rsidRPr="003763B4" w:rsidRDefault="00176F72" w:rsidP="007A5874">
      <w:pPr>
        <w:pStyle w:val="Level2"/>
        <w:numPr>
          <w:ilvl w:val="1"/>
          <w:numId w:val="8"/>
        </w:numPr>
        <w:jc w:val="both"/>
      </w:pPr>
      <w:bookmarkStart w:id="80" w:name="_Toc122765857"/>
      <w:bookmarkStart w:id="81" w:name="_Toc126238524"/>
      <w:bookmarkStart w:id="82" w:name="_Toc129770781"/>
      <w:bookmarkStart w:id="83" w:name="_Toc169814774"/>
      <w:bookmarkStart w:id="84" w:name="_Toc201927657"/>
      <w:bookmarkStart w:id="85" w:name="_Hlk168400190"/>
      <w:r w:rsidRPr="003763B4">
        <w:t xml:space="preserve">LATE </w:t>
      </w:r>
      <w:r w:rsidR="00DF59B7">
        <w:t>SOLICITATION RESPONSES</w:t>
      </w:r>
      <w:bookmarkEnd w:id="80"/>
      <w:bookmarkEnd w:id="81"/>
      <w:bookmarkEnd w:id="82"/>
      <w:bookmarkEnd w:id="83"/>
      <w:bookmarkEnd w:id="84"/>
    </w:p>
    <w:p w14:paraId="5974057C"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85"/>
    <w:p w14:paraId="53035697" w14:textId="77777777" w:rsidR="00176F72" w:rsidRPr="002B2CFA" w:rsidRDefault="00176F72" w:rsidP="00B63AA9">
      <w:pPr>
        <w:pStyle w:val="Level2Body"/>
      </w:pPr>
    </w:p>
    <w:p w14:paraId="421DB1F3" w14:textId="77777777" w:rsidR="00176F72" w:rsidRPr="002A04D7" w:rsidRDefault="004C3F9F" w:rsidP="007A5874">
      <w:pPr>
        <w:pStyle w:val="Level2"/>
        <w:numPr>
          <w:ilvl w:val="1"/>
          <w:numId w:val="8"/>
        </w:numPr>
        <w:jc w:val="both"/>
      </w:pPr>
      <w:bookmarkStart w:id="86" w:name="_Toc126238525"/>
      <w:bookmarkStart w:id="87" w:name="_Toc129770782"/>
      <w:bookmarkStart w:id="88" w:name="_Toc169814775"/>
      <w:bookmarkStart w:id="89" w:name="_Toc201927658"/>
      <w:bookmarkStart w:id="90" w:name="_Hlk168400275"/>
      <w:r>
        <w:t>BID</w:t>
      </w:r>
      <w:r w:rsidR="00DF59B7" w:rsidRPr="003763B4">
        <w:t xml:space="preserve"> </w:t>
      </w:r>
      <w:r w:rsidR="00176F72" w:rsidRPr="003763B4">
        <w:t>OPENING</w:t>
      </w:r>
      <w:bookmarkEnd w:id="86"/>
      <w:bookmarkEnd w:id="87"/>
      <w:bookmarkEnd w:id="88"/>
      <w:bookmarkEnd w:id="89"/>
      <w:r w:rsidR="00176F72" w:rsidRPr="003763B4">
        <w:t xml:space="preserve"> </w:t>
      </w:r>
    </w:p>
    <w:p w14:paraId="0840A1FB" w14:textId="77777777" w:rsidR="00176F72" w:rsidRPr="002B2CFA" w:rsidRDefault="00176F72" w:rsidP="00B63AA9">
      <w:pPr>
        <w:pStyle w:val="Level2Body"/>
      </w:pPr>
      <w:bookmarkStart w:id="91"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State Purchasing Bureau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90"/>
    <w:bookmarkEnd w:id="91"/>
    <w:p w14:paraId="3292C079" w14:textId="77777777" w:rsidR="00883C4A" w:rsidRDefault="00883C4A" w:rsidP="00B63AA9">
      <w:pPr>
        <w:pStyle w:val="Level2Body"/>
        <w:rPr>
          <w:rFonts w:cs="Arial"/>
          <w:szCs w:val="18"/>
        </w:rPr>
      </w:pPr>
    </w:p>
    <w:p w14:paraId="42EEB4D4" w14:textId="77777777" w:rsidR="002B3578" w:rsidRDefault="007C62C6" w:rsidP="007A5874">
      <w:pPr>
        <w:pStyle w:val="Level2"/>
        <w:numPr>
          <w:ilvl w:val="1"/>
          <w:numId w:val="8"/>
        </w:numPr>
        <w:jc w:val="both"/>
      </w:pPr>
      <w:bookmarkStart w:id="92" w:name="_Toc126238526"/>
      <w:bookmarkStart w:id="93" w:name="_Toc129770783"/>
      <w:bookmarkStart w:id="94" w:name="_Toc169814776"/>
      <w:bookmarkStart w:id="95" w:name="_Toc201927659"/>
      <w:r>
        <w:t xml:space="preserve">SOLICITATION </w:t>
      </w:r>
      <w:r w:rsidR="00883C4A">
        <w:t>REQUIREMENTS</w:t>
      </w:r>
      <w:bookmarkEnd w:id="92"/>
      <w:bookmarkEnd w:id="93"/>
      <w:bookmarkEnd w:id="94"/>
      <w:bookmarkEnd w:id="95"/>
    </w:p>
    <w:p w14:paraId="2D8B2437"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4DF923BA" w14:textId="77777777" w:rsidR="00883C4A" w:rsidRPr="003763B4" w:rsidRDefault="00883C4A" w:rsidP="00B63AA9">
      <w:pPr>
        <w:pStyle w:val="Level2Body"/>
        <w:rPr>
          <w:rFonts w:cs="Arial"/>
          <w:szCs w:val="18"/>
        </w:rPr>
      </w:pPr>
    </w:p>
    <w:p w14:paraId="69DC76ED" w14:textId="3ECE1886" w:rsidR="00761977" w:rsidRPr="004C3F9F" w:rsidRDefault="00AE0531" w:rsidP="004C3F9F">
      <w:pPr>
        <w:pStyle w:val="Level3"/>
        <w:tabs>
          <w:tab w:val="num" w:pos="1440"/>
        </w:tabs>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manually in ink or by Docu</w:t>
      </w:r>
      <w:r w:rsidR="00CE5028">
        <w:rPr>
          <w:rFonts w:cs="Arial"/>
          <w:szCs w:val="18"/>
        </w:rPr>
        <w:t>s</w:t>
      </w:r>
      <w:r w:rsidR="001937B5">
        <w:rPr>
          <w:rFonts w:cs="Arial"/>
          <w:szCs w:val="18"/>
        </w:rPr>
        <w:t>ign</w:t>
      </w:r>
      <w:r w:rsidR="00C879F8">
        <w:rPr>
          <w:rFonts w:cs="Arial"/>
          <w:szCs w:val="18"/>
        </w:rPr>
        <w:t>;</w:t>
      </w:r>
      <w:r w:rsidR="00E569E3" w:rsidRPr="00D61658">
        <w:rPr>
          <w:rFonts w:cs="Arial"/>
          <w:szCs w:val="18"/>
        </w:rPr>
        <w:t xml:space="preserve"> </w:t>
      </w:r>
    </w:p>
    <w:p w14:paraId="49CB5291" w14:textId="77777777" w:rsidR="00761977" w:rsidRPr="004C3F9F" w:rsidRDefault="007C48C4" w:rsidP="004C3F9F">
      <w:pPr>
        <w:pStyle w:val="Level3"/>
        <w:tabs>
          <w:tab w:val="num" w:pos="1440"/>
        </w:tabs>
        <w:jc w:val="both"/>
        <w:rPr>
          <w:rFonts w:cs="Arial"/>
          <w:szCs w:val="18"/>
        </w:rPr>
      </w:pPr>
      <w:r w:rsidRPr="00D61658">
        <w:rPr>
          <w:rFonts w:cs="Arial"/>
          <w:szCs w:val="18"/>
        </w:rPr>
        <w:t>Clarity and responsiveness</w:t>
      </w:r>
      <w:r w:rsidR="00C879F8">
        <w:rPr>
          <w:rFonts w:cs="Arial"/>
          <w:szCs w:val="18"/>
        </w:rPr>
        <w:t>;</w:t>
      </w:r>
    </w:p>
    <w:p w14:paraId="182B50CE" w14:textId="77777777" w:rsidR="00761977" w:rsidRPr="004C3F9F" w:rsidRDefault="009E71EB" w:rsidP="004C3F9F">
      <w:pPr>
        <w:pStyle w:val="Level3"/>
        <w:tabs>
          <w:tab w:val="num" w:pos="1440"/>
        </w:tabs>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r w:rsidR="00D72EC8">
        <w:rPr>
          <w:rFonts w:cs="Arial"/>
          <w:szCs w:val="18"/>
        </w:rPr>
        <w:t xml:space="preserve"> and</w:t>
      </w:r>
    </w:p>
    <w:p w14:paraId="50C7B74A" w14:textId="77777777" w:rsidR="00883C4A" w:rsidRPr="003763B4" w:rsidRDefault="00AE0531" w:rsidP="007A5874">
      <w:pPr>
        <w:pStyle w:val="Level3"/>
        <w:tabs>
          <w:tab w:val="num" w:pos="1440"/>
        </w:tabs>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18CF8487" w14:textId="77777777" w:rsidR="00883C4A" w:rsidRDefault="00883C4A" w:rsidP="00B63AA9">
      <w:pPr>
        <w:pStyle w:val="Level2Body"/>
        <w:rPr>
          <w:rFonts w:cs="Arial"/>
          <w:szCs w:val="18"/>
        </w:rPr>
      </w:pPr>
    </w:p>
    <w:p w14:paraId="6C1BDF12" w14:textId="77777777" w:rsidR="00883C4A" w:rsidRDefault="00883C4A" w:rsidP="007A5874">
      <w:pPr>
        <w:pStyle w:val="Level2"/>
        <w:numPr>
          <w:ilvl w:val="1"/>
          <w:numId w:val="8"/>
        </w:numPr>
        <w:jc w:val="both"/>
      </w:pPr>
      <w:bookmarkStart w:id="96" w:name="_Toc126238527"/>
      <w:bookmarkStart w:id="97" w:name="_Toc129770784"/>
      <w:bookmarkStart w:id="98" w:name="_Toc169814777"/>
      <w:bookmarkStart w:id="99" w:name="_Toc201927660"/>
      <w:r w:rsidRPr="003763B4">
        <w:t>EVALUATION COMMITTEE</w:t>
      </w:r>
      <w:bookmarkEnd w:id="96"/>
      <w:bookmarkEnd w:id="97"/>
      <w:bookmarkEnd w:id="98"/>
      <w:bookmarkEnd w:id="99"/>
      <w:r w:rsidRPr="003763B4">
        <w:t xml:space="preserve"> </w:t>
      </w:r>
    </w:p>
    <w:p w14:paraId="04499FF1" w14:textId="77777777" w:rsidR="00883C4A" w:rsidRPr="002B2CFA" w:rsidRDefault="00DF59B7" w:rsidP="00B63AA9">
      <w:pPr>
        <w:pStyle w:val="Level2Body"/>
        <w:rPr>
          <w:highlight w:val="magenta"/>
        </w:rPr>
      </w:pPr>
      <w:bookmarkStart w:id="100"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17899155" w14:textId="77777777" w:rsidR="00883C4A" w:rsidRPr="002B2CFA" w:rsidRDefault="00883C4A" w:rsidP="00B63AA9">
      <w:pPr>
        <w:pStyle w:val="Level2Body"/>
      </w:pPr>
    </w:p>
    <w:p w14:paraId="139926E0"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00"/>
    <w:p w14:paraId="75750D4E" w14:textId="77777777" w:rsidR="00176F72" w:rsidRPr="003763B4" w:rsidRDefault="00176F72" w:rsidP="00D53335">
      <w:pPr>
        <w:pStyle w:val="Level2Body"/>
        <w:rPr>
          <w:rFonts w:cs="Arial"/>
          <w:szCs w:val="18"/>
        </w:rPr>
      </w:pPr>
    </w:p>
    <w:p w14:paraId="268C5070" w14:textId="77777777" w:rsidR="00176F72" w:rsidRPr="002A04D7" w:rsidRDefault="00176F72" w:rsidP="007A5874">
      <w:pPr>
        <w:pStyle w:val="Level2"/>
        <w:numPr>
          <w:ilvl w:val="1"/>
          <w:numId w:val="8"/>
        </w:numPr>
        <w:jc w:val="both"/>
      </w:pPr>
      <w:bookmarkStart w:id="101" w:name="_Toc149105023"/>
      <w:bookmarkStart w:id="102" w:name="_Toc126238528"/>
      <w:bookmarkStart w:id="103" w:name="_Toc129770785"/>
      <w:bookmarkStart w:id="104" w:name="_Toc169814778"/>
      <w:bookmarkStart w:id="105" w:name="_Toc201927661"/>
      <w:r w:rsidRPr="003763B4">
        <w:t>EVALUATION</w:t>
      </w:r>
      <w:bookmarkEnd w:id="101"/>
      <w:r w:rsidRPr="003763B4">
        <w:t xml:space="preserve"> OF </w:t>
      </w:r>
      <w:bookmarkEnd w:id="102"/>
      <w:bookmarkEnd w:id="103"/>
      <w:r w:rsidR="00DF59B7">
        <w:t>SOLICITATION RESPONSES</w:t>
      </w:r>
      <w:bookmarkEnd w:id="104"/>
      <w:bookmarkEnd w:id="105"/>
    </w:p>
    <w:p w14:paraId="65CFBADA" w14:textId="77777777" w:rsidR="000B7CAC" w:rsidRDefault="00DF59B7" w:rsidP="00D72EC8">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D72EC8">
        <w:t xml:space="preserve"> based on the following:</w:t>
      </w:r>
    </w:p>
    <w:p w14:paraId="6D402784" w14:textId="77777777" w:rsidR="00761977" w:rsidRPr="003763B4" w:rsidRDefault="00EC3368" w:rsidP="004F2F0B">
      <w:pPr>
        <w:pStyle w:val="Level3"/>
        <w:numPr>
          <w:ilvl w:val="0"/>
          <w:numId w:val="0"/>
        </w:numPr>
      </w:pPr>
      <w:r>
        <w:t xml:space="preserve"> </w:t>
      </w:r>
    </w:p>
    <w:p w14:paraId="5138E97D" w14:textId="77777777" w:rsidR="00176F72" w:rsidRDefault="009D443E" w:rsidP="007A5874">
      <w:pPr>
        <w:pStyle w:val="Level3"/>
        <w:jc w:val="both"/>
      </w:pPr>
      <w:r>
        <w:t>Cost Sheet</w:t>
      </w:r>
      <w:r w:rsidR="00176F72" w:rsidRPr="003763B4">
        <w:t xml:space="preserve">. </w:t>
      </w:r>
    </w:p>
    <w:p w14:paraId="0F62480A" w14:textId="77777777" w:rsidR="00190629" w:rsidRPr="00F53978" w:rsidRDefault="00190629" w:rsidP="00B63AA9">
      <w:pPr>
        <w:pStyle w:val="Level2Body"/>
        <w:ind w:left="0"/>
      </w:pPr>
    </w:p>
    <w:p w14:paraId="48726320" w14:textId="77777777"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6E603B">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6751A501" w14:textId="77777777" w:rsidR="00FA76F2" w:rsidRDefault="00FA76F2" w:rsidP="00B63AA9">
      <w:pPr>
        <w:pStyle w:val="Level2Body"/>
        <w:rPr>
          <w:rFonts w:cs="Arial"/>
          <w:bCs/>
          <w:szCs w:val="18"/>
        </w:rPr>
      </w:pPr>
    </w:p>
    <w:p w14:paraId="42340429"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609068D7" w14:textId="77777777" w:rsidR="00176F72" w:rsidRPr="003763B4" w:rsidRDefault="00176F72" w:rsidP="00B63AA9">
      <w:pPr>
        <w:pStyle w:val="Level2Body"/>
        <w:rPr>
          <w:rFonts w:cs="Arial"/>
          <w:szCs w:val="18"/>
        </w:rPr>
      </w:pPr>
    </w:p>
    <w:p w14:paraId="1F12F90B" w14:textId="77777777" w:rsidR="00176F72" w:rsidRPr="002139EA" w:rsidRDefault="00176F72" w:rsidP="00D53335">
      <w:pPr>
        <w:pStyle w:val="Level2Body"/>
        <w:rPr>
          <w:rFonts w:cs="Arial"/>
          <w:bCs/>
          <w:szCs w:val="18"/>
        </w:rPr>
      </w:pPr>
      <w:r w:rsidRPr="002139EA">
        <w:rPr>
          <w:rFonts w:cs="Arial"/>
          <w:bCs/>
          <w:szCs w:val="18"/>
        </w:rPr>
        <w:t xml:space="preserve">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(b)(i)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Any contract entered into without compliance with this section shall be null and void.</w:t>
      </w:r>
    </w:p>
    <w:p w14:paraId="35E8D4EB" w14:textId="77777777" w:rsidR="00176F72" w:rsidRPr="003763B4" w:rsidRDefault="00176F72" w:rsidP="00D53335">
      <w:pPr>
        <w:pStyle w:val="Level2Body"/>
        <w:rPr>
          <w:rFonts w:cs="Arial"/>
          <w:szCs w:val="18"/>
        </w:rPr>
      </w:pPr>
    </w:p>
    <w:p w14:paraId="403CFE82" w14:textId="77777777" w:rsidR="00176F72" w:rsidRPr="003763B4" w:rsidRDefault="00176F72" w:rsidP="00EA352C">
      <w:pPr>
        <w:pStyle w:val="Level2Body"/>
        <w:rPr>
          <w:rFonts w:cs="Arial"/>
          <w:szCs w:val="18"/>
        </w:rPr>
      </w:pPr>
      <w:bookmarkStart w:id="106"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7EFC9179" w14:textId="77777777" w:rsidR="00176F72" w:rsidRPr="003763B4" w:rsidRDefault="00176F72" w:rsidP="007A5874">
      <w:pPr>
        <w:pStyle w:val="Level2Body"/>
        <w:rPr>
          <w:rFonts w:cs="Arial"/>
          <w:szCs w:val="18"/>
        </w:rPr>
      </w:pPr>
    </w:p>
    <w:p w14:paraId="3A65BD67" w14:textId="77777777" w:rsidR="00761977" w:rsidRPr="003763B4" w:rsidRDefault="00176F72" w:rsidP="00FA76F2">
      <w:pPr>
        <w:pStyle w:val="Level3"/>
        <w:numPr>
          <w:ilvl w:val="2"/>
          <w:numId w:val="21"/>
        </w:numPr>
        <w:jc w:val="both"/>
      </w:pPr>
      <w:r w:rsidRPr="003763B4">
        <w:t>Documentation from the United States Armed Forces confirming service</w:t>
      </w:r>
      <w:r w:rsidR="006632CC">
        <w:t>,</w:t>
      </w:r>
      <w:r w:rsidRPr="003763B4">
        <w:t xml:space="preserve"> </w:t>
      </w:r>
    </w:p>
    <w:p w14:paraId="6C1FE85D" w14:textId="77777777" w:rsidR="00761977" w:rsidRPr="003763B4" w:rsidRDefault="00176F72" w:rsidP="00FA76F2">
      <w:pPr>
        <w:pStyle w:val="Level3"/>
        <w:tabs>
          <w:tab w:val="num" w:pos="1440"/>
        </w:tabs>
        <w:jc w:val="both"/>
      </w:pPr>
      <w:r w:rsidRPr="003763B4">
        <w:t>Documentation of discharge or otherwise separated characterization of honorable or general (under honorable conditions)</w:t>
      </w:r>
      <w:r w:rsidR="006632CC">
        <w:t>,</w:t>
      </w:r>
    </w:p>
    <w:p w14:paraId="1F2230B9" w14:textId="77777777" w:rsidR="00761977" w:rsidRPr="003763B4" w:rsidRDefault="00176F72" w:rsidP="00FA76F2">
      <w:pPr>
        <w:pStyle w:val="Level3"/>
        <w:tabs>
          <w:tab w:val="num" w:pos="1440"/>
        </w:tabs>
        <w:jc w:val="both"/>
      </w:pPr>
      <w:r w:rsidRPr="003763B4">
        <w:t>Disability rating letter issued by the United States Department of Veterans Affairs establishing a service-connected disability or a disability determination from the United States Department of Defense; and</w:t>
      </w:r>
    </w:p>
    <w:p w14:paraId="7DB3E346" w14:textId="77777777" w:rsidR="00176F72" w:rsidRPr="003763B4" w:rsidRDefault="00176F72" w:rsidP="007A5874">
      <w:pPr>
        <w:pStyle w:val="Level3"/>
        <w:tabs>
          <w:tab w:val="num" w:pos="1440"/>
        </w:tabs>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06"/>
    <w:p w14:paraId="7922EBDD" w14:textId="77777777" w:rsidR="00176F72" w:rsidRPr="003763B4" w:rsidRDefault="00176F72" w:rsidP="00B63AA9">
      <w:pPr>
        <w:pStyle w:val="Level2Body"/>
        <w:rPr>
          <w:rFonts w:cs="Arial"/>
          <w:szCs w:val="18"/>
        </w:rPr>
      </w:pPr>
    </w:p>
    <w:p w14:paraId="4BBF6BCE" w14:textId="77777777" w:rsidR="00176F72" w:rsidRPr="003763B4" w:rsidRDefault="00176F72" w:rsidP="00B63AA9">
      <w:pPr>
        <w:pStyle w:val="Level2Body"/>
        <w:rPr>
          <w:rFonts w:cs="Arial"/>
          <w:szCs w:val="18"/>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79D11CB8" w14:textId="77777777" w:rsidR="000E4D31" w:rsidRPr="002B2CFA" w:rsidRDefault="000E4D31" w:rsidP="0040356A">
      <w:pPr>
        <w:pStyle w:val="Level2Body"/>
        <w:ind w:left="0"/>
      </w:pPr>
    </w:p>
    <w:p w14:paraId="6647B0A8" w14:textId="77777777" w:rsidR="00883C4A" w:rsidRPr="003763B4" w:rsidRDefault="00883C4A" w:rsidP="007A5874">
      <w:pPr>
        <w:pStyle w:val="Level2"/>
        <w:numPr>
          <w:ilvl w:val="1"/>
          <w:numId w:val="8"/>
        </w:numPr>
        <w:jc w:val="both"/>
      </w:pPr>
      <w:bookmarkStart w:id="107" w:name="_Toc126238530"/>
      <w:bookmarkStart w:id="108" w:name="_Toc129770787"/>
      <w:bookmarkStart w:id="109" w:name="_Toc169814779"/>
      <w:bookmarkStart w:id="110" w:name="_Toc201927662"/>
      <w:r w:rsidRPr="003763B4">
        <w:t>BEST AND FINAL OFFER</w:t>
      </w:r>
      <w:bookmarkEnd w:id="107"/>
      <w:bookmarkEnd w:id="108"/>
      <w:bookmarkEnd w:id="109"/>
      <w:bookmarkEnd w:id="110"/>
    </w:p>
    <w:p w14:paraId="675119EF" w14:textId="77777777" w:rsidR="009A34E6" w:rsidRDefault="00066A8A" w:rsidP="00B63AA9">
      <w:pPr>
        <w:pStyle w:val="Level2Body"/>
      </w:pPr>
      <w:bookmarkStart w:id="111"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the State to request a best and final offer (BAFO).</w:t>
      </w:r>
    </w:p>
    <w:p w14:paraId="2D5CDE29" w14:textId="77777777" w:rsidR="009A34E6" w:rsidRDefault="009A34E6" w:rsidP="00B63AA9">
      <w:pPr>
        <w:pStyle w:val="Level2Body"/>
      </w:pPr>
    </w:p>
    <w:p w14:paraId="5EC399CB" w14:textId="77777777" w:rsidR="00883C4A" w:rsidRPr="002B2CFA" w:rsidRDefault="00855A82" w:rsidP="00B63AA9">
      <w:pPr>
        <w:pStyle w:val="Level2Body"/>
      </w:pPr>
      <w:r w:rsidRPr="002B2CFA">
        <w:t xml:space="preserve">The State reserves the right to conduct more than one </w:t>
      </w:r>
      <w:r w:rsidR="00066A8A">
        <w:t>BAFO</w:t>
      </w:r>
      <w:r w:rsidRPr="002B2CFA">
        <w:t>.</w:t>
      </w:r>
      <w:r w:rsidR="00883C4A" w:rsidRPr="002B2CFA">
        <w:t xml:space="preserve"> </w:t>
      </w:r>
      <w:r w:rsidR="00FE00E3">
        <w:t xml:space="preserve">If requested by the State, the BAFO must be submitted on the BAFO </w:t>
      </w:r>
      <w:r w:rsidR="009D443E">
        <w:t>Cost Sheet</w:t>
      </w:r>
      <w:r w:rsidR="00FE00E3">
        <w:t xml:space="preserve"> </w:t>
      </w:r>
      <w:r w:rsidR="00EA352C">
        <w:t>and in accordance with the State’s instructions</w:t>
      </w:r>
      <w:r w:rsidR="00FE00E3">
        <w:t xml:space="preserve">. Failure to submit a requested BAFO </w:t>
      </w:r>
      <w:r w:rsidR="00EA352C">
        <w:t xml:space="preserve">or failure to submit a BAFO in accordance with the State’s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11"/>
    <w:p w14:paraId="10EFE4DA" w14:textId="77777777" w:rsidR="008C1AFE" w:rsidRPr="003763B4" w:rsidRDefault="008C1AFE" w:rsidP="00D53335">
      <w:pPr>
        <w:pStyle w:val="Level2Body"/>
        <w:rPr>
          <w:rFonts w:cs="Arial"/>
          <w:szCs w:val="18"/>
        </w:rPr>
      </w:pPr>
    </w:p>
    <w:p w14:paraId="5E2B4C72" w14:textId="77777777" w:rsidR="00E21034" w:rsidRPr="002B2CFA" w:rsidRDefault="008C1AFE" w:rsidP="007A5874">
      <w:pPr>
        <w:pStyle w:val="Level2"/>
        <w:numPr>
          <w:ilvl w:val="1"/>
          <w:numId w:val="8"/>
        </w:numPr>
        <w:jc w:val="both"/>
      </w:pPr>
      <w:bookmarkStart w:id="112" w:name="_Toc126238531"/>
      <w:bookmarkStart w:id="113" w:name="_Toc129770788"/>
      <w:bookmarkStart w:id="114" w:name="_Toc169814780"/>
      <w:bookmarkStart w:id="115" w:name="_Toc201927663"/>
      <w:r w:rsidRPr="00514090">
        <w:t xml:space="preserve">REFERENCE </w:t>
      </w:r>
      <w:r w:rsidR="005A69D8" w:rsidRPr="00514090">
        <w:t xml:space="preserve">AND CREDIT </w:t>
      </w:r>
      <w:r w:rsidRPr="00514090">
        <w:t>CHECKS</w:t>
      </w:r>
      <w:bookmarkEnd w:id="112"/>
      <w:bookmarkEnd w:id="113"/>
      <w:bookmarkEnd w:id="114"/>
      <w:bookmarkEnd w:id="115"/>
    </w:p>
    <w:p w14:paraId="3E2095AB" w14:textId="77777777" w:rsidR="00082250" w:rsidRPr="002B2CFA" w:rsidRDefault="008C1AFE" w:rsidP="00B63AA9">
      <w:pPr>
        <w:pStyle w:val="Level2Body"/>
      </w:pPr>
      <w:r w:rsidRPr="002B2CFA">
        <w:t xml:space="preserve">The State reserves the right to </w:t>
      </w:r>
      <w:r w:rsidR="005A69D8" w:rsidRPr="002B2CFA">
        <w:t xml:space="preserve">conduct and consider reference and credit </w:t>
      </w:r>
      <w:r w:rsidRPr="002B2CFA">
        <w:t>check</w:t>
      </w:r>
      <w:r w:rsidR="005A69D8" w:rsidRPr="002B2CFA">
        <w:t xml:space="preserve">s. </w:t>
      </w:r>
      <w:r w:rsidR="00082250" w:rsidRPr="002B2CFA">
        <w:t>The State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the State the right to contact or arrange a visit in person with any or all of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031A9C50" w14:textId="77777777" w:rsidR="00883C4A" w:rsidRPr="003763B4" w:rsidRDefault="00883C4A" w:rsidP="00B63AA9">
      <w:pPr>
        <w:pStyle w:val="Level2Body"/>
      </w:pPr>
    </w:p>
    <w:p w14:paraId="2EEB5EB6" w14:textId="77777777" w:rsidR="00883C4A" w:rsidRPr="002B2CFA" w:rsidRDefault="00883C4A" w:rsidP="007A5874">
      <w:pPr>
        <w:pStyle w:val="Level2"/>
        <w:numPr>
          <w:ilvl w:val="1"/>
          <w:numId w:val="8"/>
        </w:numPr>
        <w:jc w:val="both"/>
      </w:pPr>
      <w:bookmarkStart w:id="116" w:name="_Toc126238532"/>
      <w:bookmarkStart w:id="117" w:name="_Toc129770789"/>
      <w:bookmarkStart w:id="118" w:name="_Toc169814781"/>
      <w:bookmarkStart w:id="119" w:name="_Toc201927664"/>
      <w:r w:rsidRPr="003763B4">
        <w:t>AWARD</w:t>
      </w:r>
      <w:bookmarkEnd w:id="116"/>
      <w:bookmarkEnd w:id="117"/>
      <w:bookmarkEnd w:id="118"/>
      <w:bookmarkEnd w:id="119"/>
    </w:p>
    <w:p w14:paraId="169D480F" w14:textId="77777777" w:rsidR="00BC7C8C" w:rsidRDefault="00BC7C8C" w:rsidP="00B63AA9">
      <w:pPr>
        <w:pStyle w:val="Level2Body"/>
      </w:pPr>
      <w:bookmarkStart w:id="120" w:name="_Toc205105365"/>
      <w:bookmarkStart w:id="121" w:name="_Toc205112165"/>
      <w:bookmarkStart w:id="122" w:name="_Toc205264269"/>
      <w:bookmarkStart w:id="123" w:name="_Toc205264384"/>
      <w:bookmarkStart w:id="124" w:name="_Toc205264499"/>
      <w:bookmarkStart w:id="125" w:name="_Toc205264612"/>
      <w:bookmarkStart w:id="126" w:name="_Toc205264725"/>
      <w:bookmarkStart w:id="127" w:name="_Toc205264839"/>
      <w:bookmarkStart w:id="128" w:name="_Toc205265403"/>
      <w:bookmarkStart w:id="129" w:name="_Toc205105369"/>
      <w:bookmarkStart w:id="130" w:name="_Toc205112169"/>
      <w:bookmarkStart w:id="131" w:name="_Toc205263604"/>
      <w:bookmarkStart w:id="132" w:name="_Toc205264274"/>
      <w:bookmarkStart w:id="133" w:name="_Toc205264389"/>
      <w:bookmarkStart w:id="134" w:name="_Toc205264504"/>
      <w:bookmarkStart w:id="135" w:name="_Toc205264617"/>
      <w:bookmarkStart w:id="136" w:name="_Toc205264730"/>
      <w:bookmarkStart w:id="137" w:name="_Toc205264844"/>
      <w:bookmarkStart w:id="138" w:name="_Toc205265408"/>
      <w:bookmarkStart w:id="139" w:name="_Toc205105372"/>
      <w:bookmarkStart w:id="140" w:name="_Toc205112172"/>
      <w:bookmarkStart w:id="141" w:name="_Toc205263607"/>
      <w:bookmarkStart w:id="142" w:name="_Toc205264277"/>
      <w:bookmarkStart w:id="143" w:name="_Toc205264392"/>
      <w:bookmarkStart w:id="144" w:name="_Toc205264507"/>
      <w:bookmarkStart w:id="145" w:name="_Toc205264620"/>
      <w:bookmarkStart w:id="146" w:name="_Toc205264733"/>
      <w:bookmarkStart w:id="147" w:name="_Toc205264847"/>
      <w:bookmarkStart w:id="148" w:name="_Toc205265411"/>
      <w:bookmarkStart w:id="149" w:name="_Toc205105374"/>
      <w:bookmarkStart w:id="150" w:name="_Toc205112174"/>
      <w:bookmarkStart w:id="151" w:name="_Toc205263609"/>
      <w:bookmarkStart w:id="152" w:name="_Toc205264279"/>
      <w:bookmarkStart w:id="153" w:name="_Toc205264394"/>
      <w:bookmarkStart w:id="154" w:name="_Toc205264509"/>
      <w:bookmarkStart w:id="155" w:name="_Toc205264622"/>
      <w:bookmarkStart w:id="156" w:name="_Toc205264735"/>
      <w:bookmarkStart w:id="157" w:name="_Toc205264849"/>
      <w:bookmarkStart w:id="158" w:name="_Toc205265413"/>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t>The State reserves the right</w:t>
      </w:r>
      <w:r w:rsidR="00FA0A73">
        <w:t xml:space="preserve"> </w:t>
      </w:r>
      <w:r w:rsidR="00627B91">
        <w:t xml:space="preserve">to </w:t>
      </w:r>
      <w:r w:rsidR="00FA0A73">
        <w:t xml:space="preserve">evaluate </w:t>
      </w:r>
      <w:r w:rsidR="00B46665">
        <w:t>solicitation responses</w:t>
      </w:r>
      <w:r w:rsidR="00FA0A73">
        <w:t xml:space="preserve"> and</w:t>
      </w:r>
      <w:r>
        <w:t xml:space="preserve"> award contracts in a manner utilizing </w:t>
      </w:r>
      <w:r w:rsidR="00FA0A73">
        <w:t>criteria</w:t>
      </w:r>
      <w:r>
        <w:t xml:space="preserve"> selected </w:t>
      </w:r>
      <w:r w:rsidR="00882809">
        <w:t xml:space="preserve">at </w:t>
      </w:r>
      <w:r>
        <w:t>the State's</w:t>
      </w:r>
      <w:r w:rsidR="00882809">
        <w:t xml:space="preserve"> discretion and in the </w:t>
      </w:r>
      <w:r w:rsidR="00791FEB">
        <w:t xml:space="preserve">State’s </w:t>
      </w:r>
      <w:r>
        <w:t>best interest</w:t>
      </w:r>
      <w:r w:rsidR="00FA0A73">
        <w:t xml:space="preserve">. </w:t>
      </w:r>
      <w:r>
        <w:t>After evaluation</w:t>
      </w:r>
      <w:r w:rsidR="00C41E34">
        <w:t xml:space="preserve"> </w:t>
      </w:r>
      <w:r>
        <w:t xml:space="preserve">of the </w:t>
      </w:r>
      <w:r w:rsidR="00BB2836">
        <w:t>solicitation responses</w:t>
      </w:r>
      <w:r w:rsidR="00C41E34">
        <w:t xml:space="preserve">, or at any point in the </w:t>
      </w:r>
      <w:r w:rsidR="003F70CE">
        <w:t>Solicitation</w:t>
      </w:r>
      <w:r w:rsidR="008E1AD8">
        <w:t xml:space="preserve"> </w:t>
      </w:r>
      <w:r w:rsidR="00604D9D">
        <w:t>process,</w:t>
      </w:r>
      <w:r w:rsidR="00C41E34">
        <w:t xml:space="preserve"> </w:t>
      </w:r>
      <w:r>
        <w:t>the State of Nebraska may take one or more of the following actions:</w:t>
      </w:r>
    </w:p>
    <w:p w14:paraId="2AE22D0F" w14:textId="77777777" w:rsidR="00BC7C8C" w:rsidRDefault="00BC7C8C" w:rsidP="00B63AA9">
      <w:pPr>
        <w:pStyle w:val="Level2Body"/>
      </w:pPr>
    </w:p>
    <w:p w14:paraId="41E76879" w14:textId="77777777" w:rsidR="00761977" w:rsidRPr="0057465A" w:rsidRDefault="00B46665" w:rsidP="002139EA">
      <w:pPr>
        <w:pStyle w:val="Level3"/>
        <w:keepNext/>
        <w:keepLines/>
        <w:numPr>
          <w:ilvl w:val="2"/>
          <w:numId w:val="37"/>
        </w:numPr>
        <w:ind w:left="1440"/>
        <w:jc w:val="both"/>
      </w:pPr>
      <w:r w:rsidRPr="0057465A">
        <w:t>Amend the solicitation;</w:t>
      </w:r>
    </w:p>
    <w:p w14:paraId="659FC37F" w14:textId="77777777" w:rsidR="00761977" w:rsidRPr="00E30EEE" w:rsidRDefault="00B46665" w:rsidP="002139EA">
      <w:pPr>
        <w:pStyle w:val="Level3"/>
        <w:keepNext/>
        <w:keepLines/>
        <w:numPr>
          <w:ilvl w:val="2"/>
          <w:numId w:val="37"/>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3D1BBB4D" w14:textId="77777777" w:rsidR="00761977" w:rsidRPr="0057465A" w:rsidRDefault="00B46665" w:rsidP="002139EA">
      <w:pPr>
        <w:pStyle w:val="Level3"/>
        <w:keepNext/>
        <w:keepLines/>
        <w:numPr>
          <w:ilvl w:val="2"/>
          <w:numId w:val="37"/>
        </w:numPr>
        <w:ind w:left="1440"/>
        <w:jc w:val="both"/>
      </w:pPr>
      <w:r w:rsidRPr="0057465A">
        <w:t xml:space="preserve">Waive deviations or errors in the State’s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6BED3C7B" w14:textId="77777777" w:rsidR="00761977" w:rsidRPr="0057465A" w:rsidRDefault="00B46665" w:rsidP="002139EA">
      <w:pPr>
        <w:pStyle w:val="Level3"/>
        <w:keepNext/>
        <w:keepLines/>
        <w:numPr>
          <w:ilvl w:val="2"/>
          <w:numId w:val="37"/>
        </w:numPr>
        <w:ind w:left="1440"/>
        <w:jc w:val="both"/>
      </w:pPr>
      <w:r w:rsidRPr="0057465A">
        <w:t>Accept or reject a portion of or all of a</w:t>
      </w:r>
      <w:r w:rsidR="00D97C74">
        <w:t xml:space="preserve"> solicitation response</w:t>
      </w:r>
      <w:r w:rsidRPr="0057465A">
        <w:t>;</w:t>
      </w:r>
    </w:p>
    <w:p w14:paraId="07362DC7" w14:textId="77777777" w:rsidR="00761977" w:rsidRPr="0057465A" w:rsidRDefault="00B46665" w:rsidP="002139EA">
      <w:pPr>
        <w:pStyle w:val="Level3"/>
        <w:keepNext/>
        <w:keepLines/>
        <w:numPr>
          <w:ilvl w:val="2"/>
          <w:numId w:val="37"/>
        </w:numPr>
        <w:ind w:left="1440"/>
        <w:jc w:val="both"/>
      </w:pPr>
      <w:r w:rsidRPr="0057465A">
        <w:t xml:space="preserve">Accept or reject all </w:t>
      </w:r>
      <w:r>
        <w:t>responses</w:t>
      </w:r>
      <w:r w:rsidRPr="0057465A">
        <w:t>;</w:t>
      </w:r>
    </w:p>
    <w:p w14:paraId="4486DEC5" w14:textId="77777777" w:rsidR="00761977" w:rsidRPr="0057465A" w:rsidRDefault="00B46665" w:rsidP="002139EA">
      <w:pPr>
        <w:pStyle w:val="Level3"/>
        <w:keepNext/>
        <w:keepLines/>
        <w:numPr>
          <w:ilvl w:val="2"/>
          <w:numId w:val="37"/>
        </w:numPr>
        <w:ind w:left="1440"/>
        <w:jc w:val="both"/>
      </w:pPr>
      <w:r w:rsidRPr="0057465A">
        <w:t>Withdraw the</w:t>
      </w:r>
      <w:r>
        <w:t xml:space="preserve"> </w:t>
      </w:r>
      <w:r w:rsidRPr="0057465A">
        <w:t>solicitation;</w:t>
      </w:r>
    </w:p>
    <w:p w14:paraId="051CFD3E" w14:textId="77777777" w:rsidR="00761977" w:rsidRPr="0057465A" w:rsidRDefault="00B46665" w:rsidP="002139EA">
      <w:pPr>
        <w:pStyle w:val="Level3"/>
        <w:keepNext/>
        <w:keepLines/>
        <w:numPr>
          <w:ilvl w:val="2"/>
          <w:numId w:val="37"/>
        </w:numPr>
        <w:ind w:left="1440"/>
        <w:jc w:val="both"/>
      </w:pPr>
      <w:r w:rsidRPr="0057465A">
        <w:t>Elect to re</w:t>
      </w:r>
      <w:r>
        <w:t>-release</w:t>
      </w:r>
      <w:r w:rsidRPr="0057465A">
        <w:t xml:space="preserve"> the</w:t>
      </w:r>
      <w:r>
        <w:t xml:space="preserve"> </w:t>
      </w:r>
      <w:r w:rsidRPr="0057465A">
        <w:t>solicitation;</w:t>
      </w:r>
    </w:p>
    <w:p w14:paraId="442BE68D" w14:textId="77777777" w:rsidR="00761977" w:rsidRPr="0057465A" w:rsidRDefault="00B46665" w:rsidP="002139EA">
      <w:pPr>
        <w:pStyle w:val="Level3"/>
        <w:keepNext/>
        <w:keepLines/>
        <w:numPr>
          <w:ilvl w:val="2"/>
          <w:numId w:val="37"/>
        </w:numPr>
        <w:ind w:left="1440"/>
        <w:jc w:val="both"/>
      </w:pPr>
      <w:r w:rsidRPr="0057465A">
        <w:t xml:space="preserve">Award single lines or multiple lines to one or more </w:t>
      </w:r>
      <w:r>
        <w:t>Vendor</w:t>
      </w:r>
      <w:r w:rsidRPr="0057465A">
        <w:t>s; or,</w:t>
      </w:r>
    </w:p>
    <w:p w14:paraId="63387D72" w14:textId="77777777" w:rsidR="00B46665" w:rsidRPr="0057465A" w:rsidRDefault="00B46665" w:rsidP="00B46665">
      <w:pPr>
        <w:pStyle w:val="Level3"/>
        <w:numPr>
          <w:ilvl w:val="2"/>
          <w:numId w:val="37"/>
        </w:numPr>
        <w:ind w:left="1440"/>
        <w:jc w:val="both"/>
      </w:pPr>
      <w:r w:rsidRPr="0057465A">
        <w:t>Award one or more all-inclusive contracts.</w:t>
      </w:r>
    </w:p>
    <w:p w14:paraId="09317089" w14:textId="77777777" w:rsidR="00BC7C8C" w:rsidRPr="00514090" w:rsidRDefault="00BC7C8C" w:rsidP="002139EA">
      <w:pPr>
        <w:pStyle w:val="Level2Body"/>
        <w:ind w:left="0"/>
      </w:pPr>
    </w:p>
    <w:p w14:paraId="48B6DD62" w14:textId="77777777" w:rsidR="00D72EC8" w:rsidRPr="00BB47FC" w:rsidRDefault="00D72EC8" w:rsidP="00D72EC8">
      <w:pPr>
        <w:pStyle w:val="Level2Body"/>
      </w:pPr>
      <w:r w:rsidRPr="00BB47FC">
        <w:t>The State of Nebraska may consider, but is not limited to considering, one or more of the following award criteria:</w:t>
      </w:r>
    </w:p>
    <w:p w14:paraId="2A57D97C" w14:textId="77777777" w:rsidR="00D72EC8" w:rsidRPr="00DB520A" w:rsidRDefault="00D72EC8" w:rsidP="00D72EC8">
      <w:pPr>
        <w:pStyle w:val="Level2Body"/>
      </w:pPr>
    </w:p>
    <w:p w14:paraId="073F3E92" w14:textId="77777777" w:rsidR="00D72EC8" w:rsidRPr="009F51CF" w:rsidRDefault="00D72EC8" w:rsidP="00D72EC8">
      <w:pPr>
        <w:pStyle w:val="Level3"/>
        <w:numPr>
          <w:ilvl w:val="2"/>
          <w:numId w:val="12"/>
        </w:numPr>
        <w:tabs>
          <w:tab w:val="num" w:pos="1440"/>
        </w:tabs>
        <w:jc w:val="both"/>
      </w:pPr>
      <w:r w:rsidRPr="009F51CF">
        <w:t>Price</w:t>
      </w:r>
      <w:r>
        <w:t>,</w:t>
      </w:r>
    </w:p>
    <w:p w14:paraId="20501652" w14:textId="77777777" w:rsidR="00D72EC8" w:rsidRPr="00294861" w:rsidRDefault="00D72EC8" w:rsidP="00D72EC8">
      <w:pPr>
        <w:pStyle w:val="Level3"/>
        <w:tabs>
          <w:tab w:val="num" w:pos="1440"/>
        </w:tabs>
        <w:jc w:val="both"/>
      </w:pPr>
      <w:r w:rsidRPr="00294861">
        <w:t>Location</w:t>
      </w:r>
      <w:r>
        <w:t>,</w:t>
      </w:r>
    </w:p>
    <w:p w14:paraId="3B7512DE" w14:textId="77777777" w:rsidR="00D72EC8" w:rsidRPr="006D6B05" w:rsidRDefault="00D72EC8" w:rsidP="00D72EC8">
      <w:pPr>
        <w:pStyle w:val="Level3"/>
        <w:tabs>
          <w:tab w:val="num" w:pos="1440"/>
        </w:tabs>
        <w:jc w:val="both"/>
      </w:pPr>
      <w:r w:rsidRPr="006D6B05">
        <w:t>Quality</w:t>
      </w:r>
      <w:r>
        <w:t>,</w:t>
      </w:r>
      <w:r w:rsidRPr="006D6B05">
        <w:t xml:space="preserve"> </w:t>
      </w:r>
    </w:p>
    <w:p w14:paraId="1561A8A4" w14:textId="77777777" w:rsidR="00D72EC8" w:rsidRPr="00563D07" w:rsidRDefault="00D72EC8" w:rsidP="00D72EC8">
      <w:pPr>
        <w:pStyle w:val="Level3"/>
        <w:tabs>
          <w:tab w:val="num" w:pos="1440"/>
        </w:tabs>
        <w:jc w:val="both"/>
      </w:pPr>
      <w:r w:rsidRPr="00563D07">
        <w:t>Delivery time</w:t>
      </w:r>
      <w:r>
        <w:t>,</w:t>
      </w:r>
    </w:p>
    <w:p w14:paraId="5E8F54D2" w14:textId="753A490B" w:rsidR="00D72EC8" w:rsidRPr="009D15C7" w:rsidRDefault="00D72EC8" w:rsidP="00D72EC8">
      <w:pPr>
        <w:pStyle w:val="Level3"/>
        <w:tabs>
          <w:tab w:val="num" w:pos="1440"/>
        </w:tabs>
        <w:jc w:val="both"/>
      </w:pPr>
      <w:r>
        <w:t>Bidder</w:t>
      </w:r>
      <w:r w:rsidRPr="009D15C7">
        <w:t xml:space="preserve"> qualifications and capabilities</w:t>
      </w:r>
      <w:r w:rsidR="004650A4">
        <w:t>: and,</w:t>
      </w:r>
    </w:p>
    <w:p w14:paraId="3BB5F3CD" w14:textId="58111445" w:rsidR="00D72EC8" w:rsidRPr="00A805D8" w:rsidRDefault="00D72EC8" w:rsidP="00D72EC8">
      <w:pPr>
        <w:pStyle w:val="Level3"/>
        <w:tabs>
          <w:tab w:val="num" w:pos="1440"/>
        </w:tabs>
        <w:jc w:val="both"/>
      </w:pPr>
      <w:r w:rsidRPr="00A805D8">
        <w:t>State contract management requirements and/or costs</w:t>
      </w:r>
      <w:r w:rsidR="004650A4">
        <w:t>.</w:t>
      </w:r>
    </w:p>
    <w:p w14:paraId="733AD67C" w14:textId="77777777" w:rsidR="00D72EC8" w:rsidRDefault="00D72EC8" w:rsidP="00D53335">
      <w:pPr>
        <w:pStyle w:val="Level2Body"/>
      </w:pPr>
    </w:p>
    <w:p w14:paraId="3343428B" w14:textId="77777777" w:rsidR="00A70E93" w:rsidRPr="00D83826" w:rsidRDefault="00882809" w:rsidP="00D53335">
      <w:pPr>
        <w:pStyle w:val="Level2Body"/>
      </w:pPr>
      <w:r w:rsidRPr="002B2CFA">
        <w:t xml:space="preserve">The </w:t>
      </w:r>
      <w:r w:rsidR="005716A3">
        <w:t>solicitation</w:t>
      </w:r>
      <w:r w:rsidR="008E1AD8" w:rsidRPr="002B2CFA">
        <w:t xml:space="preserve"> </w:t>
      </w:r>
      <w:r w:rsidRPr="002B2CFA">
        <w:t>does not commit the State to award a contract.</w:t>
      </w:r>
      <w:r>
        <w:t xml:space="preserve"> </w:t>
      </w:r>
      <w:r w:rsidR="00A70E93" w:rsidRPr="003763B4">
        <w:t>Once intent to award decision has been determined, it will be posted to the Internet at</w:t>
      </w:r>
      <w:r w:rsidR="00A70E93" w:rsidRPr="004650A4">
        <w:t>:</w:t>
      </w:r>
      <w:r w:rsidR="005716A3" w:rsidRPr="004650A4">
        <w:t xml:space="preserve"> </w:t>
      </w:r>
      <w:hyperlink r:id="rId22" w:history="1">
        <w:r w:rsidR="00FE00E3" w:rsidRPr="0040356A">
          <w:rPr>
            <w:rStyle w:val="Hyperlink"/>
            <w:rFonts w:cs="Arial"/>
            <w:sz w:val="18"/>
            <w:szCs w:val="18"/>
          </w:rPr>
          <w:t>https://das.nebraska.gov/materiel/bidopps.html</w:t>
        </w:r>
      </w:hyperlink>
    </w:p>
    <w:p w14:paraId="365C8CC3" w14:textId="77777777" w:rsidR="00A70E93" w:rsidRPr="003763B4" w:rsidRDefault="00A70E93" w:rsidP="00D53335">
      <w:pPr>
        <w:pStyle w:val="Level2Body"/>
        <w:rPr>
          <w:rFonts w:cs="Arial"/>
          <w:szCs w:val="18"/>
        </w:rPr>
      </w:pPr>
    </w:p>
    <w:p w14:paraId="1790EC82"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23" w:history="1">
        <w:r w:rsidR="000A2990" w:rsidRPr="00D01AAB">
          <w:rPr>
            <w:rStyle w:val="Hyperlink"/>
            <w:sz w:val="18"/>
          </w:rPr>
          <w:t>https://das.nebraska.gov/materiel/docs/NE_DAS_Materiel_Purchasing_Agency-SPB_Policy_23_07_Protest_Policy.pdf</w:t>
        </w:r>
      </w:hyperlink>
    </w:p>
    <w:p w14:paraId="2DCDFEA2" w14:textId="77777777" w:rsidR="000A2990" w:rsidRPr="00E55973" w:rsidRDefault="000A2990" w:rsidP="000A2990">
      <w:pPr>
        <w:pStyle w:val="Level2Body"/>
      </w:pPr>
    </w:p>
    <w:p w14:paraId="52AE6AA9" w14:textId="77777777" w:rsidR="00E55973" w:rsidRPr="00E55973" w:rsidRDefault="00E55973" w:rsidP="007A5874">
      <w:pPr>
        <w:pStyle w:val="Level2"/>
        <w:numPr>
          <w:ilvl w:val="1"/>
          <w:numId w:val="8"/>
        </w:numPr>
        <w:jc w:val="both"/>
      </w:pPr>
      <w:bookmarkStart w:id="159" w:name="_Toc494097018"/>
      <w:bookmarkStart w:id="160" w:name="_Toc126238533"/>
      <w:bookmarkStart w:id="161" w:name="_Toc129770790"/>
      <w:bookmarkStart w:id="162" w:name="_Toc169814782"/>
      <w:bookmarkStart w:id="163" w:name="_Toc201927665"/>
      <w:bookmarkStart w:id="164" w:name="_Hlk168401254"/>
      <w:r w:rsidRPr="00E55973">
        <w:lastRenderedPageBreak/>
        <w:t xml:space="preserve">LUMP SUM OR </w:t>
      </w:r>
      <w:r w:rsidR="008E1D23">
        <w:t>“</w:t>
      </w:r>
      <w:r w:rsidRPr="00E55973">
        <w:t xml:space="preserve">ALL OR NONE” </w:t>
      </w:r>
      <w:r w:rsidR="00B46665">
        <w:t>SOLICITATION RESPONSES</w:t>
      </w:r>
      <w:bookmarkEnd w:id="159"/>
      <w:bookmarkEnd w:id="160"/>
      <w:bookmarkEnd w:id="161"/>
      <w:bookmarkEnd w:id="162"/>
      <w:bookmarkEnd w:id="163"/>
    </w:p>
    <w:p w14:paraId="083EBF1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6A36C70D" w14:textId="77777777" w:rsidR="009D443E" w:rsidRDefault="009D443E" w:rsidP="00B63AA9">
      <w:pPr>
        <w:pStyle w:val="Level2Body"/>
      </w:pPr>
    </w:p>
    <w:p w14:paraId="527F1FCE"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164"/>
    <w:p w14:paraId="71F3F2C1" w14:textId="77777777" w:rsidR="009D443E" w:rsidRPr="00E55973" w:rsidRDefault="009D443E" w:rsidP="00B63AA9">
      <w:pPr>
        <w:pStyle w:val="Level2Body"/>
      </w:pPr>
    </w:p>
    <w:p w14:paraId="36B4DCE9" w14:textId="77777777" w:rsidR="002F3155" w:rsidRDefault="002F3155" w:rsidP="007A5874">
      <w:pPr>
        <w:pStyle w:val="Level2"/>
        <w:numPr>
          <w:ilvl w:val="1"/>
          <w:numId w:val="8"/>
        </w:numPr>
        <w:jc w:val="both"/>
      </w:pPr>
      <w:bookmarkStart w:id="165" w:name="_Toc126238534"/>
      <w:bookmarkStart w:id="166" w:name="_Toc129770791"/>
      <w:bookmarkStart w:id="167" w:name="_Toc169814783"/>
      <w:bookmarkStart w:id="168" w:name="_Toc201927666"/>
      <w:bookmarkStart w:id="169" w:name="_Hlk168401291"/>
      <w:r>
        <w:t xml:space="preserve">REJECTION OF </w:t>
      </w:r>
      <w:bookmarkEnd w:id="165"/>
      <w:bookmarkEnd w:id="166"/>
      <w:r w:rsidR="00D919A3">
        <w:t>SOLICITATION RESPONSES</w:t>
      </w:r>
      <w:bookmarkEnd w:id="167"/>
      <w:bookmarkEnd w:id="168"/>
    </w:p>
    <w:p w14:paraId="538BA7CA"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169"/>
    <w:p w14:paraId="2FB0E5B9" w14:textId="77777777" w:rsidR="00900F75" w:rsidRDefault="00900F75" w:rsidP="002139EA">
      <w:pPr>
        <w:pStyle w:val="Level2Body"/>
        <w:ind w:left="0"/>
      </w:pPr>
    </w:p>
    <w:p w14:paraId="3069AEEB" w14:textId="77777777" w:rsidR="00900F75" w:rsidRDefault="00900F75" w:rsidP="002139EA">
      <w:pPr>
        <w:pStyle w:val="Level2"/>
        <w:numPr>
          <w:ilvl w:val="1"/>
          <w:numId w:val="6"/>
        </w:numPr>
        <w:jc w:val="both"/>
      </w:pPr>
      <w:bookmarkStart w:id="170" w:name="_Toc169814784"/>
      <w:bookmarkStart w:id="171" w:name="_Toc201927667"/>
      <w:bookmarkStart w:id="172" w:name="_Hlk167352512"/>
      <w:r>
        <w:t>PRICES &amp; COST CLARIFICATION</w:t>
      </w:r>
      <w:bookmarkEnd w:id="170"/>
      <w:bookmarkEnd w:id="171"/>
    </w:p>
    <w:p w14:paraId="61683680" w14:textId="77777777" w:rsidR="000E05A4" w:rsidRDefault="000E06DA" w:rsidP="00900F75">
      <w:pPr>
        <w:pStyle w:val="Level2Body"/>
      </w:pPr>
      <w:r w:rsidRPr="000E06DA">
        <w:t xml:space="preserve">Discount and Price provisions are discussed in Sections </w:t>
      </w:r>
      <w:r w:rsidR="004F2F0B">
        <w:t xml:space="preserve">III.F. </w:t>
      </w:r>
      <w:r w:rsidRPr="000E06DA">
        <w:t>and</w:t>
      </w:r>
      <w:r w:rsidR="004F2F0B">
        <w:t xml:space="preserve"> III.G</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75FFB120" w14:textId="77777777" w:rsidR="000E05A4" w:rsidRDefault="000E05A4" w:rsidP="00900F75">
      <w:pPr>
        <w:pStyle w:val="Level2Body"/>
      </w:pPr>
    </w:p>
    <w:bookmarkEnd w:id="172"/>
    <w:p w14:paraId="6D3B16A7" w14:textId="77777777" w:rsidR="00900F75" w:rsidRPr="00A036AA" w:rsidRDefault="00900F75" w:rsidP="00B63AA9">
      <w:pPr>
        <w:pStyle w:val="Level2Body"/>
      </w:pPr>
    </w:p>
    <w:p w14:paraId="0EE0F297" w14:textId="77777777" w:rsidR="008C1AFE" w:rsidRDefault="005C363F" w:rsidP="00A4250E">
      <w:pPr>
        <w:pStyle w:val="Level1"/>
        <w:ind w:left="720" w:hanging="720"/>
      </w:pPr>
      <w:r>
        <w:br w:type="page"/>
      </w:r>
      <w:bookmarkStart w:id="173" w:name="_Toc464552509"/>
      <w:bookmarkStart w:id="174" w:name="_Toc464552723"/>
      <w:bookmarkStart w:id="175" w:name="_Toc464552829"/>
      <w:bookmarkStart w:id="176" w:name="_Toc464552936"/>
      <w:bookmarkStart w:id="177" w:name="_Toc464552510"/>
      <w:bookmarkStart w:id="178" w:name="_Toc464552724"/>
      <w:bookmarkStart w:id="179" w:name="_Toc464552830"/>
      <w:bookmarkStart w:id="180" w:name="_Toc464552937"/>
      <w:bookmarkStart w:id="181" w:name="_Toc430779730"/>
      <w:bookmarkStart w:id="182" w:name="_Toc126238536"/>
      <w:bookmarkStart w:id="183" w:name="_Ref130384804"/>
      <w:bookmarkStart w:id="184" w:name="_Ref130385060"/>
      <w:bookmarkStart w:id="185" w:name="_Toc129770793"/>
      <w:bookmarkStart w:id="186" w:name="_Toc169814786"/>
      <w:bookmarkStart w:id="187" w:name="_Toc201927668"/>
      <w:bookmarkEnd w:id="173"/>
      <w:bookmarkEnd w:id="174"/>
      <w:bookmarkEnd w:id="175"/>
      <w:bookmarkEnd w:id="176"/>
      <w:bookmarkEnd w:id="177"/>
      <w:bookmarkEnd w:id="178"/>
      <w:bookmarkEnd w:id="179"/>
      <w:bookmarkEnd w:id="180"/>
      <w:bookmarkEnd w:id="181"/>
      <w:r w:rsidR="008C1AFE" w:rsidRPr="00784607">
        <w:rPr>
          <w:sz w:val="28"/>
          <w:szCs w:val="32"/>
        </w:rPr>
        <w:lastRenderedPageBreak/>
        <w:t>TERMS AND CONDITIONS</w:t>
      </w:r>
      <w:bookmarkEnd w:id="182"/>
      <w:bookmarkEnd w:id="183"/>
      <w:bookmarkEnd w:id="184"/>
      <w:bookmarkEnd w:id="185"/>
      <w:bookmarkEnd w:id="186"/>
      <w:bookmarkEnd w:id="187"/>
    </w:p>
    <w:p w14:paraId="66C75050" w14:textId="77777777" w:rsidR="00834EF6" w:rsidRPr="003763B4" w:rsidRDefault="00834EF6" w:rsidP="00834EF6">
      <w:pPr>
        <w:pStyle w:val="Level1Body"/>
      </w:pPr>
    </w:p>
    <w:p w14:paraId="0760F584" w14:textId="77777777" w:rsidR="00275B78" w:rsidRDefault="00275B78" w:rsidP="00275B78">
      <w:pPr>
        <w:pStyle w:val="Level1Body"/>
      </w:pPr>
      <w:bookmarkStart w:id="188" w:name="_Hlk168434459"/>
      <w:bookmarkStart w:id="189" w:name="_Hlk168434385"/>
      <w:bookmarkStart w:id="190"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2DB7845F" w14:textId="77777777" w:rsidR="00275B78" w:rsidRDefault="00275B78" w:rsidP="00275B78">
      <w:pPr>
        <w:pStyle w:val="Level1Body"/>
      </w:pPr>
    </w:p>
    <w:p w14:paraId="745E0BEC" w14:textId="77777777" w:rsidR="00275B78" w:rsidRDefault="00275B78" w:rsidP="00275B78">
      <w:pPr>
        <w:pStyle w:val="Level1Body"/>
        <w:numPr>
          <w:ilvl w:val="2"/>
          <w:numId w:val="35"/>
        </w:numPr>
        <w:ind w:left="1080"/>
      </w:pPr>
      <w:r>
        <w:t xml:space="preserve">The specific clause, including section reference, to which an exception has been taken; </w:t>
      </w:r>
    </w:p>
    <w:p w14:paraId="56FC4DA6" w14:textId="77777777" w:rsidR="00275B78" w:rsidRDefault="00275B78" w:rsidP="00275B78">
      <w:pPr>
        <w:pStyle w:val="Level1Body"/>
        <w:numPr>
          <w:ilvl w:val="2"/>
          <w:numId w:val="35"/>
        </w:numPr>
        <w:ind w:left="1080"/>
      </w:pPr>
      <w:r>
        <w:t xml:space="preserve">An explanation of why the bidder took exception to the clause; and </w:t>
      </w:r>
    </w:p>
    <w:p w14:paraId="283BCF52" w14:textId="77777777" w:rsidR="00275B78" w:rsidRDefault="00275B78" w:rsidP="00275B78">
      <w:pPr>
        <w:pStyle w:val="Level1Body"/>
        <w:numPr>
          <w:ilvl w:val="2"/>
          <w:numId w:val="35"/>
        </w:numPr>
        <w:ind w:left="1080"/>
      </w:pPr>
      <w:r>
        <w:t xml:space="preserve">Provide alternative language to the specific clause within the solicitation response. </w:t>
      </w:r>
    </w:p>
    <w:p w14:paraId="198D337D" w14:textId="77777777" w:rsidR="00275B78" w:rsidRDefault="00275B78" w:rsidP="00275B78">
      <w:pPr>
        <w:pStyle w:val="Level1Body"/>
      </w:pPr>
    </w:p>
    <w:p w14:paraId="58FD0CD0"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188"/>
    </w:p>
    <w:bookmarkEnd w:id="189"/>
    <w:p w14:paraId="7EE16F8F"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29D3EB87" w14:textId="77777777" w:rsidTr="00E30EEE">
        <w:tc>
          <w:tcPr>
            <w:tcW w:w="1435" w:type="dxa"/>
          </w:tcPr>
          <w:bookmarkEnd w:id="190"/>
          <w:p w14:paraId="2981C5A6" w14:textId="77777777" w:rsidR="008B1D49" w:rsidRPr="00E30EEE" w:rsidRDefault="008B1D49" w:rsidP="00E30EEE">
            <w:pPr>
              <w:pStyle w:val="Level1Body"/>
              <w:jc w:val="center"/>
              <w:rPr>
                <w:b/>
                <w:bCs/>
              </w:rPr>
            </w:pPr>
            <w:r w:rsidRPr="00E30EEE">
              <w:rPr>
                <w:b/>
                <w:bCs/>
              </w:rPr>
              <w:t>Accept All Terms and Conditions Within Section as Written</w:t>
            </w:r>
          </w:p>
          <w:p w14:paraId="72883F27" w14:textId="77777777" w:rsidR="008B1D49" w:rsidRDefault="008B1D49" w:rsidP="00E30EEE">
            <w:pPr>
              <w:pStyle w:val="Level1Body"/>
              <w:jc w:val="center"/>
            </w:pPr>
            <w:r w:rsidRPr="00E30EEE">
              <w:rPr>
                <w:b/>
                <w:bCs/>
              </w:rPr>
              <w:t>(Initial)</w:t>
            </w:r>
          </w:p>
        </w:tc>
        <w:tc>
          <w:tcPr>
            <w:tcW w:w="1440" w:type="dxa"/>
          </w:tcPr>
          <w:p w14:paraId="6FEBB0CE" w14:textId="77777777" w:rsidR="008B1D49" w:rsidRPr="00E30EEE" w:rsidRDefault="008B1D49" w:rsidP="00E30EEE">
            <w:pPr>
              <w:pStyle w:val="Level1Body"/>
              <w:jc w:val="center"/>
              <w:rPr>
                <w:b/>
                <w:bCs/>
              </w:rPr>
            </w:pPr>
            <w:r w:rsidRPr="00E30EEE">
              <w:rPr>
                <w:b/>
                <w:bCs/>
              </w:rPr>
              <w:t>Exceptions Taken to Terms and Conditions Within Section as Written</w:t>
            </w:r>
          </w:p>
          <w:p w14:paraId="3FEAAF92" w14:textId="77777777" w:rsidR="008B1D49" w:rsidRDefault="008B1D49" w:rsidP="00E30EEE">
            <w:pPr>
              <w:pStyle w:val="Level1Body"/>
              <w:jc w:val="center"/>
            </w:pPr>
            <w:r w:rsidRPr="00E30EEE">
              <w:rPr>
                <w:b/>
                <w:bCs/>
              </w:rPr>
              <w:t>(Initial)</w:t>
            </w:r>
          </w:p>
        </w:tc>
        <w:tc>
          <w:tcPr>
            <w:tcW w:w="7051" w:type="dxa"/>
            <w:vAlign w:val="center"/>
          </w:tcPr>
          <w:p w14:paraId="295E3AB3" w14:textId="77777777" w:rsidR="008B1D49" w:rsidRPr="00E30EEE" w:rsidRDefault="008B1D49" w:rsidP="00E30EEE">
            <w:pPr>
              <w:pStyle w:val="Level1Body"/>
              <w:jc w:val="left"/>
              <w:rPr>
                <w:b/>
                <w:bCs/>
              </w:rPr>
            </w:pPr>
            <w:r w:rsidRPr="00E30EEE">
              <w:rPr>
                <w:b/>
                <w:bCs/>
              </w:rPr>
              <w:t>Exceptions:</w:t>
            </w:r>
          </w:p>
          <w:p w14:paraId="1EFEA385"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02744BD5" w14:textId="77777777" w:rsidTr="00E30EEE">
        <w:trPr>
          <w:trHeight w:val="1223"/>
        </w:trPr>
        <w:tc>
          <w:tcPr>
            <w:tcW w:w="1435" w:type="dxa"/>
          </w:tcPr>
          <w:p w14:paraId="41FF5516" w14:textId="77777777" w:rsidR="008B1D49" w:rsidRDefault="008B1D49" w:rsidP="00E30EEE">
            <w:pPr>
              <w:pStyle w:val="Level1Body"/>
            </w:pPr>
          </w:p>
        </w:tc>
        <w:tc>
          <w:tcPr>
            <w:tcW w:w="1440" w:type="dxa"/>
          </w:tcPr>
          <w:p w14:paraId="7B700BEC" w14:textId="77777777" w:rsidR="008B1D49" w:rsidRDefault="008B1D49" w:rsidP="00E30EEE">
            <w:pPr>
              <w:pStyle w:val="Level1Body"/>
            </w:pPr>
          </w:p>
        </w:tc>
        <w:tc>
          <w:tcPr>
            <w:tcW w:w="7051" w:type="dxa"/>
          </w:tcPr>
          <w:p w14:paraId="14866242" w14:textId="77777777" w:rsidR="008B1D49" w:rsidRDefault="008B1D49" w:rsidP="00E30EEE">
            <w:pPr>
              <w:pStyle w:val="Level1Body"/>
            </w:pPr>
          </w:p>
        </w:tc>
      </w:tr>
    </w:tbl>
    <w:p w14:paraId="428DD34A" w14:textId="77777777" w:rsidR="00305FE4" w:rsidRPr="002B2CFA" w:rsidRDefault="00305FE4" w:rsidP="00B63AA9">
      <w:pPr>
        <w:pStyle w:val="Level1Body"/>
      </w:pPr>
    </w:p>
    <w:p w14:paraId="55EF9E77"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649F313E" w14:textId="77777777" w:rsidR="00B83AD4" w:rsidRPr="002B2CFA" w:rsidRDefault="00B83AD4" w:rsidP="00D53335">
      <w:pPr>
        <w:pStyle w:val="Level1Body"/>
      </w:pPr>
    </w:p>
    <w:p w14:paraId="4A30F496" w14:textId="77777777" w:rsidR="00B83AD4" w:rsidRDefault="00B83AD4" w:rsidP="00D53335">
      <w:pPr>
        <w:pStyle w:val="Level1Body"/>
      </w:pPr>
      <w:bookmarkStart w:id="191"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191"/>
    <w:p w14:paraId="5323E8E5" w14:textId="77777777" w:rsidR="00A036AA" w:rsidRPr="002B2CFA" w:rsidRDefault="00A036AA" w:rsidP="00EA352C">
      <w:pPr>
        <w:pStyle w:val="Level1Body"/>
      </w:pPr>
    </w:p>
    <w:p w14:paraId="23AA8132"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5F2B1322"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1289F37E"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514EF114" w14:textId="77777777" w:rsidR="00B83AD4" w:rsidRDefault="00B83AD4" w:rsidP="00D83826">
      <w:pPr>
        <w:pStyle w:val="Level2Body"/>
      </w:pPr>
    </w:p>
    <w:p w14:paraId="5C8370F8" w14:textId="77777777" w:rsidR="00CE5CB4" w:rsidRPr="003763B4" w:rsidRDefault="008C1AFE" w:rsidP="00360C6A">
      <w:pPr>
        <w:pStyle w:val="Level2"/>
        <w:numPr>
          <w:ilvl w:val="1"/>
          <w:numId w:val="13"/>
        </w:numPr>
      </w:pPr>
      <w:bookmarkStart w:id="192" w:name="_Toc126238537"/>
      <w:bookmarkStart w:id="193" w:name="_Toc129770794"/>
      <w:bookmarkStart w:id="194" w:name="_Toc169814787"/>
      <w:bookmarkStart w:id="195" w:name="_Toc201927669"/>
      <w:r w:rsidRPr="003763B4">
        <w:t>GENERAL</w:t>
      </w:r>
      <w:bookmarkEnd w:id="192"/>
      <w:bookmarkEnd w:id="193"/>
      <w:bookmarkEnd w:id="194"/>
      <w:bookmarkEnd w:id="195"/>
    </w:p>
    <w:p w14:paraId="3991B8BB" w14:textId="77777777" w:rsidR="00236A0D" w:rsidRPr="003763B4" w:rsidRDefault="00236A0D" w:rsidP="00066A8A">
      <w:pPr>
        <w:pStyle w:val="Level3"/>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2668A139" w14:textId="77777777" w:rsidR="00236A0D" w:rsidRPr="003763B4" w:rsidRDefault="00236A0D" w:rsidP="00B63AA9">
      <w:pPr>
        <w:pStyle w:val="Level2Body"/>
        <w:rPr>
          <w:rFonts w:cs="Arial"/>
          <w:szCs w:val="18"/>
        </w:rPr>
      </w:pPr>
    </w:p>
    <w:p w14:paraId="16FDBF88" w14:textId="77777777" w:rsidR="00761977" w:rsidRDefault="003F70CE" w:rsidP="00FA76F2">
      <w:pPr>
        <w:pStyle w:val="Level4"/>
        <w:jc w:val="both"/>
      </w:pPr>
      <w:bookmarkStart w:id="196" w:name="_Hlk167354473"/>
      <w:r>
        <w:t>Solicitation</w:t>
      </w:r>
      <w:r w:rsidR="00456C80">
        <w:t xml:space="preserve">, </w:t>
      </w:r>
      <w:bookmarkStart w:id="197" w:name="_Hlk167353761"/>
      <w:r w:rsidR="00456C80">
        <w:t xml:space="preserve">including </w:t>
      </w:r>
      <w:r w:rsidR="00BE7AE6">
        <w:t>any attachments</w:t>
      </w:r>
      <w:r w:rsidR="00EA218B">
        <w:t xml:space="preserve"> </w:t>
      </w:r>
      <w:bookmarkEnd w:id="197"/>
      <w:r w:rsidR="00EA218B">
        <w:t>and addenda</w:t>
      </w:r>
      <w:r w:rsidR="004B2F74">
        <w:t>;</w:t>
      </w:r>
    </w:p>
    <w:p w14:paraId="1FA9843F" w14:textId="77777777" w:rsidR="00761977" w:rsidRDefault="004B2F74" w:rsidP="00FA76F2">
      <w:pPr>
        <w:pStyle w:val="Level4"/>
        <w:jc w:val="both"/>
      </w:pPr>
      <w:r>
        <w:t>Questions and Answers;</w:t>
      </w:r>
      <w:r w:rsidR="00236A0D" w:rsidRPr="003763B4">
        <w:t xml:space="preserve"> </w:t>
      </w:r>
    </w:p>
    <w:p w14:paraId="4543356F" w14:textId="77777777" w:rsidR="00761977" w:rsidRDefault="00B425CA" w:rsidP="00FA76F2">
      <w:pPr>
        <w:pStyle w:val="Level4"/>
        <w:jc w:val="both"/>
      </w:pPr>
      <w:bookmarkStart w:id="198" w:name="_Hlk167353846"/>
      <w:r>
        <w:t xml:space="preserve">Bidder’s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3E65C747" w14:textId="77777777" w:rsidR="00761977" w:rsidRDefault="00AE7D39" w:rsidP="00FA76F2">
      <w:pPr>
        <w:pStyle w:val="Level4"/>
        <w:jc w:val="both"/>
      </w:pPr>
      <w:r>
        <w:t>Addendum to Contract Award (if applicable)</w:t>
      </w:r>
      <w:r w:rsidR="00CF7A86">
        <w:t>;</w:t>
      </w:r>
      <w:r w:rsidR="0015614A">
        <w:t xml:space="preserve"> </w:t>
      </w:r>
      <w:r w:rsidR="00CF7A86">
        <w:t>and</w:t>
      </w:r>
    </w:p>
    <w:bookmarkEnd w:id="198"/>
    <w:p w14:paraId="619AD478" w14:textId="77777777" w:rsidR="004B2F74" w:rsidRPr="003763B4" w:rsidRDefault="004B2F74" w:rsidP="00066A8A">
      <w:pPr>
        <w:pStyle w:val="Level4"/>
        <w:jc w:val="both"/>
      </w:pPr>
      <w:r>
        <w:t>Amendments to the Contract</w:t>
      </w:r>
      <w:r w:rsidR="00CF7A86">
        <w:t>. (if applicable)</w:t>
      </w:r>
    </w:p>
    <w:bookmarkEnd w:id="196"/>
    <w:p w14:paraId="0BD5EC18" w14:textId="77777777" w:rsidR="00236A0D" w:rsidRPr="003763B4" w:rsidRDefault="00236A0D" w:rsidP="00B63AA9">
      <w:pPr>
        <w:pStyle w:val="Level2Body"/>
        <w:rPr>
          <w:rFonts w:cs="Arial"/>
          <w:szCs w:val="18"/>
        </w:rPr>
      </w:pPr>
      <w:r w:rsidRPr="003763B4">
        <w:rPr>
          <w:rFonts w:cs="Arial"/>
          <w:szCs w:val="18"/>
        </w:rPr>
        <w:t xml:space="preserve"> </w:t>
      </w:r>
    </w:p>
    <w:p w14:paraId="28CF08CC"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299136CE" w14:textId="77777777" w:rsidR="00236A0D" w:rsidRPr="003763B4" w:rsidRDefault="00236A0D" w:rsidP="00B63AA9">
      <w:pPr>
        <w:pStyle w:val="Level2Body"/>
        <w:rPr>
          <w:rFonts w:cs="Arial"/>
          <w:szCs w:val="18"/>
        </w:rPr>
      </w:pPr>
    </w:p>
    <w:p w14:paraId="42F03542" w14:textId="77777777" w:rsidR="00B419D3" w:rsidRDefault="00236A0D" w:rsidP="00EF18E9">
      <w:pPr>
        <w:pStyle w:val="Level4"/>
        <w:numPr>
          <w:ilvl w:val="0"/>
          <w:numId w:val="0"/>
        </w:numPr>
        <w:ind w:left="720"/>
        <w:jc w:val="both"/>
      </w:pPr>
      <w:bookmarkStart w:id="199"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lastRenderedPageBreak/>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the State</w:t>
      </w:r>
      <w:r w:rsidRPr="003763B4">
        <w:t>.</w:t>
      </w:r>
      <w:r w:rsidR="0049766F">
        <w:t xml:space="preserve"> </w:t>
      </w:r>
    </w:p>
    <w:p w14:paraId="1437F634" w14:textId="77777777" w:rsidR="00B419D3" w:rsidRDefault="00B419D3" w:rsidP="00066A8A">
      <w:pPr>
        <w:pStyle w:val="Level4"/>
        <w:numPr>
          <w:ilvl w:val="0"/>
          <w:numId w:val="0"/>
        </w:numPr>
        <w:ind w:left="2160"/>
        <w:jc w:val="both"/>
      </w:pPr>
    </w:p>
    <w:p w14:paraId="41ECD878" w14:textId="77777777" w:rsidR="00236A0D" w:rsidRPr="003763B4" w:rsidRDefault="00E81867" w:rsidP="00066A8A">
      <w:pPr>
        <w:pStyle w:val="Level4"/>
        <w:numPr>
          <w:ilvl w:val="0"/>
          <w:numId w:val="0"/>
        </w:numPr>
        <w:ind w:left="720"/>
        <w:jc w:val="both"/>
      </w:pPr>
      <w:r>
        <w:t>U</w:t>
      </w:r>
      <w:r w:rsidR="0049766F">
        <w:t xml:space="preserve">nless otherwise </w:t>
      </w:r>
      <w:r w:rsidR="005F428C">
        <w:t>specifically</w:t>
      </w:r>
      <w:r w:rsidR="0049766F">
        <w:t xml:space="preserve"> agreed to in writing by the State, the State’s standard terms and conditions</w:t>
      </w:r>
      <w:r w:rsidR="005F428C">
        <w:t>, as executed by the State,</w:t>
      </w:r>
      <w:r w:rsidR="0049766F">
        <w:t xml:space="preserve"> shall always control over any terms and conditions or agreements submitted or included by the </w:t>
      </w:r>
      <w:r w:rsidR="00854A18">
        <w:t>Vendor</w:t>
      </w:r>
      <w:r w:rsidR="0049766F">
        <w:t xml:space="preserve">. </w:t>
      </w:r>
    </w:p>
    <w:p w14:paraId="36395A8C" w14:textId="77777777" w:rsidR="00236A0D" w:rsidRPr="003763B4" w:rsidRDefault="00236A0D" w:rsidP="00B63AA9">
      <w:pPr>
        <w:pStyle w:val="Level2Body"/>
        <w:rPr>
          <w:rFonts w:cs="Arial"/>
          <w:szCs w:val="18"/>
        </w:rPr>
      </w:pPr>
    </w:p>
    <w:p w14:paraId="5153765D"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09F0AEE5" w14:textId="77777777" w:rsidR="00FA76F2" w:rsidRDefault="00FA76F2" w:rsidP="002139EA">
      <w:pPr>
        <w:pStyle w:val="Level2"/>
        <w:ind w:left="720"/>
      </w:pPr>
      <w:bookmarkStart w:id="200" w:name="_Toc126238538"/>
      <w:bookmarkStart w:id="201" w:name="_Toc129770795"/>
      <w:bookmarkEnd w:id="199"/>
    </w:p>
    <w:p w14:paraId="71724A40" w14:textId="77777777" w:rsidR="00B15C09" w:rsidRPr="003763B4" w:rsidRDefault="00B15C09" w:rsidP="00066A8A">
      <w:pPr>
        <w:pStyle w:val="Level2"/>
        <w:numPr>
          <w:ilvl w:val="1"/>
          <w:numId w:val="13"/>
        </w:numPr>
      </w:pPr>
      <w:bookmarkStart w:id="202" w:name="_Toc169814788"/>
      <w:bookmarkStart w:id="203" w:name="_Toc201927670"/>
      <w:r w:rsidRPr="003763B4">
        <w:t>NOTIFICATION</w:t>
      </w:r>
      <w:bookmarkEnd w:id="200"/>
      <w:bookmarkEnd w:id="201"/>
      <w:bookmarkEnd w:id="202"/>
      <w:bookmarkEnd w:id="203"/>
      <w:r w:rsidRPr="003763B4">
        <w:t xml:space="preserve"> </w:t>
      </w:r>
    </w:p>
    <w:p w14:paraId="489768E5" w14:textId="77777777" w:rsidR="00D95A44" w:rsidRDefault="007207D6" w:rsidP="00B63AA9">
      <w:pPr>
        <w:pStyle w:val="Level2Body"/>
      </w:pPr>
      <w:bookmarkStart w:id="204" w:name="_Hlk167785090"/>
      <w:r>
        <w:t>Bidder</w:t>
      </w:r>
      <w:r w:rsidR="00D95A44">
        <w:t xml:space="preserve"> and State shall identify the contract manager who shall serve as the point of contact for the executed contract. </w:t>
      </w:r>
    </w:p>
    <w:p w14:paraId="739FE58A" w14:textId="77777777" w:rsidR="00D95A44" w:rsidRDefault="00D95A44" w:rsidP="00B63AA9">
      <w:pPr>
        <w:pStyle w:val="Level2Body"/>
      </w:pPr>
    </w:p>
    <w:p w14:paraId="5835E2DB"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264CD1FD" w14:textId="77777777" w:rsidR="00D95A44" w:rsidRDefault="00D95A44" w:rsidP="00D53335">
      <w:pPr>
        <w:pStyle w:val="Level2Body"/>
        <w:ind w:left="0"/>
      </w:pPr>
    </w:p>
    <w:p w14:paraId="6C2095FF"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204"/>
    <w:p w14:paraId="39275598" w14:textId="77777777" w:rsidR="00BF5388" w:rsidRDefault="00BF5388" w:rsidP="00EA352C">
      <w:pPr>
        <w:pStyle w:val="Level2Body"/>
      </w:pPr>
    </w:p>
    <w:p w14:paraId="350B68BC" w14:textId="77777777" w:rsidR="00BF5388" w:rsidRPr="00D83674" w:rsidRDefault="005A51D8" w:rsidP="00066A8A">
      <w:pPr>
        <w:pStyle w:val="Level2"/>
        <w:numPr>
          <w:ilvl w:val="1"/>
          <w:numId w:val="6"/>
        </w:numPr>
        <w:jc w:val="both"/>
        <w:rPr>
          <w:szCs w:val="18"/>
        </w:rPr>
      </w:pPr>
      <w:bookmarkStart w:id="205" w:name="_Toc126238539"/>
      <w:bookmarkStart w:id="206" w:name="_Toc129770796"/>
      <w:bookmarkStart w:id="207" w:name="_Toc169814789"/>
      <w:bookmarkStart w:id="208" w:name="_Toc201927671"/>
      <w:bookmarkStart w:id="209" w:name="_Hlk167785123"/>
      <w:r>
        <w:t>BUYER’S REPRESENTATIVE</w:t>
      </w:r>
      <w:bookmarkEnd w:id="205"/>
      <w:bookmarkEnd w:id="206"/>
      <w:bookmarkEnd w:id="207"/>
      <w:bookmarkEnd w:id="208"/>
    </w:p>
    <w:p w14:paraId="11BDB6D6" w14:textId="77777777" w:rsidR="00BF5388" w:rsidRDefault="00BF5388" w:rsidP="00B63AA9">
      <w:pPr>
        <w:pStyle w:val="Level2Body"/>
      </w:pPr>
      <w:bookmarkStart w:id="210" w:name="_Hlk167785207"/>
      <w:bookmarkEnd w:id="209"/>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provided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10"/>
    <w:p w14:paraId="361BEE9C" w14:textId="77777777" w:rsidR="00BD3CFF" w:rsidRPr="002B2CFA" w:rsidRDefault="00BD3CFF" w:rsidP="00B63AA9">
      <w:pPr>
        <w:pStyle w:val="Level2Body"/>
      </w:pPr>
    </w:p>
    <w:p w14:paraId="689D995B" w14:textId="77777777" w:rsidR="00B15C09" w:rsidRPr="003763B4" w:rsidRDefault="00B15C09" w:rsidP="00066A8A">
      <w:pPr>
        <w:pStyle w:val="Level2"/>
        <w:numPr>
          <w:ilvl w:val="1"/>
          <w:numId w:val="13"/>
        </w:numPr>
        <w:jc w:val="both"/>
      </w:pPr>
      <w:bookmarkStart w:id="211" w:name="_Toc126238540"/>
      <w:bookmarkStart w:id="212" w:name="_Toc129770797"/>
      <w:bookmarkStart w:id="213" w:name="_Toc169814790"/>
      <w:bookmarkStart w:id="214" w:name="_Toc201927672"/>
      <w:r w:rsidRPr="003763B4">
        <w:t xml:space="preserve">GOVERNING LAW </w:t>
      </w:r>
      <w:r w:rsidR="00CD76F2">
        <w:t>(</w:t>
      </w:r>
      <w:r w:rsidR="002956A1">
        <w:t>Nonnegotiable</w:t>
      </w:r>
      <w:r w:rsidR="00CD76F2">
        <w:t>)</w:t>
      </w:r>
      <w:bookmarkEnd w:id="211"/>
      <w:bookmarkEnd w:id="212"/>
      <w:bookmarkEnd w:id="213"/>
      <w:bookmarkEnd w:id="214"/>
    </w:p>
    <w:p w14:paraId="01112B3A"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0AB40A85" w14:textId="77777777" w:rsidR="00084737" w:rsidRDefault="00084737" w:rsidP="00B63AA9">
      <w:pPr>
        <w:pStyle w:val="Level2Body"/>
      </w:pPr>
    </w:p>
    <w:p w14:paraId="38043782"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14D23522" w14:textId="77777777" w:rsidR="00A56DC6" w:rsidRPr="00A56DC6" w:rsidRDefault="00A56DC6" w:rsidP="00DB09AF">
      <w:pPr>
        <w:pStyle w:val="Level2Body"/>
        <w:rPr>
          <w:szCs w:val="18"/>
        </w:rPr>
      </w:pPr>
      <w:bookmarkStart w:id="215" w:name="_Toc430779733"/>
      <w:bookmarkStart w:id="216" w:name="_Toc430779735"/>
      <w:bookmarkEnd w:id="215"/>
      <w:bookmarkEnd w:id="216"/>
    </w:p>
    <w:p w14:paraId="5F4D0C4D" w14:textId="77777777" w:rsidR="00C661EC" w:rsidRPr="00B63AA9" w:rsidRDefault="00C661EC" w:rsidP="004047B1">
      <w:pPr>
        <w:pStyle w:val="Level2"/>
        <w:numPr>
          <w:ilvl w:val="1"/>
          <w:numId w:val="13"/>
        </w:numPr>
        <w:rPr>
          <w:szCs w:val="18"/>
        </w:rPr>
      </w:pPr>
      <w:bookmarkStart w:id="217" w:name="_Toc126238543"/>
      <w:bookmarkStart w:id="218" w:name="_Toc129770800"/>
      <w:bookmarkStart w:id="219" w:name="_Toc169814791"/>
      <w:bookmarkStart w:id="220" w:name="_Toc201927673"/>
      <w:r w:rsidRPr="003763B4">
        <w:t xml:space="preserve">BEGINNING OF WORK </w:t>
      </w:r>
      <w:bookmarkStart w:id="221" w:name="_Hlk167785829"/>
      <w:r w:rsidR="00B419D3">
        <w:t xml:space="preserve">&amp; </w:t>
      </w:r>
      <w:r w:rsidR="003A0CC5">
        <w:t>SUSPENSION OF SERVICES</w:t>
      </w:r>
      <w:bookmarkEnd w:id="217"/>
      <w:bookmarkEnd w:id="218"/>
      <w:bookmarkEnd w:id="219"/>
      <w:bookmarkEnd w:id="220"/>
      <w:bookmarkEnd w:id="221"/>
    </w:p>
    <w:p w14:paraId="29DDD398"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3E0B3E18" w14:textId="77777777" w:rsidR="008E507E" w:rsidRDefault="008E507E" w:rsidP="00B63AA9">
      <w:pPr>
        <w:pStyle w:val="Level2Body"/>
      </w:pPr>
    </w:p>
    <w:p w14:paraId="5059EA52" w14:textId="77777777" w:rsidR="003A0CC5" w:rsidRDefault="003A0CC5" w:rsidP="00D53335">
      <w:pPr>
        <w:pStyle w:val="Level2Body"/>
      </w:pPr>
      <w:bookmarkStart w:id="222"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designee,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resume when the State provides the </w:t>
      </w:r>
      <w:r w:rsidR="00854A18">
        <w:t>Vendor</w:t>
      </w:r>
      <w:r w:rsidR="0057772A">
        <w:t xml:space="preserve"> with written notice that such performance or deliverables may resume, in whole or in part. </w:t>
      </w:r>
    </w:p>
    <w:bookmarkEnd w:id="222"/>
    <w:p w14:paraId="247F3032" w14:textId="77777777" w:rsidR="008B4E02" w:rsidRDefault="008B4E02" w:rsidP="00D53335">
      <w:pPr>
        <w:pStyle w:val="Level2Body"/>
      </w:pPr>
    </w:p>
    <w:p w14:paraId="3E68B0ED" w14:textId="77777777" w:rsidR="007207D6" w:rsidRDefault="008B4E02" w:rsidP="00066A8A">
      <w:pPr>
        <w:pStyle w:val="Level2"/>
        <w:numPr>
          <w:ilvl w:val="1"/>
          <w:numId w:val="13"/>
        </w:numPr>
        <w:jc w:val="both"/>
      </w:pPr>
      <w:bookmarkStart w:id="223" w:name="_Toc494097081"/>
      <w:bookmarkStart w:id="224" w:name="_Toc126238544"/>
      <w:bookmarkStart w:id="225" w:name="_Toc129770801"/>
      <w:bookmarkStart w:id="226" w:name="_Toc169814792"/>
      <w:bookmarkStart w:id="227" w:name="_Toc201927674"/>
      <w:r w:rsidRPr="00CD0D4C">
        <w:t>AMENDMENT</w:t>
      </w:r>
      <w:bookmarkEnd w:id="223"/>
      <w:bookmarkEnd w:id="224"/>
      <w:bookmarkEnd w:id="225"/>
      <w:bookmarkEnd w:id="226"/>
      <w:bookmarkEnd w:id="227"/>
    </w:p>
    <w:p w14:paraId="515847DE"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42C9EC56" w14:textId="77777777" w:rsidR="000E1229" w:rsidRPr="002B2CFA" w:rsidRDefault="000E1229" w:rsidP="002B2CFA">
      <w:pPr>
        <w:pStyle w:val="Level2Body"/>
      </w:pPr>
    </w:p>
    <w:p w14:paraId="577C6D2B" w14:textId="77777777" w:rsidR="00C661EC" w:rsidRPr="003763B4" w:rsidRDefault="00C661EC" w:rsidP="00B63AA9">
      <w:pPr>
        <w:pStyle w:val="Level2"/>
        <w:numPr>
          <w:ilvl w:val="1"/>
          <w:numId w:val="13"/>
        </w:numPr>
      </w:pPr>
      <w:bookmarkStart w:id="228" w:name="_Toc126238545"/>
      <w:bookmarkStart w:id="229" w:name="_Toc129770802"/>
      <w:bookmarkStart w:id="230" w:name="_Toc169814793"/>
      <w:bookmarkStart w:id="231" w:name="_Toc201927675"/>
      <w:r w:rsidRPr="003763B4">
        <w:t xml:space="preserve">CHANGE ORDERS </w:t>
      </w:r>
      <w:r w:rsidR="00B55C5B">
        <w:t>OR SUBSTITUTIONS</w:t>
      </w:r>
      <w:bookmarkEnd w:id="228"/>
      <w:bookmarkEnd w:id="229"/>
      <w:bookmarkEnd w:id="230"/>
      <w:bookmarkEnd w:id="231"/>
    </w:p>
    <w:p w14:paraId="5B74E0DD" w14:textId="77777777" w:rsidR="000B7952" w:rsidRPr="002B2CFA" w:rsidRDefault="000B7952" w:rsidP="00B63AA9">
      <w:pPr>
        <w:pStyle w:val="Level2Body"/>
      </w:pPr>
      <w:bookmarkStart w:id="232" w:name="_Hlk167787351"/>
      <w:r w:rsidRPr="002B2CFA">
        <w:t xml:space="preserve">The </w:t>
      </w:r>
      <w:r w:rsidRPr="00254DC4">
        <w:t>State</w:t>
      </w:r>
      <w:r w:rsidRPr="002B2CFA">
        <w:t xml:space="preserve"> and the </w:t>
      </w:r>
      <w:r w:rsidR="00854A18">
        <w:t>Vendor</w:t>
      </w:r>
      <w:r w:rsidRPr="002B2CFA">
        <w:t xml:space="preserve">, upon the written agreement, may make changes to the contract within the general scope of the </w:t>
      </w:r>
      <w:r w:rsidR="003F70CE">
        <w:t>solicitation</w:t>
      </w:r>
      <w:r w:rsidRPr="002B2CFA">
        <w:t xml:space="preserve">. Changes may involve specifications, the quantity of work, or such other items as the </w:t>
      </w:r>
      <w:r w:rsidRPr="00254DC4">
        <w:t>State</w:t>
      </w:r>
      <w:r w:rsidRPr="002B2CFA">
        <w:t xml:space="preserve"> may find </w:t>
      </w:r>
      <w:r w:rsidRPr="002B2CFA">
        <w:lastRenderedPageBreak/>
        <w:t xml:space="preserve">necessary or desirable. Corrections of any deliverable, service, or work required pursuant to the contract shall not be deemed a change. The </w:t>
      </w:r>
      <w:r w:rsidR="00854A18">
        <w:t>Vendor</w:t>
      </w:r>
      <w:r w:rsidRPr="002B2CFA">
        <w:t xml:space="preserve"> may not claim forfeiture of the contract by reasons of such changes. </w:t>
      </w:r>
    </w:p>
    <w:p w14:paraId="2DE35AC0" w14:textId="77777777" w:rsidR="000B7952" w:rsidRPr="002B2CFA" w:rsidRDefault="000B7952" w:rsidP="00B63AA9">
      <w:pPr>
        <w:pStyle w:val="Level2Body"/>
      </w:pPr>
    </w:p>
    <w:p w14:paraId="061D30C6" w14:textId="77777777" w:rsidR="000B7952" w:rsidRPr="002B2CFA" w:rsidRDefault="000B7952" w:rsidP="00D53335">
      <w:pPr>
        <w:pStyle w:val="Level2Body"/>
      </w:pPr>
      <w:r w:rsidRPr="002B2CFA">
        <w:t xml:space="preserve">The </w:t>
      </w:r>
      <w:r w:rsidR="00854A18">
        <w:t>Vendor</w:t>
      </w:r>
      <w:r w:rsidRPr="002B2CFA">
        <w:t xml:space="preserve"> shall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prices if any, a pro-rated value</w:t>
      </w:r>
      <w:r w:rsidR="000737F8" w:rsidRPr="002B2CFA">
        <w:t>, or through negotiations</w:t>
      </w:r>
      <w:r w:rsidRPr="002B2CFA">
        <w:t xml:space="preserve">. The </w:t>
      </w:r>
      <w:r w:rsidRPr="00254DC4">
        <w:t>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28E4D82C" w14:textId="77777777" w:rsidR="000B7952" w:rsidRPr="002B2CFA" w:rsidRDefault="000B7952" w:rsidP="00D53335">
      <w:pPr>
        <w:pStyle w:val="Level2Body"/>
      </w:pPr>
    </w:p>
    <w:p w14:paraId="6E45EB52" w14:textId="77777777" w:rsidR="000B7952" w:rsidRDefault="000B7952" w:rsidP="00EA352C">
      <w:pPr>
        <w:pStyle w:val="Level2Body"/>
      </w:pPr>
      <w:r w:rsidRPr="002B2CFA">
        <w:t xml:space="preserve">No change shall be implemented by the </w:t>
      </w:r>
      <w:r w:rsidR="00854A18">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0B6192BE" w14:textId="77777777" w:rsidR="00806323" w:rsidRDefault="00806323" w:rsidP="00EA352C">
      <w:pPr>
        <w:pStyle w:val="Level2Body"/>
      </w:pPr>
    </w:p>
    <w:p w14:paraId="39473081" w14:textId="77777777"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upon mutual consent</w:t>
      </w:r>
      <w:r w:rsidRPr="0025153F">
        <w:t xml:space="preserve"> during the contract period</w:t>
      </w:r>
      <w:r>
        <w:t xml:space="preserve"> or prior to delivery</w:t>
      </w:r>
      <w:r w:rsidRPr="0025153F">
        <w:t xml:space="preserve">, the </w:t>
      </w:r>
      <w:r>
        <w:t>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7B1CA884" w14:textId="77777777" w:rsidR="00110370" w:rsidRDefault="00110370" w:rsidP="007A5874">
      <w:pPr>
        <w:pStyle w:val="Level2Body"/>
        <w:ind w:left="0"/>
      </w:pPr>
    </w:p>
    <w:p w14:paraId="1579C020" w14:textId="688F23BB" w:rsidR="00110370" w:rsidRPr="00984D78" w:rsidRDefault="00110370" w:rsidP="00066A8A">
      <w:pPr>
        <w:pStyle w:val="Level2Body"/>
        <w:rPr>
          <w:b/>
        </w:rPr>
      </w:pPr>
      <w:r>
        <w:rPr>
          <w:b/>
        </w:rPr>
        <w:t>***</w:t>
      </w:r>
      <w:r w:rsidR="00854A18">
        <w:rPr>
          <w:b/>
        </w:rPr>
        <w:t>Vendor</w:t>
      </w:r>
      <w:r w:rsidRPr="00984D78">
        <w:rPr>
          <w:b/>
        </w:rPr>
        <w:t xml:space="preserve"> will not substitute any item that has been awarded without prior written approval of </w:t>
      </w:r>
      <w:r w:rsidR="00972470" w:rsidRPr="000B2100">
        <w:rPr>
          <w:b/>
        </w:rPr>
        <w:t>Nebraska Military Department</w:t>
      </w:r>
      <w:r w:rsidR="002E64FB" w:rsidRPr="000B2100">
        <w:rPr>
          <w:b/>
        </w:rPr>
        <w:t>,</w:t>
      </w:r>
      <w:r w:rsidR="00856562">
        <w:rPr>
          <w:b/>
        </w:rPr>
        <w:t xml:space="preserve"> </w:t>
      </w:r>
      <w:r w:rsidR="002E64FB" w:rsidRPr="000B2100">
        <w:rPr>
          <w:b/>
        </w:rPr>
        <w:t>SSSD</w:t>
      </w:r>
      <w:r w:rsidR="00972470" w:rsidRPr="000B2100">
        <w:rPr>
          <w:b/>
        </w:rPr>
        <w:t xml:space="preserve"> office. </w:t>
      </w:r>
      <w:r w:rsidR="000B2100" w:rsidRPr="000B2100">
        <w:rPr>
          <w:b/>
        </w:rPr>
        <w:t>***</w:t>
      </w:r>
    </w:p>
    <w:bookmarkEnd w:id="232"/>
    <w:p w14:paraId="7ACC3BF3" w14:textId="77777777" w:rsidR="00190629" w:rsidRDefault="00190629" w:rsidP="00190629">
      <w:pPr>
        <w:pStyle w:val="Level2Body"/>
      </w:pPr>
    </w:p>
    <w:p w14:paraId="0824DF8D" w14:textId="77777777" w:rsidR="00190629" w:rsidRPr="003763B4" w:rsidRDefault="00052FD0" w:rsidP="00B63AA9">
      <w:pPr>
        <w:pStyle w:val="Level2"/>
        <w:numPr>
          <w:ilvl w:val="1"/>
          <w:numId w:val="9"/>
        </w:numPr>
      </w:pPr>
      <w:bookmarkStart w:id="233" w:name="_Toc126238546"/>
      <w:bookmarkStart w:id="234" w:name="_Toc129770803"/>
      <w:bookmarkStart w:id="235" w:name="_Toc169814794"/>
      <w:bookmarkStart w:id="236" w:name="_Ref176431506"/>
      <w:bookmarkStart w:id="237" w:name="_Ref176431519"/>
      <w:bookmarkStart w:id="238" w:name="_Toc201927676"/>
      <w:r>
        <w:t xml:space="preserve">RECORD OF </w:t>
      </w:r>
      <w:r w:rsidR="00190629">
        <w:t>VENDOR PERFORMANCE</w:t>
      </w:r>
      <w:bookmarkEnd w:id="233"/>
      <w:bookmarkEnd w:id="234"/>
      <w:bookmarkEnd w:id="235"/>
      <w:bookmarkEnd w:id="236"/>
      <w:bookmarkEnd w:id="237"/>
      <w:bookmarkEnd w:id="238"/>
      <w:r w:rsidR="00190629">
        <w:t xml:space="preserve"> </w:t>
      </w:r>
    </w:p>
    <w:p w14:paraId="09A0EAE2"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7D5F9E97" w14:textId="77777777" w:rsidR="00411B97" w:rsidRPr="002B2CFA" w:rsidRDefault="00411B97" w:rsidP="002139EA">
      <w:pPr>
        <w:pStyle w:val="Level2Body"/>
        <w:ind w:left="0"/>
      </w:pPr>
    </w:p>
    <w:p w14:paraId="5853F36D" w14:textId="77777777" w:rsidR="00411B97" w:rsidRPr="003763B4" w:rsidRDefault="00411B97" w:rsidP="00B63AA9">
      <w:pPr>
        <w:pStyle w:val="Level2"/>
        <w:numPr>
          <w:ilvl w:val="1"/>
          <w:numId w:val="13"/>
        </w:numPr>
      </w:pPr>
      <w:bookmarkStart w:id="239" w:name="_Toc126238547"/>
      <w:bookmarkStart w:id="240" w:name="_Toc129770805"/>
      <w:bookmarkStart w:id="241" w:name="_Toc169814795"/>
      <w:bookmarkStart w:id="242" w:name="_Toc201927677"/>
      <w:r>
        <w:t xml:space="preserve">NOTICE OF POTENTIAL </w:t>
      </w:r>
      <w:r w:rsidR="001710F1">
        <w:t xml:space="preserve">VENDOR </w:t>
      </w:r>
      <w:r>
        <w:t>BREACH</w:t>
      </w:r>
      <w:bookmarkEnd w:id="239"/>
      <w:bookmarkEnd w:id="240"/>
      <w:bookmarkEnd w:id="241"/>
      <w:bookmarkEnd w:id="242"/>
    </w:p>
    <w:p w14:paraId="27AE7E15" w14:textId="77777777" w:rsidR="00411B97" w:rsidRPr="00CA476E" w:rsidRDefault="00411B97" w:rsidP="00D83826">
      <w:pPr>
        <w:pStyle w:val="Level2Body"/>
      </w:pPr>
      <w:bookmarkStart w:id="243"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243"/>
    <w:p w14:paraId="6C27AB2A" w14:textId="77777777" w:rsidR="00411B97" w:rsidRPr="00514090" w:rsidRDefault="00411B97" w:rsidP="00514090">
      <w:pPr>
        <w:pStyle w:val="Level2Body"/>
      </w:pPr>
    </w:p>
    <w:p w14:paraId="48DE6BA9" w14:textId="77777777" w:rsidR="00C661EC" w:rsidRPr="003763B4" w:rsidRDefault="00C661EC" w:rsidP="00B63AA9">
      <w:pPr>
        <w:pStyle w:val="Level2"/>
        <w:numPr>
          <w:ilvl w:val="1"/>
          <w:numId w:val="13"/>
        </w:numPr>
      </w:pPr>
      <w:bookmarkStart w:id="244" w:name="_Toc126238548"/>
      <w:bookmarkStart w:id="245" w:name="_Toc129770806"/>
      <w:bookmarkStart w:id="246" w:name="_Toc169814796"/>
      <w:bookmarkStart w:id="247" w:name="_Toc201927678"/>
      <w:r w:rsidRPr="003763B4">
        <w:t>BREACH</w:t>
      </w:r>
      <w:bookmarkEnd w:id="244"/>
      <w:bookmarkEnd w:id="245"/>
      <w:bookmarkEnd w:id="246"/>
      <w:bookmarkEnd w:id="247"/>
    </w:p>
    <w:p w14:paraId="17D5008C" w14:textId="77777777" w:rsidR="00C71A85" w:rsidRDefault="00366F92" w:rsidP="00C71A85">
      <w:pPr>
        <w:pStyle w:val="Level2Body"/>
      </w:pPr>
      <w:bookmarkStart w:id="248" w:name="_Hlk168652493"/>
      <w:r w:rsidRPr="00366F92">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248"/>
    </w:p>
    <w:p w14:paraId="08AC321F" w14:textId="77777777" w:rsidR="00366F92" w:rsidRPr="006D7D5F" w:rsidRDefault="00366F92" w:rsidP="00F0338F">
      <w:pPr>
        <w:pStyle w:val="Level2Body"/>
        <w:ind w:left="0"/>
      </w:pPr>
    </w:p>
    <w:p w14:paraId="510B9325"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shall retain all available statutory remedies.</w:t>
      </w:r>
      <w:r>
        <w:t xml:space="preserve"> </w:t>
      </w:r>
    </w:p>
    <w:p w14:paraId="4418E202" w14:textId="77777777" w:rsidR="00C661EC" w:rsidRPr="002B2CFA" w:rsidRDefault="00C661EC" w:rsidP="005B0D32">
      <w:pPr>
        <w:pStyle w:val="Level2Body"/>
      </w:pPr>
    </w:p>
    <w:p w14:paraId="09A35254" w14:textId="77777777" w:rsidR="00C661EC" w:rsidRPr="003763B4" w:rsidRDefault="000B7952" w:rsidP="00B63AA9">
      <w:pPr>
        <w:pStyle w:val="Level2"/>
        <w:numPr>
          <w:ilvl w:val="1"/>
          <w:numId w:val="13"/>
        </w:numPr>
      </w:pPr>
      <w:bookmarkStart w:id="249" w:name="_Toc126238549"/>
      <w:bookmarkStart w:id="250" w:name="_Toc129770807"/>
      <w:bookmarkStart w:id="251" w:name="_Toc169814797"/>
      <w:bookmarkStart w:id="252" w:name="_Toc201927679"/>
      <w:r>
        <w:t>NON-WAIVER OF BREACH</w:t>
      </w:r>
      <w:bookmarkEnd w:id="249"/>
      <w:bookmarkEnd w:id="250"/>
      <w:bookmarkEnd w:id="251"/>
      <w:bookmarkEnd w:id="252"/>
    </w:p>
    <w:p w14:paraId="599A0DB2"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060C53D0" w14:textId="77777777" w:rsidR="00C661EC" w:rsidRPr="002B2CFA" w:rsidRDefault="00C661EC" w:rsidP="002B2CFA">
      <w:pPr>
        <w:pStyle w:val="Level2Body"/>
      </w:pPr>
    </w:p>
    <w:p w14:paraId="21F8067D" w14:textId="77777777" w:rsidR="00C661EC" w:rsidRPr="003763B4" w:rsidRDefault="00C661EC" w:rsidP="00B63AA9">
      <w:pPr>
        <w:pStyle w:val="Level2"/>
        <w:numPr>
          <w:ilvl w:val="1"/>
          <w:numId w:val="13"/>
        </w:numPr>
      </w:pPr>
      <w:bookmarkStart w:id="253" w:name="_Toc126238550"/>
      <w:bookmarkStart w:id="254" w:name="_Toc129770808"/>
      <w:bookmarkStart w:id="255" w:name="_Toc169814798"/>
      <w:bookmarkStart w:id="256" w:name="_Toc201927680"/>
      <w:r w:rsidRPr="003763B4">
        <w:t>SEVERABILITY</w:t>
      </w:r>
      <w:bookmarkEnd w:id="253"/>
      <w:bookmarkEnd w:id="254"/>
      <w:bookmarkEnd w:id="255"/>
      <w:bookmarkEnd w:id="256"/>
      <w:r w:rsidRPr="003763B4">
        <w:t xml:space="preserve"> </w:t>
      </w:r>
    </w:p>
    <w:p w14:paraId="431DBE87" w14:textId="77777777" w:rsidR="00C661EC" w:rsidRPr="003763B4"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67232811" w14:textId="77777777" w:rsidR="00C661EC" w:rsidRPr="003763B4" w:rsidRDefault="00C661EC" w:rsidP="00C661EC">
      <w:pPr>
        <w:pStyle w:val="Level2Body"/>
        <w:rPr>
          <w:rFonts w:cs="Arial"/>
          <w:szCs w:val="18"/>
        </w:rPr>
      </w:pPr>
    </w:p>
    <w:p w14:paraId="4AC50B03" w14:textId="77777777" w:rsidR="00C661EC" w:rsidRPr="00514090" w:rsidRDefault="00C661EC" w:rsidP="00B63AA9">
      <w:pPr>
        <w:pStyle w:val="Level2"/>
        <w:numPr>
          <w:ilvl w:val="1"/>
          <w:numId w:val="13"/>
        </w:numPr>
      </w:pPr>
      <w:bookmarkStart w:id="257" w:name="_Toc126238551"/>
      <w:bookmarkStart w:id="258" w:name="_Toc129770809"/>
      <w:bookmarkStart w:id="259" w:name="_Toc169814799"/>
      <w:bookmarkStart w:id="260" w:name="_Toc201927681"/>
      <w:r w:rsidRPr="00514090">
        <w:lastRenderedPageBreak/>
        <w:t>INDEMNI</w:t>
      </w:r>
      <w:bookmarkStart w:id="261" w:name="_Toc133215011"/>
      <w:r w:rsidRPr="00514090">
        <w:t>FICATION</w:t>
      </w:r>
      <w:bookmarkEnd w:id="257"/>
      <w:bookmarkEnd w:id="258"/>
      <w:bookmarkEnd w:id="259"/>
      <w:bookmarkEnd w:id="260"/>
      <w:bookmarkEnd w:id="261"/>
      <w:r w:rsidRPr="00514090">
        <w:t xml:space="preserve"> </w:t>
      </w:r>
    </w:p>
    <w:p w14:paraId="04444F14" w14:textId="77777777" w:rsidR="00C661EC" w:rsidRPr="005300E1" w:rsidRDefault="00C661EC" w:rsidP="00066A8A">
      <w:pPr>
        <w:pStyle w:val="Level3"/>
        <w:tabs>
          <w:tab w:val="num" w:pos="1440"/>
        </w:tabs>
        <w:jc w:val="both"/>
        <w:rPr>
          <w:rFonts w:cs="Arial"/>
          <w:b/>
          <w:szCs w:val="18"/>
        </w:rPr>
      </w:pPr>
      <w:r w:rsidRPr="005300E1">
        <w:rPr>
          <w:rFonts w:cs="Arial"/>
          <w:b/>
          <w:szCs w:val="18"/>
        </w:rPr>
        <w:t>GENERAL</w:t>
      </w:r>
    </w:p>
    <w:p w14:paraId="4B9A75B3" w14:textId="77777777" w:rsidR="00C661EC" w:rsidRPr="002B2CFA" w:rsidRDefault="00C661EC" w:rsidP="00B63AA9">
      <w:pPr>
        <w:pStyle w:val="Level3Body"/>
      </w:pPr>
      <w:r w:rsidRPr="00514090">
        <w:t xml:space="preserve">The </w:t>
      </w:r>
      <w:r w:rsidR="00854A18">
        <w:t>Vendor</w:t>
      </w:r>
      <w:r w:rsidRPr="00514090">
        <w:t xml:space="preserve"> agrees to defend, indemnify, </w:t>
      </w:r>
      <w:r w:rsidR="006A1810" w:rsidRPr="00514090">
        <w:t>and hold</w:t>
      </w:r>
      <w:r w:rsidRPr="00514090">
        <w:t xml:space="preserve"> harmless the State and its employees, volunteers, agents, and its elected and appointed officials (“the indemnified parties”) from and against any and all </w:t>
      </w:r>
      <w:r w:rsidR="006B3848" w:rsidRPr="002B2CFA">
        <w:t xml:space="preserve">third party </w:t>
      </w:r>
      <w:r w:rsidRPr="002B2CFA">
        <w:t>claims, liens, demands, damages, liability, actions, causes of action, losses, judgments, costs, and expenses of every nature, including investigation costs and expenses, settlement costs, and attorney fees and expenses (“the claims”), sustained or asserted against the State</w:t>
      </w:r>
      <w:r w:rsidR="004921A0" w:rsidRPr="002B2CFA">
        <w:t xml:space="preserve"> for personal injury, death, or property loss or damage</w:t>
      </w:r>
      <w:r w:rsidRPr="002B2CFA">
        <w:t xml:space="preserve">, arising out of, resulting from, or attributable to the willful misconduct, negligence, error, or omission of the </w:t>
      </w:r>
      <w:r w:rsidR="00854A18">
        <w:t>Vendor</w:t>
      </w:r>
      <w:r w:rsidRPr="002B2CFA">
        <w:t xml:space="preserve">, its employees, Subcontractors, consultants, representatives, and agents, </w:t>
      </w:r>
      <w:r w:rsidR="004921A0" w:rsidRPr="002B2CFA">
        <w:t xml:space="preserve">resulting from this contract, </w:t>
      </w:r>
      <w:r w:rsidRPr="002B2CFA">
        <w:t xml:space="preserve">except to the extent such </w:t>
      </w:r>
      <w:r w:rsidR="00854A18">
        <w:t>Vendor</w:t>
      </w:r>
      <w:r w:rsidRPr="002B2CFA">
        <w:t xml:space="preserve"> liability is attenuated by any action of the State which directly and proximately contributed to the claims.</w:t>
      </w:r>
    </w:p>
    <w:p w14:paraId="7FA24025" w14:textId="77777777" w:rsidR="00C661EC" w:rsidRPr="002B2CFA" w:rsidRDefault="00C661EC" w:rsidP="00B63AA9">
      <w:pPr>
        <w:pStyle w:val="Level3Body"/>
      </w:pPr>
    </w:p>
    <w:p w14:paraId="0E83CFC5" w14:textId="77777777" w:rsidR="00C661EC" w:rsidRPr="00A54552" w:rsidRDefault="00C661EC" w:rsidP="00066A8A">
      <w:pPr>
        <w:pStyle w:val="Level3"/>
        <w:keepNext/>
        <w:keepLines/>
        <w:tabs>
          <w:tab w:val="num" w:pos="1440"/>
        </w:tabs>
        <w:jc w:val="both"/>
        <w:rPr>
          <w:rFonts w:cs="Arial"/>
          <w:b/>
          <w:szCs w:val="18"/>
        </w:rPr>
      </w:pPr>
      <w:r w:rsidRPr="00A54552">
        <w:rPr>
          <w:rFonts w:cs="Arial"/>
          <w:b/>
          <w:szCs w:val="18"/>
        </w:rPr>
        <w:t>INTELLECTUAL PROPERTY</w:t>
      </w:r>
      <w:r w:rsidR="00BD3CFF" w:rsidRPr="00A54552">
        <w:rPr>
          <w:rFonts w:cs="Arial"/>
          <w:b/>
          <w:szCs w:val="18"/>
        </w:rPr>
        <w:t xml:space="preserve"> </w:t>
      </w:r>
    </w:p>
    <w:p w14:paraId="71C663A6" w14:textId="77777777" w:rsidR="00C661EC" w:rsidRPr="002B2CFA" w:rsidRDefault="00C661EC" w:rsidP="00066A8A">
      <w:pPr>
        <w:pStyle w:val="Level3Body"/>
        <w:keepNext/>
        <w:keepLines/>
      </w:pPr>
      <w:r w:rsidRPr="00514090">
        <w:t xml:space="preserve">The </w:t>
      </w:r>
      <w:r w:rsidR="00854A18">
        <w:t>Vendor</w:t>
      </w:r>
      <w:r w:rsidRPr="00514090">
        <w:t xml:space="preserve"> agrees it will, at its sole cost and expense, defend, indemnify, and hold harmless the indemnified parties from and against any and al</w:t>
      </w:r>
      <w:r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Pr="002B2CFA">
        <w:t xml:space="preserve"> or its employees, Subcontractors, consultants, representatives, and agents; provided, however, the State gives the </w:t>
      </w:r>
      <w:r w:rsidR="00854A18">
        <w:t>Vendor</w:t>
      </w:r>
      <w:r w:rsidRPr="002B2CFA">
        <w:t xml:space="preserve"> prompt notice in writing of the claim. The </w:t>
      </w:r>
      <w:r w:rsidR="00854A18">
        <w:t>Vendor</w:t>
      </w:r>
      <w:r w:rsidRPr="002B2CFA">
        <w:t xml:space="preserve"> may not settle any infringement claim that will affect the State’s use of the Licensed Software without the State’s prior written consent, which consent may be withheld for any reason.</w:t>
      </w:r>
    </w:p>
    <w:p w14:paraId="62E9C227" w14:textId="77777777" w:rsidR="00C661EC" w:rsidRPr="002B2CFA" w:rsidRDefault="00C661EC" w:rsidP="00B63AA9">
      <w:pPr>
        <w:pStyle w:val="Level3Body"/>
      </w:pPr>
    </w:p>
    <w:p w14:paraId="3CCA2CE8" w14:textId="77777777" w:rsidR="00C661EC" w:rsidRPr="002B2CFA" w:rsidRDefault="00C661EC" w:rsidP="00B63AA9">
      <w:pPr>
        <w:pStyle w:val="Level3Body"/>
      </w:pPr>
      <w:r w:rsidRPr="002B2CFA">
        <w:t xml:space="preserve">If a judgment or settlement is obtained or reasonably anticipated against the State’s use of any intellectual property for which the </w:t>
      </w:r>
      <w:r w:rsidR="00854A18">
        <w:t>Vendor</w:t>
      </w:r>
      <w:r w:rsidRPr="002B2CFA">
        <w:t xml:space="preserve"> has indemnified the State, the </w:t>
      </w:r>
      <w:r w:rsidR="00854A18">
        <w:t>Vendor</w:t>
      </w:r>
      <w:r w:rsidRPr="002B2CFA">
        <w:t xml:space="preserve"> shall, at the </w:t>
      </w:r>
      <w:r w:rsidR="00854A18">
        <w:t>Vendor</w:t>
      </w:r>
      <w:r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Pr="002B2CFA">
        <w:t xml:space="preserve">, and the State may receive the remedies provided under this </w:t>
      </w:r>
      <w:r w:rsidR="003F70CE">
        <w:t>Solicitation</w:t>
      </w:r>
      <w:r w:rsidRPr="002B2CFA">
        <w:t>.</w:t>
      </w:r>
    </w:p>
    <w:p w14:paraId="332998D9" w14:textId="77777777" w:rsidR="00C661EC" w:rsidRPr="002B2CFA" w:rsidRDefault="00C661EC" w:rsidP="00D53335">
      <w:pPr>
        <w:pStyle w:val="Level3Body"/>
      </w:pPr>
    </w:p>
    <w:p w14:paraId="5DD98B21" w14:textId="77777777" w:rsidR="00C661EC" w:rsidRPr="00A54552" w:rsidRDefault="00C661EC" w:rsidP="00066A8A">
      <w:pPr>
        <w:pStyle w:val="Level3"/>
        <w:tabs>
          <w:tab w:val="num" w:pos="1440"/>
        </w:tabs>
        <w:jc w:val="both"/>
        <w:rPr>
          <w:rFonts w:cs="Arial"/>
          <w:b/>
          <w:szCs w:val="18"/>
        </w:rPr>
      </w:pPr>
      <w:r w:rsidRPr="00A54552">
        <w:rPr>
          <w:rFonts w:cs="Arial"/>
          <w:b/>
          <w:szCs w:val="18"/>
        </w:rPr>
        <w:t>PERSONNEL</w:t>
      </w:r>
    </w:p>
    <w:p w14:paraId="7DBB6A12" w14:textId="77777777" w:rsidR="00C661EC" w:rsidRPr="002B2CFA" w:rsidRDefault="00C661EC" w:rsidP="00B63AA9">
      <w:pPr>
        <w:pStyle w:val="Level3Body"/>
      </w:pPr>
      <w:r w:rsidRPr="00514090">
        <w:t xml:space="preserve">The </w:t>
      </w:r>
      <w:r w:rsidR="00854A18">
        <w:t>Vendor</w:t>
      </w:r>
      <w:r w:rsidRPr="00514090">
        <w:t xml:space="preserve"> shall, at its expense, indemnify and hold harmless the indemnified parties from and against any claim with respect to withholding taxes, worker’s compensation, em</w:t>
      </w:r>
      <w:r w:rsidRPr="002B2CFA">
        <w:t>ployee benefits, or any other claim, demand, liability, damage, or loss of any nature relating to any of the personnel</w:t>
      </w:r>
      <w:r w:rsidR="005300E1" w:rsidRPr="002B2CFA">
        <w:t>, including subcontractor’s and their employees,</w:t>
      </w:r>
      <w:r w:rsidRPr="002B2CFA">
        <w:t xml:space="preserve"> provided by the </w:t>
      </w:r>
      <w:r w:rsidR="00854A18">
        <w:t>Vendor</w:t>
      </w:r>
      <w:r w:rsidRPr="002B2CFA">
        <w:t>.</w:t>
      </w:r>
    </w:p>
    <w:p w14:paraId="19E122C3" w14:textId="77777777" w:rsidR="00C661EC" w:rsidRPr="002B2CFA" w:rsidRDefault="00C661EC" w:rsidP="00B63AA9">
      <w:pPr>
        <w:pStyle w:val="Level3Body"/>
      </w:pPr>
    </w:p>
    <w:p w14:paraId="6CFF4DCE" w14:textId="77777777" w:rsidR="00C661EC" w:rsidRPr="00A54552" w:rsidRDefault="00C661EC" w:rsidP="00066A8A">
      <w:pPr>
        <w:pStyle w:val="Level3"/>
        <w:tabs>
          <w:tab w:val="num" w:pos="1440"/>
        </w:tabs>
        <w:jc w:val="both"/>
        <w:rPr>
          <w:rFonts w:cs="Arial"/>
          <w:b/>
          <w:szCs w:val="18"/>
        </w:rPr>
      </w:pPr>
      <w:r w:rsidRPr="00A54552">
        <w:rPr>
          <w:rFonts w:cs="Arial"/>
          <w:b/>
          <w:szCs w:val="18"/>
        </w:rPr>
        <w:t>SELF-INSURANCE</w:t>
      </w:r>
    </w:p>
    <w:p w14:paraId="1958D62B" w14:textId="77777777" w:rsidR="00C661EC" w:rsidRPr="00514090" w:rsidRDefault="00C661EC" w:rsidP="00B63AA9">
      <w:pPr>
        <w:pStyle w:val="Level3Body"/>
      </w:pPr>
      <w:r w:rsidRPr="00514090">
        <w:t>The State of Nebraska is self-insured for any</w:t>
      </w:r>
      <w:r w:rsidRPr="002B2CFA">
        <w:t xml:space="preserve"> loss and purchases excess insurance coverage pursuant to Neb. Rev. Stat. § 81-8,239.0</w:t>
      </w:r>
      <w:r w:rsidR="00BE7AE6">
        <w:t>1</w:t>
      </w:r>
      <w:r w:rsidRPr="002B2CFA">
        <w:t xml:space="preserve">. If there is a presumed loss under the provisions of this agreement, </w:t>
      </w:r>
      <w:r w:rsidR="00854A18">
        <w:t>Vendor</w:t>
      </w:r>
      <w:r w:rsidRPr="002B2CFA">
        <w:t xml:space="preserve"> may file a claim with the Office of Risk Management pursuant to Neb. Rev. Stat. §§ 81-8,</w:t>
      </w:r>
      <w:r w:rsidR="00FF1673">
        <w:t>239.01</w:t>
      </w:r>
      <w:r w:rsidRPr="002B2CFA">
        <w:t xml:space="preserve"> </w:t>
      </w:r>
      <w:r w:rsidR="00FF1673">
        <w:t xml:space="preserve">to </w:t>
      </w:r>
      <w:r w:rsidRPr="002B2CFA">
        <w:t>81-8,306 for review by the State Claims Board. The State retains all rights and immunities under the State Miscellaneous (</w:t>
      </w:r>
      <w:r w:rsidR="00975E2F">
        <w:t>Neb. Rev. Stat. §</w:t>
      </w:r>
      <w:r w:rsidRPr="002B2CFA">
        <w:t xml:space="preserve"> 81-8,294), Tort (</w:t>
      </w:r>
      <w:bookmarkStart w:id="262" w:name="_Hlk168652031"/>
      <w:r w:rsidR="00975E2F">
        <w:t>Neb. Rev. Stat. §</w:t>
      </w:r>
      <w:bookmarkEnd w:id="262"/>
      <w:r w:rsidR="00975E2F">
        <w:t xml:space="preserve"> </w:t>
      </w:r>
      <w:r w:rsidRPr="002B2CFA">
        <w:t>81-8,209), and Contract Claim Acts (</w:t>
      </w:r>
      <w:r w:rsidR="00975E2F">
        <w:t>Neb. Rev. Stat. §</w:t>
      </w:r>
      <w:r w:rsidRPr="002B2CFA">
        <w:t xml:space="preserve"> 81-8,302), as outlined in </w:t>
      </w:r>
      <w:r w:rsidR="00FF1673">
        <w:t xml:space="preserve">state law </w:t>
      </w:r>
      <w:r w:rsidRPr="00514090">
        <w:t xml:space="preserve">and accepts liability under this agreement </w:t>
      </w:r>
      <w:r w:rsidR="00FF1673">
        <w:t xml:space="preserve">only </w:t>
      </w:r>
      <w:r w:rsidRPr="00514090">
        <w:t>to the extent provided by law.</w:t>
      </w:r>
    </w:p>
    <w:p w14:paraId="717F3B60" w14:textId="77777777" w:rsidR="00AC172B" w:rsidRPr="002B2CFA" w:rsidRDefault="00AC172B" w:rsidP="00CE296D">
      <w:pPr>
        <w:pStyle w:val="Level3Body"/>
        <w:ind w:left="0"/>
      </w:pPr>
    </w:p>
    <w:p w14:paraId="3915D813" w14:textId="77777777" w:rsidR="00AC172B" w:rsidRPr="00514090" w:rsidRDefault="00AC172B" w:rsidP="00066A8A">
      <w:pPr>
        <w:pStyle w:val="Level3"/>
        <w:tabs>
          <w:tab w:val="num" w:pos="1440"/>
        </w:tabs>
        <w:jc w:val="both"/>
      </w:pPr>
      <w:r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596A9445" w14:textId="77777777" w:rsidR="00C661EC" w:rsidRPr="002B2CFA" w:rsidRDefault="00C661EC" w:rsidP="00427794">
      <w:pPr>
        <w:pStyle w:val="Level2Body"/>
        <w:ind w:left="0"/>
      </w:pPr>
      <w:bookmarkStart w:id="263" w:name="_Toc461022345"/>
      <w:bookmarkStart w:id="264" w:name="_Toc461022451"/>
      <w:bookmarkStart w:id="265" w:name="_Toc461022648"/>
      <w:bookmarkStart w:id="266" w:name="_Toc461029558"/>
      <w:bookmarkStart w:id="267" w:name="_Toc461085153"/>
      <w:bookmarkStart w:id="268" w:name="_Toc461087305"/>
      <w:bookmarkStart w:id="269" w:name="_Toc461087406"/>
      <w:bookmarkStart w:id="270" w:name="_Toc461087550"/>
      <w:bookmarkStart w:id="271" w:name="_Toc461087729"/>
      <w:bookmarkStart w:id="272" w:name="_Toc461090017"/>
      <w:bookmarkStart w:id="273" w:name="_Toc461090120"/>
      <w:bookmarkStart w:id="274" w:name="_Toc461090223"/>
      <w:bookmarkStart w:id="275" w:name="_Toc461094041"/>
      <w:bookmarkStart w:id="276" w:name="_Toc461094143"/>
      <w:bookmarkStart w:id="277" w:name="_Toc461094245"/>
      <w:bookmarkStart w:id="278" w:name="_Toc461094348"/>
      <w:bookmarkStart w:id="279" w:name="_Toc461094459"/>
      <w:bookmarkStart w:id="280" w:name="_Toc464199451"/>
      <w:bookmarkStart w:id="281" w:name="_Toc464199553"/>
      <w:bookmarkStart w:id="282" w:name="_Toc464204905"/>
      <w:bookmarkStart w:id="283" w:name="_Toc464205042"/>
      <w:bookmarkStart w:id="284" w:name="_Toc464205147"/>
      <w:bookmarkStart w:id="285" w:name="_Toc464552523"/>
      <w:bookmarkStart w:id="286" w:name="_Toc464552737"/>
      <w:bookmarkStart w:id="287" w:name="_Toc464552843"/>
      <w:bookmarkStart w:id="288" w:name="_Toc464552950"/>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68C70E01" w14:textId="77777777" w:rsidR="008B2116" w:rsidRPr="003763B4" w:rsidRDefault="008B2116" w:rsidP="00B63AA9">
      <w:pPr>
        <w:pStyle w:val="Level2"/>
        <w:numPr>
          <w:ilvl w:val="1"/>
          <w:numId w:val="13"/>
        </w:numPr>
      </w:pPr>
      <w:bookmarkStart w:id="289" w:name="_Toc126238556"/>
      <w:bookmarkStart w:id="290" w:name="_Toc129770814"/>
      <w:bookmarkStart w:id="291" w:name="_Toc169814802"/>
      <w:bookmarkStart w:id="292" w:name="_Toc201927684"/>
      <w:r w:rsidRPr="003763B4">
        <w:t>ASSIGNMENT</w:t>
      </w:r>
      <w:r w:rsidR="0016379C">
        <w:t>, SALE, OR MERGER</w:t>
      </w:r>
      <w:bookmarkEnd w:id="289"/>
      <w:bookmarkEnd w:id="290"/>
      <w:bookmarkEnd w:id="291"/>
      <w:bookmarkEnd w:id="292"/>
      <w:r w:rsidRPr="003763B4">
        <w:t xml:space="preserve"> </w:t>
      </w:r>
    </w:p>
    <w:p w14:paraId="37712EA1"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0C16B068" w14:textId="77777777" w:rsidR="00543B44" w:rsidRPr="006D7D5F" w:rsidRDefault="00543B44" w:rsidP="00543B44">
      <w:pPr>
        <w:pStyle w:val="Level2Body"/>
      </w:pPr>
    </w:p>
    <w:p w14:paraId="5D7A380F" w14:textId="77777777" w:rsidR="00543B44" w:rsidRPr="006D7D5F" w:rsidRDefault="00543B44" w:rsidP="00543B44">
      <w:pPr>
        <w:pStyle w:val="Level2Body"/>
      </w:pPr>
      <w:r w:rsidRPr="006D7D5F">
        <w:t xml:space="preserve">The </w:t>
      </w:r>
      <w:r>
        <w:t>Vendor</w:t>
      </w:r>
      <w:r w:rsidRPr="006D7D5F">
        <w:t xml:space="preserve"> retains the right to enter into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performance of the contract until such time as the person or entity involved in the transaction agrees in writing to be contractually bound by this contract and perform all obligations of the contract.</w:t>
      </w:r>
    </w:p>
    <w:p w14:paraId="34C56CB8" w14:textId="77777777" w:rsidR="00725AB1" w:rsidRPr="003763B4" w:rsidRDefault="00725AB1" w:rsidP="00725AB1">
      <w:pPr>
        <w:pStyle w:val="Level2Body"/>
        <w:rPr>
          <w:rFonts w:cs="Arial"/>
          <w:szCs w:val="18"/>
        </w:rPr>
      </w:pPr>
    </w:p>
    <w:p w14:paraId="14E89D72" w14:textId="77777777" w:rsidR="00725AB1" w:rsidRPr="003763B4" w:rsidRDefault="00725AB1" w:rsidP="00B63AA9">
      <w:pPr>
        <w:pStyle w:val="Level2"/>
        <w:numPr>
          <w:ilvl w:val="1"/>
          <w:numId w:val="13"/>
        </w:numPr>
      </w:pPr>
      <w:bookmarkStart w:id="293" w:name="_Toc126238557"/>
      <w:bookmarkStart w:id="294" w:name="_Toc129770815"/>
      <w:bookmarkStart w:id="295" w:name="_Toc169814803"/>
      <w:bookmarkStart w:id="296" w:name="_Toc201927685"/>
      <w:r>
        <w:t>CONTRACTING WITH OTHER</w:t>
      </w:r>
      <w:r w:rsidR="00FC24CD">
        <w:t xml:space="preserve"> NEBRASKA</w:t>
      </w:r>
      <w:r>
        <w:t xml:space="preserve"> </w:t>
      </w:r>
      <w:r w:rsidRPr="003763B4">
        <w:t>POLITICAL SUBDIVISIONS</w:t>
      </w:r>
      <w:r w:rsidR="00110370">
        <w:t xml:space="preserve"> OF THE STATE OR ANOTHER STATE</w:t>
      </w:r>
      <w:bookmarkEnd w:id="293"/>
      <w:bookmarkEnd w:id="294"/>
      <w:bookmarkEnd w:id="295"/>
      <w:bookmarkEnd w:id="296"/>
    </w:p>
    <w:p w14:paraId="3AECE6A5" w14:textId="77777777" w:rsidR="00725AB1" w:rsidRDefault="00725AB1" w:rsidP="00514090">
      <w:pPr>
        <w:pStyle w:val="Level2Body"/>
      </w:pPr>
      <w:bookmarkStart w:id="297"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contract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entered into </w:t>
      </w:r>
      <w:r w:rsidR="00FC24CD" w:rsidRPr="002B2CFA">
        <w:t xml:space="preserve">pursuant to this clause. </w:t>
      </w:r>
      <w:r w:rsidRPr="002B2CFA">
        <w:t>A listing of Nebraska political subdivisions may be found at the website of the Nebraska Auditor of Public Accounts.</w:t>
      </w:r>
    </w:p>
    <w:p w14:paraId="2D5925AE" w14:textId="77777777" w:rsidR="00110370" w:rsidRDefault="00110370" w:rsidP="00514090">
      <w:pPr>
        <w:pStyle w:val="Level2Body"/>
      </w:pPr>
    </w:p>
    <w:p w14:paraId="5007409A" w14:textId="77777777" w:rsidR="00110370" w:rsidRPr="003763B4" w:rsidRDefault="00110370" w:rsidP="00110370">
      <w:pPr>
        <w:pStyle w:val="Level2Body"/>
      </w:pPr>
      <w:r>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contract entered into</w:t>
      </w:r>
      <w:r w:rsidRPr="003763B4">
        <w:t xml:space="preserve"> </w:t>
      </w:r>
      <w:r>
        <w:t>pursuant to this clause. The State shall be notified if a contract is executed based upon this contract.</w:t>
      </w:r>
    </w:p>
    <w:bookmarkEnd w:id="297"/>
    <w:p w14:paraId="41463D38" w14:textId="77777777" w:rsidR="00725AB1" w:rsidRPr="002B2CFA" w:rsidRDefault="00725AB1" w:rsidP="002B2CFA">
      <w:pPr>
        <w:pStyle w:val="Level2Body"/>
      </w:pPr>
    </w:p>
    <w:p w14:paraId="3EA76F0D" w14:textId="77777777" w:rsidR="008B2116" w:rsidRPr="003763B4" w:rsidRDefault="008B2116" w:rsidP="00B63AA9">
      <w:pPr>
        <w:pStyle w:val="Level2"/>
        <w:numPr>
          <w:ilvl w:val="1"/>
          <w:numId w:val="13"/>
        </w:numPr>
      </w:pPr>
      <w:bookmarkStart w:id="298" w:name="_Toc461021171"/>
      <w:bookmarkStart w:id="299" w:name="_Toc461021274"/>
      <w:bookmarkStart w:id="300" w:name="_Toc461021376"/>
      <w:bookmarkStart w:id="301" w:name="_Toc461021477"/>
      <w:bookmarkStart w:id="302" w:name="_Toc461021576"/>
      <w:bookmarkStart w:id="303" w:name="_Toc461021675"/>
      <w:bookmarkStart w:id="304" w:name="_Toc461022032"/>
      <w:bookmarkStart w:id="305" w:name="_Toc461022139"/>
      <w:bookmarkStart w:id="306" w:name="_Toc461022245"/>
      <w:bookmarkStart w:id="307" w:name="_Toc461022352"/>
      <w:bookmarkStart w:id="308" w:name="_Toc461022458"/>
      <w:bookmarkStart w:id="309" w:name="_Toc461022555"/>
      <w:bookmarkStart w:id="310" w:name="_Toc461022655"/>
      <w:bookmarkStart w:id="311" w:name="_Toc461029565"/>
      <w:bookmarkStart w:id="312" w:name="_Toc461085159"/>
      <w:bookmarkStart w:id="313" w:name="_Toc461087311"/>
      <w:bookmarkStart w:id="314" w:name="_Toc461087412"/>
      <w:bookmarkStart w:id="315" w:name="_Toc461087556"/>
      <w:bookmarkStart w:id="316" w:name="_Toc461087735"/>
      <w:bookmarkStart w:id="317" w:name="_Toc461090023"/>
      <w:bookmarkStart w:id="318" w:name="_Toc461090126"/>
      <w:bookmarkStart w:id="319" w:name="_Toc461090229"/>
      <w:bookmarkStart w:id="320" w:name="_Toc461094047"/>
      <w:bookmarkStart w:id="321" w:name="_Toc461094149"/>
      <w:bookmarkStart w:id="322" w:name="_Toc461094251"/>
      <w:bookmarkStart w:id="323" w:name="_Toc461094354"/>
      <w:bookmarkStart w:id="324" w:name="_Toc461094465"/>
      <w:bookmarkStart w:id="325" w:name="_Toc464199457"/>
      <w:bookmarkStart w:id="326" w:name="_Toc464199559"/>
      <w:bookmarkStart w:id="327" w:name="_Toc464204911"/>
      <w:bookmarkStart w:id="328" w:name="_Toc464205048"/>
      <w:bookmarkStart w:id="329" w:name="_Toc464205153"/>
      <w:bookmarkStart w:id="330" w:name="_Toc464552529"/>
      <w:bookmarkStart w:id="331" w:name="_Toc464552743"/>
      <w:bookmarkStart w:id="332" w:name="_Toc464552849"/>
      <w:bookmarkStart w:id="333" w:name="_Toc464552956"/>
      <w:bookmarkStart w:id="334" w:name="_Toc126238558"/>
      <w:bookmarkStart w:id="335" w:name="_Toc129770816"/>
      <w:bookmarkStart w:id="336" w:name="_Toc169814804"/>
      <w:bookmarkStart w:id="337" w:name="_Toc201927686"/>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3763B4">
        <w:t>FORCE MAJEURE</w:t>
      </w:r>
      <w:bookmarkEnd w:id="334"/>
      <w:bookmarkEnd w:id="335"/>
      <w:bookmarkEnd w:id="336"/>
      <w:bookmarkEnd w:id="337"/>
      <w:r w:rsidRPr="003763B4">
        <w:t xml:space="preserve"> </w:t>
      </w:r>
    </w:p>
    <w:p w14:paraId="385C1A2B" w14:textId="77777777" w:rsidR="008B2116" w:rsidRPr="003763B4" w:rsidRDefault="008B2116" w:rsidP="008B2116">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proof </w:t>
      </w:r>
      <w:r w:rsidR="000B3719">
        <w:rPr>
          <w:rFonts w:cs="Arial"/>
          <w:szCs w:val="18"/>
        </w:rPr>
        <w:t>to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4064B24C" w14:textId="77777777" w:rsidR="008B2116" w:rsidRPr="003763B4" w:rsidRDefault="008B2116" w:rsidP="008B2116">
      <w:pPr>
        <w:pStyle w:val="Level2Body"/>
        <w:rPr>
          <w:rFonts w:cs="Arial"/>
          <w:szCs w:val="18"/>
        </w:rPr>
      </w:pPr>
    </w:p>
    <w:p w14:paraId="7218DCCE" w14:textId="77777777" w:rsidR="008B2116" w:rsidRPr="003763B4" w:rsidRDefault="008B2116" w:rsidP="00B63AA9">
      <w:pPr>
        <w:pStyle w:val="Level2"/>
        <w:numPr>
          <w:ilvl w:val="1"/>
          <w:numId w:val="13"/>
        </w:numPr>
      </w:pPr>
      <w:bookmarkStart w:id="338" w:name="_Toc126238559"/>
      <w:bookmarkStart w:id="339" w:name="_Toc129770817"/>
      <w:bookmarkStart w:id="340" w:name="_Toc169814805"/>
      <w:bookmarkStart w:id="341" w:name="_Toc201927687"/>
      <w:r w:rsidRPr="003763B4">
        <w:t>CONFIDENTIALITY</w:t>
      </w:r>
      <w:bookmarkEnd w:id="338"/>
      <w:bookmarkEnd w:id="339"/>
      <w:bookmarkEnd w:id="340"/>
      <w:bookmarkEnd w:id="341"/>
      <w:r w:rsidRPr="003763B4">
        <w:t xml:space="preserve"> </w:t>
      </w:r>
    </w:p>
    <w:p w14:paraId="3EDBCAD0"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110070B2" w14:textId="77777777" w:rsidR="008B2116" w:rsidRPr="001D380A" w:rsidRDefault="008B2116" w:rsidP="001D380A">
      <w:pPr>
        <w:pStyle w:val="Level2Body"/>
      </w:pPr>
    </w:p>
    <w:p w14:paraId="58F01C0D"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(i)(1),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0E711231" w14:textId="77777777" w:rsidR="00C661EC" w:rsidRPr="002B2CFA" w:rsidRDefault="00C661EC" w:rsidP="002B2CFA">
      <w:pPr>
        <w:pStyle w:val="Level2Body"/>
      </w:pPr>
    </w:p>
    <w:p w14:paraId="22D391C2" w14:textId="77777777" w:rsidR="008B2116" w:rsidRPr="003763B4" w:rsidRDefault="008B2116" w:rsidP="00B63AA9">
      <w:pPr>
        <w:pStyle w:val="Level2"/>
        <w:numPr>
          <w:ilvl w:val="1"/>
          <w:numId w:val="13"/>
        </w:numPr>
      </w:pPr>
      <w:bookmarkStart w:id="342" w:name="_Toc126238562"/>
      <w:bookmarkStart w:id="343" w:name="_Toc129770820"/>
      <w:bookmarkStart w:id="344" w:name="_Toc169814806"/>
      <w:bookmarkStart w:id="345" w:name="_Toc201927688"/>
      <w:r w:rsidRPr="003763B4">
        <w:t>EARLY TERMINATION</w:t>
      </w:r>
      <w:bookmarkEnd w:id="342"/>
      <w:bookmarkEnd w:id="343"/>
      <w:bookmarkEnd w:id="344"/>
      <w:bookmarkEnd w:id="345"/>
      <w:r w:rsidRPr="003763B4">
        <w:t xml:space="preserve"> </w:t>
      </w:r>
    </w:p>
    <w:p w14:paraId="298B7C8B" w14:textId="77777777" w:rsidR="008B2116" w:rsidRDefault="008B2116" w:rsidP="00514090">
      <w:pPr>
        <w:pStyle w:val="Level2Body"/>
      </w:pPr>
      <w:r w:rsidRPr="003763B4">
        <w:t>The contract may be terminated as follows:</w:t>
      </w:r>
    </w:p>
    <w:p w14:paraId="6735BBC2" w14:textId="77777777" w:rsidR="00DD20FF" w:rsidRPr="003763B4" w:rsidRDefault="00DD20FF" w:rsidP="00514090">
      <w:pPr>
        <w:pStyle w:val="Level2Body"/>
      </w:pPr>
    </w:p>
    <w:p w14:paraId="1370E476" w14:textId="77777777" w:rsidR="008B2116" w:rsidRPr="001D380A" w:rsidRDefault="008B2116" w:rsidP="00066A8A">
      <w:pPr>
        <w:pStyle w:val="Level3"/>
        <w:tabs>
          <w:tab w:val="num" w:pos="1440"/>
        </w:tabs>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6CF93451" w14:textId="038FB55C" w:rsidR="00110370" w:rsidRPr="003763B4" w:rsidRDefault="008B2116" w:rsidP="00C7550D">
      <w:pPr>
        <w:pStyle w:val="Level3"/>
        <w:tabs>
          <w:tab w:val="num" w:pos="1440"/>
        </w:tabs>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w:t>
      </w:r>
      <w:r w:rsidR="00470DC7">
        <w:rPr>
          <w:rFonts w:cs="Arial"/>
          <w:szCs w:val="18"/>
        </w:rPr>
        <w:t>, which</w:t>
      </w:r>
      <w:r w:rsidRPr="003408BC">
        <w:rPr>
          <w:rFonts w:cs="Arial"/>
          <w:szCs w:val="18"/>
        </w:rPr>
        <w:t xml:space="preserv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shall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pro rata basis, for products or services satisfactorily performed or provided.</w:t>
      </w:r>
    </w:p>
    <w:p w14:paraId="2F590322" w14:textId="77777777" w:rsidR="008B2116" w:rsidRDefault="008B2116" w:rsidP="00066A8A">
      <w:pPr>
        <w:pStyle w:val="Level3"/>
        <w:tabs>
          <w:tab w:val="num" w:pos="1440"/>
        </w:tabs>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04DA0500" w14:textId="77777777" w:rsidR="00DD20FF" w:rsidRPr="003763B4" w:rsidRDefault="00DD20FF" w:rsidP="00B63AA9">
      <w:pPr>
        <w:pStyle w:val="Level3Body"/>
      </w:pPr>
    </w:p>
    <w:p w14:paraId="3AFE75B7" w14:textId="77777777" w:rsidR="008B1D49" w:rsidRPr="003408BC" w:rsidRDefault="008B2116" w:rsidP="003408BC">
      <w:pPr>
        <w:pStyle w:val="Level4"/>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4EF6C778"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6C4F2633" w14:textId="77777777" w:rsidR="008B1D49" w:rsidRPr="003408BC" w:rsidRDefault="008B2116" w:rsidP="003408BC">
      <w:pPr>
        <w:pStyle w:val="Level4"/>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33796A0A" w14:textId="77777777" w:rsidR="008B1D49" w:rsidRPr="003408BC" w:rsidRDefault="008B2116" w:rsidP="003408BC">
      <w:pPr>
        <w:pStyle w:val="Level4"/>
        <w:jc w:val="both"/>
        <w:rPr>
          <w:rFonts w:cs="Arial"/>
          <w:szCs w:val="18"/>
        </w:rPr>
      </w:pPr>
      <w:r w:rsidRPr="003763B4">
        <w:rPr>
          <w:rFonts w:cs="Arial"/>
          <w:szCs w:val="18"/>
        </w:rPr>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53E5D0AE" w14:textId="77777777" w:rsidR="008B1D49" w:rsidRPr="003408BC" w:rsidRDefault="008B2116" w:rsidP="003408BC">
      <w:pPr>
        <w:pStyle w:val="Level4"/>
        <w:jc w:val="both"/>
        <w:rPr>
          <w:rFonts w:cs="Arial"/>
          <w:szCs w:val="18"/>
        </w:rPr>
      </w:pPr>
      <w:r w:rsidRPr="003763B4">
        <w:rPr>
          <w:rFonts w:cs="Arial"/>
          <w:szCs w:val="18"/>
        </w:rPr>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(i)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32839541" w14:textId="77777777" w:rsidR="008B1D49" w:rsidRPr="003408BC" w:rsidRDefault="008B2116" w:rsidP="003408BC">
      <w:pPr>
        <w:pStyle w:val="Level4"/>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7D01A39E"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42EEEFC4"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63710659" w14:textId="77777777" w:rsidR="00036703" w:rsidRPr="003763B4" w:rsidRDefault="00036703" w:rsidP="00066A8A">
      <w:pPr>
        <w:pStyle w:val="Level4"/>
        <w:jc w:val="both"/>
        <w:rPr>
          <w:rFonts w:cs="Arial"/>
          <w:szCs w:val="18"/>
        </w:rPr>
      </w:pPr>
      <w:r>
        <w:rPr>
          <w:rFonts w:cs="Arial"/>
          <w:szCs w:val="18"/>
        </w:rPr>
        <w:t>I</w:t>
      </w:r>
      <w:r w:rsidRPr="003763B4">
        <w:rPr>
          <w:rFonts w:cs="Arial"/>
          <w:szCs w:val="18"/>
        </w:rPr>
        <w:t>n the event funding is no longer available</w:t>
      </w:r>
      <w:r>
        <w:rPr>
          <w:rFonts w:cs="Arial"/>
          <w:szCs w:val="18"/>
        </w:rPr>
        <w:t>.</w:t>
      </w:r>
    </w:p>
    <w:p w14:paraId="020D5D80" w14:textId="77777777" w:rsidR="00AE045B" w:rsidRDefault="00AE045B" w:rsidP="00D83826">
      <w:pPr>
        <w:pStyle w:val="Level2Body"/>
      </w:pPr>
    </w:p>
    <w:p w14:paraId="55C8B0D2" w14:textId="77777777" w:rsidR="00D00AD0" w:rsidRPr="003763B4" w:rsidRDefault="00D00AD0" w:rsidP="00B63AA9">
      <w:pPr>
        <w:pStyle w:val="Level2"/>
        <w:numPr>
          <w:ilvl w:val="1"/>
          <w:numId w:val="13"/>
        </w:numPr>
      </w:pPr>
      <w:bookmarkStart w:id="346" w:name="_Toc126238563"/>
      <w:bookmarkStart w:id="347" w:name="_Toc129770821"/>
      <w:bookmarkStart w:id="348" w:name="_Toc169814807"/>
      <w:bookmarkStart w:id="349" w:name="_Toc201927689"/>
      <w:r>
        <w:t>CONTRACT CLOSEOUT</w:t>
      </w:r>
      <w:bookmarkEnd w:id="346"/>
      <w:bookmarkEnd w:id="347"/>
      <w:bookmarkEnd w:id="348"/>
      <w:bookmarkEnd w:id="349"/>
    </w:p>
    <w:p w14:paraId="0F344069" w14:textId="77777777" w:rsidR="00F01CFC" w:rsidRDefault="00F01CFC" w:rsidP="00B63AA9">
      <w:pPr>
        <w:pStyle w:val="Level2Body"/>
      </w:pPr>
      <w:bookmarkStart w:id="350"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6297B7A3" w14:textId="77777777" w:rsidR="00F01CFC" w:rsidRDefault="00F01CFC" w:rsidP="00D53335">
      <w:pPr>
        <w:pStyle w:val="Level2Body"/>
      </w:pPr>
    </w:p>
    <w:p w14:paraId="716CCA98" w14:textId="77777777" w:rsidR="008B1D49" w:rsidRPr="003408BC" w:rsidRDefault="00705E0B" w:rsidP="003408BC">
      <w:pPr>
        <w:pStyle w:val="Level3"/>
        <w:tabs>
          <w:tab w:val="num" w:pos="1440"/>
        </w:tabs>
        <w:jc w:val="both"/>
        <w:rPr>
          <w:rFonts w:cs="Arial"/>
          <w:szCs w:val="18"/>
        </w:rPr>
      </w:pPr>
      <w:r w:rsidRPr="001D380A">
        <w:rPr>
          <w:rFonts w:cs="Arial"/>
          <w:szCs w:val="18"/>
        </w:rPr>
        <w:lastRenderedPageBreak/>
        <w:t>T</w:t>
      </w:r>
      <w:r w:rsidR="00F01CFC" w:rsidRPr="001D380A">
        <w:rPr>
          <w:rFonts w:cs="Arial"/>
          <w:szCs w:val="18"/>
        </w:rPr>
        <w:t xml:space="preserve">ransfer all </w:t>
      </w:r>
      <w:r w:rsidRPr="001D380A">
        <w:rPr>
          <w:rFonts w:cs="Arial"/>
          <w:szCs w:val="18"/>
        </w:rPr>
        <w:t xml:space="preserve">completed or partially completed </w:t>
      </w:r>
      <w:r w:rsidR="00F01CFC" w:rsidRPr="001D380A">
        <w:rPr>
          <w:rFonts w:cs="Arial"/>
          <w:szCs w:val="18"/>
        </w:rPr>
        <w:t>deliverables</w:t>
      </w:r>
      <w:r w:rsidRPr="001D380A">
        <w:rPr>
          <w:rFonts w:cs="Arial"/>
          <w:szCs w:val="18"/>
        </w:rPr>
        <w:t xml:space="preserve"> </w:t>
      </w:r>
      <w:r w:rsidR="00F01CFC" w:rsidRPr="001D380A">
        <w:rPr>
          <w:rFonts w:cs="Arial"/>
          <w:szCs w:val="18"/>
        </w:rPr>
        <w:t>to the State</w:t>
      </w:r>
      <w:r w:rsidR="00766016">
        <w:rPr>
          <w:rFonts w:cs="Arial"/>
          <w:szCs w:val="18"/>
        </w:rPr>
        <w:t>,</w:t>
      </w:r>
    </w:p>
    <w:p w14:paraId="75A51603" w14:textId="77777777" w:rsidR="008B1D49" w:rsidRPr="003408BC" w:rsidRDefault="00F01CFC" w:rsidP="003408BC">
      <w:pPr>
        <w:pStyle w:val="Level3"/>
        <w:tabs>
          <w:tab w:val="num" w:pos="1440"/>
        </w:tabs>
        <w:jc w:val="both"/>
        <w:rPr>
          <w:rFonts w:cs="Arial"/>
          <w:szCs w:val="18"/>
        </w:rPr>
      </w:pPr>
      <w:r w:rsidRPr="001D380A">
        <w:rPr>
          <w:rFonts w:cs="Arial"/>
          <w:szCs w:val="18"/>
        </w:rPr>
        <w:t>Transfer ownership and title to all</w:t>
      </w:r>
      <w:r w:rsidR="00705E0B" w:rsidRPr="001D380A">
        <w:rPr>
          <w:rFonts w:cs="Arial"/>
          <w:szCs w:val="18"/>
        </w:rPr>
        <w:t xml:space="preserve"> completed or partially completed</w:t>
      </w:r>
      <w:r w:rsidRPr="001D380A">
        <w:rPr>
          <w:rFonts w:cs="Arial"/>
          <w:szCs w:val="18"/>
        </w:rPr>
        <w:t xml:space="preserve"> deliverables</w:t>
      </w:r>
      <w:r w:rsidR="00705E0B" w:rsidRPr="001D380A">
        <w:rPr>
          <w:rFonts w:cs="Arial"/>
          <w:szCs w:val="18"/>
        </w:rPr>
        <w:t xml:space="preserve"> to the State</w:t>
      </w:r>
      <w:r w:rsidR="00766016">
        <w:rPr>
          <w:rFonts w:cs="Arial"/>
          <w:szCs w:val="18"/>
        </w:rPr>
        <w:t>,</w:t>
      </w:r>
    </w:p>
    <w:p w14:paraId="594A6767" w14:textId="77777777" w:rsidR="008B1D49" w:rsidRPr="003408BC" w:rsidRDefault="00F01CFC" w:rsidP="003408BC">
      <w:pPr>
        <w:pStyle w:val="Level3"/>
        <w:tabs>
          <w:tab w:val="num" w:pos="1440"/>
        </w:tabs>
        <w:jc w:val="both"/>
        <w:rPr>
          <w:rFonts w:cs="Arial"/>
          <w:szCs w:val="18"/>
        </w:rPr>
      </w:pPr>
      <w:r w:rsidRPr="001D380A">
        <w:rPr>
          <w:rFonts w:cs="Arial"/>
          <w:szCs w:val="18"/>
        </w:rPr>
        <w:t>Return</w:t>
      </w:r>
      <w:r w:rsidR="00776920" w:rsidRPr="001D380A">
        <w:rPr>
          <w:rFonts w:cs="Arial"/>
          <w:szCs w:val="18"/>
        </w:rPr>
        <w:t xml:space="preserve"> to the State</w:t>
      </w:r>
      <w:r w:rsidRPr="001D380A">
        <w:rPr>
          <w:rFonts w:cs="Arial"/>
          <w:szCs w:val="18"/>
        </w:rPr>
        <w:t xml:space="preserve"> all information</w:t>
      </w:r>
      <w:r w:rsidR="00705E0B" w:rsidRPr="001D380A">
        <w:rPr>
          <w:rFonts w:cs="Arial"/>
          <w:szCs w:val="18"/>
        </w:rPr>
        <w:t xml:space="preserve"> and </w:t>
      </w:r>
      <w:r w:rsidR="001F55FA" w:rsidRPr="001D380A">
        <w:rPr>
          <w:rFonts w:cs="Arial"/>
          <w:szCs w:val="18"/>
        </w:rPr>
        <w:t>data unless</w:t>
      </w:r>
      <w:r w:rsidRPr="001D380A">
        <w:rPr>
          <w:rFonts w:cs="Arial"/>
          <w:szCs w:val="18"/>
        </w:rPr>
        <w:t xml:space="preserve"> the </w:t>
      </w:r>
      <w:r w:rsidR="00854A18">
        <w:rPr>
          <w:rFonts w:cs="Arial"/>
          <w:szCs w:val="18"/>
        </w:rPr>
        <w:t>Vendor</w:t>
      </w:r>
      <w:r w:rsidRPr="001D380A">
        <w:rPr>
          <w:rFonts w:cs="Arial"/>
          <w:szCs w:val="18"/>
        </w:rPr>
        <w:t xml:space="preserve"> is permitted to keep the information </w:t>
      </w:r>
      <w:r w:rsidR="00705E0B" w:rsidRPr="001D380A">
        <w:rPr>
          <w:rFonts w:cs="Arial"/>
          <w:szCs w:val="18"/>
        </w:rPr>
        <w:t xml:space="preserve">or data </w:t>
      </w:r>
      <w:r w:rsidRPr="001D380A">
        <w:rPr>
          <w:rFonts w:cs="Arial"/>
          <w:szCs w:val="18"/>
        </w:rPr>
        <w:t>by contract or rule of law</w:t>
      </w:r>
      <w:r w:rsidR="00776920" w:rsidRPr="001D380A">
        <w:rPr>
          <w:rFonts w:cs="Arial"/>
          <w:szCs w:val="18"/>
        </w:rPr>
        <w:t xml:space="preserve">. </w:t>
      </w:r>
      <w:r w:rsidR="00854A18">
        <w:rPr>
          <w:rFonts w:cs="Arial"/>
          <w:szCs w:val="18"/>
        </w:rPr>
        <w:t>Vendor</w:t>
      </w:r>
      <w:r w:rsidR="00776920" w:rsidRPr="001D380A">
        <w:rPr>
          <w:rFonts w:cs="Arial"/>
          <w:szCs w:val="18"/>
        </w:rPr>
        <w:t xml:space="preserve"> may retain one copy of any information or data as required to comply with applicable work product documentation standards or as are automatically retained in the course of </w:t>
      </w:r>
      <w:r w:rsidR="00854A18">
        <w:rPr>
          <w:rFonts w:cs="Arial"/>
          <w:szCs w:val="18"/>
        </w:rPr>
        <w:t>Vendor</w:t>
      </w:r>
      <w:r w:rsidR="00776920" w:rsidRPr="001D380A">
        <w:rPr>
          <w:rFonts w:cs="Arial"/>
          <w:szCs w:val="18"/>
        </w:rPr>
        <w:t>’s routine back up procedures</w:t>
      </w:r>
      <w:r w:rsidR="00766016">
        <w:rPr>
          <w:rFonts w:cs="Arial"/>
          <w:szCs w:val="18"/>
        </w:rPr>
        <w:t>,</w:t>
      </w:r>
    </w:p>
    <w:p w14:paraId="166DAD11" w14:textId="77777777" w:rsidR="008B1D49" w:rsidRPr="003408BC" w:rsidRDefault="00F01CFC" w:rsidP="003408BC">
      <w:pPr>
        <w:pStyle w:val="Level3"/>
        <w:tabs>
          <w:tab w:val="num" w:pos="1440"/>
        </w:tabs>
        <w:jc w:val="both"/>
        <w:rPr>
          <w:rFonts w:cs="Arial"/>
          <w:szCs w:val="18"/>
        </w:rPr>
      </w:pPr>
      <w:r w:rsidRPr="001D380A">
        <w:rPr>
          <w:rFonts w:cs="Arial"/>
          <w:szCs w:val="18"/>
        </w:rPr>
        <w:t xml:space="preserve">Cooperate with any successor </w:t>
      </w:r>
      <w:r w:rsidR="00BC4F4B">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in the assumption of any or all of the obligations of this contract</w:t>
      </w:r>
      <w:r w:rsidR="00766016">
        <w:rPr>
          <w:rFonts w:cs="Arial"/>
          <w:szCs w:val="18"/>
        </w:rPr>
        <w:t>,</w:t>
      </w:r>
    </w:p>
    <w:p w14:paraId="08952611" w14:textId="77777777" w:rsidR="008B1D49" w:rsidRPr="003408BC" w:rsidRDefault="00705E0B" w:rsidP="003408BC">
      <w:pPr>
        <w:pStyle w:val="Level3"/>
        <w:tabs>
          <w:tab w:val="num" w:pos="1440"/>
        </w:tabs>
        <w:jc w:val="both"/>
        <w:rPr>
          <w:rFonts w:cs="Arial"/>
          <w:szCs w:val="18"/>
        </w:rPr>
      </w:pPr>
      <w:r w:rsidRPr="001D380A">
        <w:rPr>
          <w:rFonts w:cs="Arial"/>
          <w:szCs w:val="18"/>
        </w:rPr>
        <w:t xml:space="preserve">Cooperate with any successor </w:t>
      </w:r>
      <w:r w:rsidR="00BC4F4B">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with the transfer of information or data</w:t>
      </w:r>
      <w:r w:rsidR="00776920" w:rsidRPr="001D380A">
        <w:rPr>
          <w:rFonts w:cs="Arial"/>
          <w:szCs w:val="18"/>
        </w:rPr>
        <w:t xml:space="preserve"> related to this contract</w:t>
      </w:r>
      <w:r w:rsidR="00766016">
        <w:rPr>
          <w:rFonts w:cs="Arial"/>
          <w:szCs w:val="18"/>
        </w:rPr>
        <w:t>,</w:t>
      </w:r>
    </w:p>
    <w:p w14:paraId="5CE21930" w14:textId="77777777" w:rsidR="008B1D49" w:rsidRPr="003408BC" w:rsidRDefault="00776920" w:rsidP="003408BC">
      <w:pPr>
        <w:pStyle w:val="Level3"/>
        <w:tabs>
          <w:tab w:val="num" w:pos="1440"/>
        </w:tabs>
        <w:jc w:val="both"/>
        <w:rPr>
          <w:rFonts w:cs="Arial"/>
          <w:szCs w:val="18"/>
        </w:rPr>
      </w:pPr>
      <w:r w:rsidRPr="001D380A">
        <w:rPr>
          <w:rFonts w:cs="Arial"/>
          <w:szCs w:val="18"/>
        </w:rPr>
        <w:t>Return or vacate any state owned real or personal property;</w:t>
      </w:r>
      <w:r w:rsidR="003D2CE0" w:rsidRPr="001D380A">
        <w:rPr>
          <w:rFonts w:cs="Arial"/>
          <w:szCs w:val="18"/>
        </w:rPr>
        <w:t xml:space="preserve"> and,</w:t>
      </w:r>
    </w:p>
    <w:p w14:paraId="68ED3D6C" w14:textId="77777777" w:rsidR="003D2CE0" w:rsidRPr="001D380A" w:rsidRDefault="003D2CE0" w:rsidP="00066A8A">
      <w:pPr>
        <w:pStyle w:val="Level3"/>
        <w:tabs>
          <w:tab w:val="num" w:pos="1440"/>
        </w:tabs>
        <w:jc w:val="both"/>
        <w:rPr>
          <w:rFonts w:cs="Arial"/>
          <w:szCs w:val="18"/>
        </w:rPr>
      </w:pPr>
      <w:r w:rsidRPr="001D380A">
        <w:rPr>
          <w:rFonts w:cs="Arial"/>
          <w:szCs w:val="18"/>
        </w:rPr>
        <w:t>Return all data in a mutually acceptable format and manner.</w:t>
      </w:r>
    </w:p>
    <w:p w14:paraId="705A4328" w14:textId="77777777" w:rsidR="00D00AD0" w:rsidRDefault="00D00AD0" w:rsidP="00B63AA9">
      <w:pPr>
        <w:pStyle w:val="Level2Body"/>
      </w:pPr>
    </w:p>
    <w:p w14:paraId="51CF3716"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7D333ED3" w14:textId="77777777" w:rsidR="00CF14FC" w:rsidRDefault="00CF14FC" w:rsidP="000459F9">
      <w:pPr>
        <w:pStyle w:val="Level2Body"/>
        <w:keepNext/>
        <w:keepLines/>
        <w:ind w:left="0"/>
      </w:pPr>
    </w:p>
    <w:p w14:paraId="31FE25C1" w14:textId="77777777" w:rsidR="00CF14FC" w:rsidRDefault="00CF14FC" w:rsidP="002139EA">
      <w:pPr>
        <w:pStyle w:val="Level2"/>
        <w:numPr>
          <w:ilvl w:val="1"/>
          <w:numId w:val="13"/>
        </w:numPr>
        <w:ind w:hanging="576"/>
      </w:pPr>
      <w:bookmarkStart w:id="351" w:name="_Toc169814809"/>
      <w:bookmarkStart w:id="352" w:name="_Toc201927691"/>
      <w:bookmarkStart w:id="353" w:name="_Hlk168653897"/>
      <w:r w:rsidRPr="009E67A3">
        <w:rPr>
          <w:iCs/>
        </w:rPr>
        <w:t>AMERICANS WITH DISABILITIES ACT</w:t>
      </w:r>
      <w:bookmarkEnd w:id="351"/>
      <w:bookmarkEnd w:id="352"/>
    </w:p>
    <w:p w14:paraId="7DFB35C0"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(Pub.L. 110–325, 122 Stat. 3553 (2008)), which prohibits discrimination on the basis of disability by public entities.</w:t>
      </w:r>
    </w:p>
    <w:bookmarkEnd w:id="353"/>
    <w:p w14:paraId="294A0262" w14:textId="77777777" w:rsidR="00CF14FC" w:rsidRDefault="00CF14FC" w:rsidP="0091200A">
      <w:pPr>
        <w:pStyle w:val="Level2Body"/>
        <w:keepNext/>
        <w:keepLines/>
      </w:pPr>
    </w:p>
    <w:bookmarkEnd w:id="350"/>
    <w:p w14:paraId="35761364" w14:textId="77777777" w:rsidR="00543B44" w:rsidRDefault="00543B44" w:rsidP="002139EA">
      <w:pPr>
        <w:pStyle w:val="Level2Body"/>
        <w:ind w:left="0"/>
      </w:pPr>
    </w:p>
    <w:p w14:paraId="2F048164" w14:textId="77777777" w:rsidR="00705E0B" w:rsidRPr="003763B4" w:rsidRDefault="008642CD" w:rsidP="00D83826">
      <w:pPr>
        <w:pStyle w:val="Level2Body"/>
      </w:pPr>
      <w:r>
        <w:br w:type="page"/>
      </w:r>
    </w:p>
    <w:p w14:paraId="5AE4A9E0" w14:textId="77777777" w:rsidR="008B2116" w:rsidRPr="003E4D2F" w:rsidRDefault="00DD71D5" w:rsidP="00A4250E">
      <w:pPr>
        <w:pStyle w:val="Level1"/>
        <w:keepNext/>
        <w:keepLines/>
        <w:ind w:left="720" w:hanging="720"/>
        <w:rPr>
          <w:sz w:val="28"/>
          <w:szCs w:val="24"/>
        </w:rPr>
      </w:pPr>
      <w:bookmarkStart w:id="354" w:name="_Toc461029571"/>
      <w:bookmarkStart w:id="355" w:name="_Toc461085165"/>
      <w:bookmarkStart w:id="356" w:name="_Toc461087317"/>
      <w:bookmarkStart w:id="357" w:name="_Toc461087418"/>
      <w:bookmarkStart w:id="358" w:name="_Toc461087562"/>
      <w:bookmarkStart w:id="359" w:name="_Toc461087741"/>
      <w:bookmarkStart w:id="360" w:name="_Toc461090029"/>
      <w:bookmarkStart w:id="361" w:name="_Toc461090132"/>
      <w:bookmarkStart w:id="362" w:name="_Toc461090235"/>
      <w:bookmarkStart w:id="363" w:name="_Toc461094053"/>
      <w:bookmarkStart w:id="364" w:name="_Toc461094155"/>
      <w:bookmarkStart w:id="365" w:name="_Toc461094257"/>
      <w:bookmarkStart w:id="366" w:name="_Toc461094360"/>
      <w:bookmarkStart w:id="367" w:name="_Toc461094471"/>
      <w:bookmarkStart w:id="368" w:name="_Toc464199463"/>
      <w:bookmarkStart w:id="369" w:name="_Toc464199565"/>
      <w:bookmarkStart w:id="370" w:name="_Toc464204918"/>
      <w:bookmarkStart w:id="371" w:name="_Toc464205055"/>
      <w:bookmarkStart w:id="372" w:name="_Toc464205160"/>
      <w:bookmarkStart w:id="373" w:name="_Toc464552536"/>
      <w:bookmarkStart w:id="374" w:name="_Toc464552750"/>
      <w:bookmarkStart w:id="375" w:name="_Toc464552856"/>
      <w:bookmarkStart w:id="376" w:name="_Toc464552963"/>
      <w:bookmarkStart w:id="377" w:name="_Toc126238564"/>
      <w:bookmarkStart w:id="378" w:name="_Toc129770822"/>
      <w:bookmarkStart w:id="379" w:name="_Toc169814815"/>
      <w:bookmarkStart w:id="380" w:name="_Toc201927697"/>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z w:val="28"/>
          <w:szCs w:val="32"/>
        </w:rPr>
        <w:lastRenderedPageBreak/>
        <w:t>VENDOR</w:t>
      </w:r>
      <w:r w:rsidR="008B2116" w:rsidRPr="003E4D2F">
        <w:rPr>
          <w:sz w:val="28"/>
          <w:szCs w:val="32"/>
        </w:rPr>
        <w:t xml:space="preserve"> </w:t>
      </w:r>
      <w:r w:rsidR="00D00AD0" w:rsidRPr="003E4D2F">
        <w:rPr>
          <w:sz w:val="28"/>
          <w:szCs w:val="32"/>
        </w:rPr>
        <w:t>DUTIES</w:t>
      </w:r>
      <w:bookmarkEnd w:id="377"/>
      <w:bookmarkEnd w:id="378"/>
      <w:bookmarkEnd w:id="379"/>
      <w:bookmarkEnd w:id="380"/>
    </w:p>
    <w:p w14:paraId="1155DA55" w14:textId="77777777" w:rsidR="00595F99" w:rsidRDefault="00595F99" w:rsidP="00D83826">
      <w:pPr>
        <w:pStyle w:val="Level1Body"/>
        <w:keepNext/>
        <w:keepLines/>
      </w:pPr>
    </w:p>
    <w:p w14:paraId="25A5AE32" w14:textId="77777777" w:rsidR="00275B78" w:rsidRDefault="00275B78" w:rsidP="00275B78">
      <w:pPr>
        <w:pStyle w:val="Level1Body"/>
      </w:pPr>
      <w:bookmarkStart w:id="381"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60187A4C" w14:textId="77777777" w:rsidR="00275B78" w:rsidRDefault="00275B78" w:rsidP="00275B78">
      <w:pPr>
        <w:pStyle w:val="Level1Body"/>
      </w:pPr>
    </w:p>
    <w:p w14:paraId="2618900D" w14:textId="77777777" w:rsidR="00275B78" w:rsidRDefault="00275B78" w:rsidP="00275B78">
      <w:pPr>
        <w:pStyle w:val="Level1Body"/>
        <w:numPr>
          <w:ilvl w:val="2"/>
          <w:numId w:val="46"/>
        </w:numPr>
        <w:ind w:left="1080"/>
      </w:pPr>
      <w:r>
        <w:t xml:space="preserve">The specific clause, including section reference, to which an exception has been taken; </w:t>
      </w:r>
    </w:p>
    <w:p w14:paraId="175AFF6B" w14:textId="77777777" w:rsidR="00275B78" w:rsidRDefault="00275B78" w:rsidP="00275B78">
      <w:pPr>
        <w:pStyle w:val="Level1Body"/>
        <w:numPr>
          <w:ilvl w:val="2"/>
          <w:numId w:val="46"/>
        </w:numPr>
        <w:ind w:left="1080"/>
      </w:pPr>
      <w:r>
        <w:t xml:space="preserve">An explanation of why the bidder took exception to the clause; and </w:t>
      </w:r>
    </w:p>
    <w:p w14:paraId="1905644B" w14:textId="77777777" w:rsidR="00275B78" w:rsidRDefault="00275B78" w:rsidP="00275B78">
      <w:pPr>
        <w:pStyle w:val="Level1Body"/>
        <w:numPr>
          <w:ilvl w:val="2"/>
          <w:numId w:val="46"/>
        </w:numPr>
        <w:ind w:left="1080"/>
      </w:pPr>
      <w:r>
        <w:t xml:space="preserve">Provide alternative language to the specific clause within the solicitation response. </w:t>
      </w:r>
    </w:p>
    <w:p w14:paraId="7EE56277" w14:textId="77777777" w:rsidR="00275B78" w:rsidRDefault="00275B78" w:rsidP="00275B78">
      <w:pPr>
        <w:pStyle w:val="Level1Body"/>
      </w:pPr>
    </w:p>
    <w:p w14:paraId="40FF6B89"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81"/>
    <w:p w14:paraId="21CD4DCC"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5B7D80AB" w14:textId="77777777" w:rsidTr="00E30EEE">
        <w:tc>
          <w:tcPr>
            <w:tcW w:w="1435" w:type="dxa"/>
          </w:tcPr>
          <w:p w14:paraId="5C2E5B95" w14:textId="77777777" w:rsidR="008B1D49" w:rsidRPr="00A128D3" w:rsidRDefault="008B1D49" w:rsidP="00E30EEE">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797C401D" w14:textId="77777777" w:rsidR="008B1D49" w:rsidRDefault="008B1D49" w:rsidP="00E30EEE">
            <w:pPr>
              <w:pStyle w:val="Level1Body"/>
              <w:jc w:val="center"/>
            </w:pPr>
            <w:r w:rsidRPr="00A128D3">
              <w:rPr>
                <w:b/>
                <w:bCs/>
              </w:rPr>
              <w:t>(Initial)</w:t>
            </w:r>
          </w:p>
        </w:tc>
        <w:tc>
          <w:tcPr>
            <w:tcW w:w="1440" w:type="dxa"/>
          </w:tcPr>
          <w:p w14:paraId="2EB48256" w14:textId="77777777" w:rsidR="008B1D49" w:rsidRPr="00A128D3" w:rsidRDefault="008B1D49" w:rsidP="00E30EEE">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5DF8E300" w14:textId="77777777" w:rsidR="008B1D49" w:rsidRDefault="008B1D49" w:rsidP="00E30EEE">
            <w:pPr>
              <w:pStyle w:val="Level1Body"/>
              <w:jc w:val="center"/>
            </w:pPr>
            <w:r w:rsidRPr="00A128D3">
              <w:rPr>
                <w:b/>
                <w:bCs/>
              </w:rPr>
              <w:t>(Initial)</w:t>
            </w:r>
          </w:p>
        </w:tc>
        <w:tc>
          <w:tcPr>
            <w:tcW w:w="7051" w:type="dxa"/>
            <w:vAlign w:val="center"/>
          </w:tcPr>
          <w:p w14:paraId="302954F6" w14:textId="77777777" w:rsidR="008B1D49" w:rsidRPr="00A128D3" w:rsidRDefault="008B1D49" w:rsidP="00E30EEE">
            <w:pPr>
              <w:pStyle w:val="Level1Body"/>
              <w:jc w:val="left"/>
              <w:rPr>
                <w:b/>
                <w:bCs/>
              </w:rPr>
            </w:pPr>
            <w:r w:rsidRPr="00A128D3">
              <w:rPr>
                <w:b/>
                <w:bCs/>
              </w:rPr>
              <w:t>Exceptions:</w:t>
            </w:r>
          </w:p>
          <w:p w14:paraId="3CAD32AA"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36B8A57B" w14:textId="77777777" w:rsidTr="00E30EEE">
        <w:trPr>
          <w:trHeight w:val="1223"/>
        </w:trPr>
        <w:tc>
          <w:tcPr>
            <w:tcW w:w="1435" w:type="dxa"/>
          </w:tcPr>
          <w:p w14:paraId="78BE02F3" w14:textId="77777777" w:rsidR="008B1D49" w:rsidRDefault="008B1D49" w:rsidP="00E30EEE">
            <w:pPr>
              <w:pStyle w:val="Level1Body"/>
            </w:pPr>
          </w:p>
        </w:tc>
        <w:tc>
          <w:tcPr>
            <w:tcW w:w="1440" w:type="dxa"/>
          </w:tcPr>
          <w:p w14:paraId="2C841485" w14:textId="77777777" w:rsidR="008B1D49" w:rsidRDefault="008B1D49" w:rsidP="00E30EEE">
            <w:pPr>
              <w:pStyle w:val="Level1Body"/>
            </w:pPr>
          </w:p>
        </w:tc>
        <w:tc>
          <w:tcPr>
            <w:tcW w:w="7051" w:type="dxa"/>
          </w:tcPr>
          <w:p w14:paraId="6214100D" w14:textId="77777777" w:rsidR="008B1D49" w:rsidRDefault="008B1D49" w:rsidP="00E30EEE">
            <w:pPr>
              <w:pStyle w:val="Level1Body"/>
            </w:pPr>
          </w:p>
        </w:tc>
      </w:tr>
    </w:tbl>
    <w:p w14:paraId="64B12298" w14:textId="77777777" w:rsidR="008B1D49" w:rsidRPr="003763B4" w:rsidRDefault="008B1D49" w:rsidP="00D83826">
      <w:pPr>
        <w:pStyle w:val="Level1Body"/>
        <w:keepNext/>
        <w:keepLines/>
      </w:pPr>
    </w:p>
    <w:p w14:paraId="7A8902EC" w14:textId="77777777" w:rsidR="00D00AD0" w:rsidRPr="003763B4" w:rsidRDefault="00D00AD0" w:rsidP="00B63AA9">
      <w:pPr>
        <w:pStyle w:val="Level2"/>
        <w:numPr>
          <w:ilvl w:val="1"/>
          <w:numId w:val="28"/>
        </w:numPr>
      </w:pPr>
      <w:bookmarkStart w:id="382" w:name="_Toc126238565"/>
      <w:bookmarkStart w:id="383" w:name="_Toc129770823"/>
      <w:bookmarkStart w:id="384" w:name="_Toc169814816"/>
      <w:bookmarkStart w:id="385" w:name="_Toc201927698"/>
      <w:r w:rsidRPr="003763B4">
        <w:t xml:space="preserve">INDEPENDENT </w:t>
      </w:r>
      <w:r w:rsidR="00DD71D5">
        <w:t>VENDOR</w:t>
      </w:r>
      <w:r w:rsidR="00776920">
        <w:t xml:space="preserve"> / OBLIGATIONS</w:t>
      </w:r>
      <w:bookmarkEnd w:id="382"/>
      <w:bookmarkEnd w:id="383"/>
      <w:bookmarkEnd w:id="384"/>
      <w:bookmarkEnd w:id="385"/>
    </w:p>
    <w:p w14:paraId="7542128A"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02CE2D40" w14:textId="77777777" w:rsidR="009B02E6" w:rsidRPr="001D380A" w:rsidRDefault="009B02E6" w:rsidP="00D53335">
      <w:pPr>
        <w:pStyle w:val="Level2Body"/>
      </w:pPr>
    </w:p>
    <w:p w14:paraId="3AAAA021"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3ECDEE74" w14:textId="77777777" w:rsidR="009B02E6" w:rsidRPr="001D380A" w:rsidRDefault="009B02E6" w:rsidP="00EA352C">
      <w:pPr>
        <w:pStyle w:val="Level2Body"/>
      </w:pPr>
    </w:p>
    <w:p w14:paraId="7D41A829"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nsidered employees of the State and shall not be entitled to any compensation, rights or benefits from the State, including but not limited to, tenure rights, medical and hospital care, sick and vacation leave, severance pay, or retirement benefits.</w:t>
      </w:r>
    </w:p>
    <w:p w14:paraId="5ADD2CCC" w14:textId="77777777" w:rsidR="00D00AD0" w:rsidRPr="001D380A" w:rsidRDefault="00D00AD0" w:rsidP="00066A8A">
      <w:pPr>
        <w:pStyle w:val="Level2Body"/>
      </w:pPr>
    </w:p>
    <w:p w14:paraId="720C6A58"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6158A2CF" w14:textId="77777777" w:rsidR="005300E1" w:rsidRPr="001D380A" w:rsidRDefault="005300E1" w:rsidP="00066A8A">
      <w:pPr>
        <w:pStyle w:val="Level2Body"/>
      </w:pPr>
    </w:p>
    <w:p w14:paraId="206ACE52" w14:textId="77777777"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 xml:space="preserve">ubcontractor and shall be fully qualified to perform the work required herein. Personnel employed by the </w:t>
      </w:r>
      <w:r w:rsidR="00DD71D5">
        <w:t>Vendor</w:t>
      </w:r>
      <w:r w:rsidR="00A96866" w:rsidRPr="001D380A">
        <w:t xml:space="preserve"> or a subcontractor</w:t>
      </w:r>
      <w:r w:rsidR="009B02E6" w:rsidRPr="001D380A">
        <w:t xml:space="preserve"> to fulfill the terms of the contract shall remain under the sole direction and control of the </w:t>
      </w:r>
      <w:r w:rsidR="00DD71D5">
        <w:t>Vendor</w:t>
      </w:r>
      <w:r w:rsidR="00A96866" w:rsidRPr="001D380A">
        <w:t xml:space="preserve"> or the subcontractor respectively</w:t>
      </w:r>
      <w:r w:rsidR="009B02E6" w:rsidRPr="001D380A">
        <w:t>.</w:t>
      </w:r>
    </w:p>
    <w:p w14:paraId="3C79E194" w14:textId="77777777" w:rsidR="009B02E6" w:rsidRPr="001D380A" w:rsidRDefault="009B02E6" w:rsidP="00066A8A">
      <w:pPr>
        <w:pStyle w:val="Level2Body"/>
      </w:pPr>
    </w:p>
    <w:p w14:paraId="2ACFB0AD"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7CB9A261" w14:textId="77777777" w:rsidR="009B02E6" w:rsidRPr="001D380A" w:rsidRDefault="009B02E6" w:rsidP="00066A8A">
      <w:pPr>
        <w:pStyle w:val="Level2Body"/>
      </w:pPr>
    </w:p>
    <w:p w14:paraId="789752A7" w14:textId="77777777" w:rsidR="008B1D49" w:rsidRPr="003408BC" w:rsidRDefault="00A423B7" w:rsidP="003408BC">
      <w:pPr>
        <w:pStyle w:val="Level3"/>
        <w:tabs>
          <w:tab w:val="num" w:pos="1440"/>
        </w:tabs>
        <w:jc w:val="both"/>
        <w:rPr>
          <w:rFonts w:cs="Arial"/>
          <w:szCs w:val="18"/>
        </w:rPr>
      </w:pPr>
      <w:bookmarkStart w:id="386" w:name="_Hlk167795161"/>
      <w:r w:rsidRPr="001D380A">
        <w:rPr>
          <w:rFonts w:cs="Arial"/>
          <w:szCs w:val="18"/>
        </w:rPr>
        <w:t>A</w:t>
      </w:r>
      <w:r w:rsidR="009B02E6" w:rsidRPr="001D380A">
        <w:rPr>
          <w:rFonts w:cs="Arial"/>
          <w:szCs w:val="18"/>
        </w:rPr>
        <w:t>ny and all</w:t>
      </w:r>
      <w:r w:rsidR="00A96866" w:rsidRPr="001D380A">
        <w:rPr>
          <w:rFonts w:cs="Arial"/>
          <w:szCs w:val="18"/>
        </w:rPr>
        <w:t xml:space="preserve"> pay, benefits, and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604AD4C4" w14:textId="77777777" w:rsidR="008B1D49" w:rsidRPr="003408BC" w:rsidRDefault="00A423B7" w:rsidP="003408BC">
      <w:pPr>
        <w:pStyle w:val="Level3"/>
        <w:tabs>
          <w:tab w:val="num" w:pos="1440"/>
        </w:tabs>
        <w:jc w:val="both"/>
        <w:rPr>
          <w:rFonts w:cs="Arial"/>
          <w:szCs w:val="18"/>
        </w:rPr>
      </w:pPr>
      <w:r w:rsidRPr="001D380A">
        <w:rPr>
          <w:rFonts w:cs="Arial"/>
          <w:szCs w:val="18"/>
        </w:rPr>
        <w:t>A</w:t>
      </w:r>
      <w:r w:rsidR="009B02E6" w:rsidRPr="001D380A">
        <w:rPr>
          <w:rFonts w:cs="Arial"/>
          <w:szCs w:val="18"/>
        </w:rPr>
        <w:t xml:space="preserve">ny and all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31D14609"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44789126" w14:textId="77777777" w:rsidR="008B1D49" w:rsidRPr="003408BC" w:rsidRDefault="00A423B7" w:rsidP="003408BC">
      <w:pPr>
        <w:pStyle w:val="Level3"/>
        <w:tabs>
          <w:tab w:val="num" w:pos="1440"/>
        </w:tabs>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60653C63"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26CA9D26" w14:textId="77777777" w:rsidR="00A96866" w:rsidRPr="001D380A" w:rsidRDefault="00D00AD0" w:rsidP="00066A8A">
      <w:pPr>
        <w:pStyle w:val="Level3"/>
        <w:tabs>
          <w:tab w:val="num" w:pos="1440"/>
        </w:tabs>
        <w:jc w:val="both"/>
        <w:rPr>
          <w:rFonts w:cs="Arial"/>
          <w:szCs w:val="18"/>
        </w:rPr>
      </w:pPr>
      <w:r w:rsidRPr="001D380A">
        <w:rPr>
          <w:rFonts w:cs="Arial"/>
          <w:szCs w:val="18"/>
        </w:rPr>
        <w:lastRenderedPageBreak/>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386"/>
    <w:p w14:paraId="45FB85F5" w14:textId="77777777" w:rsidR="00D00AD0" w:rsidRPr="001D380A" w:rsidRDefault="00D00AD0" w:rsidP="00B63AA9">
      <w:pPr>
        <w:pStyle w:val="Level2Body"/>
      </w:pPr>
    </w:p>
    <w:p w14:paraId="5D4EE8F6" w14:textId="77777777" w:rsidR="009B02E6" w:rsidRPr="001D380A" w:rsidRDefault="009B02E6" w:rsidP="00D53335">
      <w:pPr>
        <w:pStyle w:val="Level2Body"/>
      </w:pPr>
      <w:bookmarkStart w:id="387"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shall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any and all subcontractors in accordance with the </w:t>
      </w:r>
      <w:r w:rsidR="00DD71D5">
        <w:t>Vendor</w:t>
      </w:r>
      <w:r w:rsidR="00A52DA5">
        <w:t>’s agreement with the respective subcontractor(s).</w:t>
      </w:r>
    </w:p>
    <w:bookmarkEnd w:id="387"/>
    <w:p w14:paraId="374C00DB" w14:textId="77777777" w:rsidR="00E0228D" w:rsidRPr="001D380A" w:rsidRDefault="00E0228D" w:rsidP="00EA352C">
      <w:pPr>
        <w:pStyle w:val="Level2Body"/>
      </w:pPr>
    </w:p>
    <w:p w14:paraId="79C9A314" w14:textId="77777777"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ubcontractor employee.</w:t>
      </w:r>
    </w:p>
    <w:p w14:paraId="47822815" w14:textId="77777777" w:rsidR="00FC6595" w:rsidRPr="001D380A" w:rsidRDefault="00FC6595" w:rsidP="007A5874">
      <w:pPr>
        <w:pStyle w:val="Level2Body"/>
      </w:pPr>
    </w:p>
    <w:p w14:paraId="6748842B" w14:textId="77777777" w:rsidR="00FC6595" w:rsidRPr="001D380A" w:rsidRDefault="00DD71D5" w:rsidP="00066A8A">
      <w:pPr>
        <w:pStyle w:val="Level2Body"/>
      </w:pPr>
      <w:r>
        <w:t>Vendor</w:t>
      </w:r>
      <w:r w:rsidR="00FC6595" w:rsidRPr="001D380A">
        <w:t xml:space="preserve"> shall insure that the terms and conditions contained in any contract with a subcontractor does not conflict with the terms and conditions of this contract. </w:t>
      </w:r>
    </w:p>
    <w:p w14:paraId="64035DF4" w14:textId="77777777" w:rsidR="00D00AD0" w:rsidRPr="001D380A" w:rsidRDefault="00D00AD0" w:rsidP="00066A8A">
      <w:pPr>
        <w:pStyle w:val="Level2Body"/>
      </w:pPr>
    </w:p>
    <w:p w14:paraId="70384EE7" w14:textId="77777777"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Subcontractor </w:t>
      </w:r>
      <w:r w:rsidR="005300E1" w:rsidRPr="001D380A">
        <w:t>engaged</w:t>
      </w:r>
      <w:r w:rsidRPr="001D380A">
        <w:t xml:space="preserve"> to perform work </w:t>
      </w:r>
      <w:r w:rsidR="005300E1" w:rsidRPr="001D380A">
        <w:t>on this contract</w:t>
      </w:r>
      <w:r w:rsidRPr="001D380A">
        <w:t>.</w:t>
      </w:r>
    </w:p>
    <w:p w14:paraId="3B37D806" w14:textId="77777777" w:rsidR="009632D8" w:rsidRDefault="009632D8" w:rsidP="00066A8A">
      <w:pPr>
        <w:pStyle w:val="Level2Body"/>
      </w:pPr>
    </w:p>
    <w:p w14:paraId="09C0BC2C" w14:textId="77777777" w:rsidR="00D00AD0" w:rsidRPr="001D380A" w:rsidRDefault="00D00AD0" w:rsidP="001D380A">
      <w:pPr>
        <w:pStyle w:val="Level2Body"/>
      </w:pPr>
    </w:p>
    <w:p w14:paraId="41FF99A2" w14:textId="77777777" w:rsidR="00D00AD0" w:rsidRPr="003763B4" w:rsidRDefault="00D00AD0" w:rsidP="00B63AA9">
      <w:pPr>
        <w:pStyle w:val="Level2"/>
        <w:numPr>
          <w:ilvl w:val="1"/>
          <w:numId w:val="6"/>
        </w:numPr>
      </w:pPr>
      <w:bookmarkStart w:id="388" w:name="_Toc126238566"/>
      <w:bookmarkStart w:id="389" w:name="_Toc129770824"/>
      <w:bookmarkStart w:id="390" w:name="_Toc169814818"/>
      <w:bookmarkStart w:id="391" w:name="_Toc201927700"/>
      <w:r w:rsidRPr="003763B4">
        <w:t>EMPLOYEE WORK ELIGIBILITY STATUS</w:t>
      </w:r>
      <w:bookmarkEnd w:id="388"/>
      <w:bookmarkEnd w:id="389"/>
      <w:bookmarkEnd w:id="390"/>
      <w:bookmarkEnd w:id="391"/>
    </w:p>
    <w:p w14:paraId="05B5B7CB" w14:textId="77777777" w:rsidR="00D00AD0" w:rsidRPr="001D380A" w:rsidRDefault="00D00AD0" w:rsidP="00B63AA9">
      <w:pPr>
        <w:pStyle w:val="Level2Body"/>
      </w:pPr>
      <w:bookmarkStart w:id="392"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2758955A" w14:textId="77777777" w:rsidR="00D00AD0" w:rsidRPr="001D380A" w:rsidRDefault="00D00AD0" w:rsidP="00D53335">
      <w:pPr>
        <w:pStyle w:val="Level2Body"/>
      </w:pPr>
    </w:p>
    <w:p w14:paraId="0C6676CA"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51E7D5BC" w14:textId="77777777" w:rsidR="00D00AD0" w:rsidRPr="001D380A" w:rsidRDefault="00D00AD0" w:rsidP="007A5874">
      <w:pPr>
        <w:pStyle w:val="Level2Body"/>
      </w:pPr>
    </w:p>
    <w:p w14:paraId="45FF6989" w14:textId="77777777" w:rsidR="00A52DA5"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393" w:name="_Hlk97302509"/>
    <w:p w14:paraId="7280773F" w14:textId="77777777" w:rsidR="00D00AD0" w:rsidRPr="001D380A" w:rsidRDefault="00CB4BFF" w:rsidP="00C7550D">
      <w:pPr>
        <w:pStyle w:val="Level3"/>
        <w:numPr>
          <w:ilvl w:val="0"/>
          <w:numId w:val="0"/>
        </w:numPr>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sz w:val="18"/>
        </w:rPr>
        <w:t>https://das.nebraska.gov/materiel/docs/pdf/Individual%20or%20Sole%20Proprietor%20United%20States%20Attestation%20Form%20English%20and%20Spanish.pdf</w:t>
      </w:r>
      <w:r>
        <w:rPr>
          <w:rStyle w:val="Hyperlink"/>
          <w:sz w:val="18"/>
        </w:rPr>
        <w:fldChar w:fldCharType="end"/>
      </w:r>
      <w:bookmarkStart w:id="394" w:name="_Toc122765341"/>
      <w:bookmarkEnd w:id="393"/>
      <w:r>
        <w:t xml:space="preserve"> </w:t>
      </w:r>
    </w:p>
    <w:p w14:paraId="456B9ADB" w14:textId="77777777" w:rsidR="00D00AD0" w:rsidRPr="001D380A" w:rsidRDefault="00D00AD0" w:rsidP="00C7550D">
      <w:pPr>
        <w:pStyle w:val="Level3"/>
        <w:tabs>
          <w:tab w:val="num" w:pos="1440"/>
        </w:tabs>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4C209DD9" w14:textId="77777777" w:rsidR="00D00AD0" w:rsidRPr="001D380A" w:rsidRDefault="00D00AD0" w:rsidP="00C7550D">
      <w:pPr>
        <w:pStyle w:val="Level3"/>
        <w:tabs>
          <w:tab w:val="num" w:pos="1440"/>
        </w:tabs>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1A5462F4" w14:textId="77777777" w:rsidR="00D00AD0" w:rsidRPr="001D380A"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392"/>
    <w:p w14:paraId="3264EB4E" w14:textId="77777777" w:rsidR="00D00AD0" w:rsidRDefault="00D00AD0" w:rsidP="00B63AA9">
      <w:pPr>
        <w:pStyle w:val="Level2Body"/>
      </w:pPr>
    </w:p>
    <w:p w14:paraId="64A3DFCF" w14:textId="77777777" w:rsidR="00CE5CB4" w:rsidRPr="003763B4" w:rsidRDefault="007036B3" w:rsidP="000D5553">
      <w:pPr>
        <w:pStyle w:val="Level2"/>
        <w:numPr>
          <w:ilvl w:val="1"/>
          <w:numId w:val="16"/>
        </w:numPr>
        <w:jc w:val="both"/>
      </w:pPr>
      <w:bookmarkStart w:id="395" w:name="_Toc126238567"/>
      <w:bookmarkStart w:id="396" w:name="_Toc129770825"/>
      <w:bookmarkStart w:id="397" w:name="_Toc169814819"/>
      <w:bookmarkStart w:id="398" w:name="_Toc201927701"/>
      <w:bookmarkStart w:id="399" w:name="_Hlk167800906"/>
      <w:r w:rsidRPr="003763B4">
        <w:t>COMPLIANCE WITH CIVIL RIGHTS LAWS AND EQUAL OPPORTUNITY EMPLOYMEN</w:t>
      </w:r>
      <w:bookmarkEnd w:id="394"/>
      <w:r w:rsidRPr="003763B4">
        <w:t>T / NOND</w:t>
      </w:r>
      <w:r w:rsidR="003174B2" w:rsidRPr="003763B4">
        <w:t>I</w:t>
      </w:r>
      <w:r w:rsidRPr="003763B4">
        <w:t xml:space="preserve">SCRIMINATION </w:t>
      </w:r>
      <w:r w:rsidR="00CD76F2">
        <w:t>(</w:t>
      </w:r>
      <w:r w:rsidR="002956A1">
        <w:t>Nonnegotiable</w:t>
      </w:r>
      <w:r w:rsidR="00CD76F2">
        <w:t>)</w:t>
      </w:r>
      <w:bookmarkEnd w:id="395"/>
      <w:bookmarkEnd w:id="396"/>
      <w:bookmarkEnd w:id="397"/>
      <w:bookmarkEnd w:id="398"/>
    </w:p>
    <w:p w14:paraId="7DCDE52F"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399"/>
    <w:p w14:paraId="5EDE25DF" w14:textId="77777777" w:rsidR="00761444" w:rsidRPr="002B2CFA" w:rsidRDefault="00761444" w:rsidP="002B2CFA">
      <w:pPr>
        <w:pStyle w:val="Level2Body"/>
      </w:pPr>
    </w:p>
    <w:p w14:paraId="0B5FC823" w14:textId="77777777" w:rsidR="00761444" w:rsidRPr="003763B4" w:rsidRDefault="00761444" w:rsidP="000D5553">
      <w:pPr>
        <w:pStyle w:val="Level2"/>
        <w:numPr>
          <w:ilvl w:val="1"/>
          <w:numId w:val="16"/>
        </w:numPr>
      </w:pPr>
      <w:bookmarkStart w:id="400" w:name="_Toc126238568"/>
      <w:bookmarkStart w:id="401" w:name="_Toc129770826"/>
      <w:bookmarkStart w:id="402" w:name="_Toc169814820"/>
      <w:bookmarkStart w:id="403" w:name="_Toc201927702"/>
      <w:r w:rsidRPr="003763B4">
        <w:t xml:space="preserve">COOPERATION WITH OTHER </w:t>
      </w:r>
      <w:r w:rsidR="00854A18">
        <w:t>VENDOR</w:t>
      </w:r>
      <w:r w:rsidRPr="003763B4">
        <w:t>S</w:t>
      </w:r>
      <w:bookmarkEnd w:id="400"/>
      <w:bookmarkEnd w:id="401"/>
      <w:bookmarkEnd w:id="402"/>
      <w:bookmarkEnd w:id="403"/>
      <w:r w:rsidRPr="003763B4">
        <w:t xml:space="preserve"> </w:t>
      </w:r>
    </w:p>
    <w:p w14:paraId="748D9E4F" w14:textId="77777777" w:rsidR="00761444" w:rsidRPr="003763B4" w:rsidRDefault="00854A18" w:rsidP="00761444">
      <w:pPr>
        <w:pStyle w:val="Level2Body"/>
        <w:rPr>
          <w:rFonts w:cs="Arial"/>
          <w:szCs w:val="18"/>
        </w:rPr>
      </w:pPr>
      <w:r>
        <w:rPr>
          <w:rFonts w:cs="Arial"/>
          <w:szCs w:val="18"/>
        </w:rPr>
        <w:t>Vendor</w:t>
      </w:r>
      <w:r w:rsidR="00330CCE">
        <w:rPr>
          <w:rFonts w:cs="Arial"/>
          <w:szCs w:val="18"/>
        </w:rPr>
        <w:t xml:space="preserve"> may be required to work with or in close proximity to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77FF345B" w14:textId="77777777" w:rsidR="00444994" w:rsidRPr="003763B4" w:rsidRDefault="00444994" w:rsidP="00444994">
      <w:pPr>
        <w:pStyle w:val="Level2Body"/>
        <w:ind w:left="0"/>
      </w:pPr>
      <w:bookmarkStart w:id="404" w:name="_Toc126238569"/>
      <w:bookmarkStart w:id="405" w:name="_Toc129770827"/>
    </w:p>
    <w:p w14:paraId="14888A69" w14:textId="77777777" w:rsidR="00444994" w:rsidRPr="003763B4" w:rsidRDefault="00444994" w:rsidP="00C7550D">
      <w:pPr>
        <w:pStyle w:val="Level2"/>
        <w:numPr>
          <w:ilvl w:val="1"/>
          <w:numId w:val="6"/>
        </w:numPr>
      </w:pPr>
      <w:bookmarkStart w:id="406" w:name="_Toc169814821"/>
      <w:bookmarkStart w:id="407" w:name="_Ref176433014"/>
      <w:bookmarkStart w:id="408" w:name="_Toc201927703"/>
      <w:r>
        <w:t>DISCOUNTS</w:t>
      </w:r>
      <w:bookmarkEnd w:id="406"/>
      <w:bookmarkEnd w:id="407"/>
      <w:bookmarkEnd w:id="408"/>
      <w:r>
        <w:t xml:space="preserve"> </w:t>
      </w:r>
    </w:p>
    <w:p w14:paraId="5532A1A7"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xml:space="preserve">. Cash discount periods will be computed from the date of receipt of a </w:t>
      </w:r>
      <w:r w:rsidRPr="00CD0D4C">
        <w:lastRenderedPageBreak/>
        <w:t>properly executed clai</w:t>
      </w:r>
      <w:r w:rsidRPr="006D7D5F">
        <w:t>m voucher or the date of completion of delivery of all items in a satisfactory condition, whichever is later.</w:t>
      </w:r>
    </w:p>
    <w:p w14:paraId="127076C3" w14:textId="77777777" w:rsidR="00444994" w:rsidRDefault="00444994" w:rsidP="00444994">
      <w:pPr>
        <w:pStyle w:val="Level2Body"/>
      </w:pPr>
    </w:p>
    <w:p w14:paraId="7F88CA50" w14:textId="77777777" w:rsidR="00444994" w:rsidRPr="003763B4" w:rsidRDefault="00444994" w:rsidP="00C7550D">
      <w:pPr>
        <w:pStyle w:val="Level2"/>
        <w:numPr>
          <w:ilvl w:val="1"/>
          <w:numId w:val="6"/>
        </w:numPr>
      </w:pPr>
      <w:bookmarkStart w:id="409" w:name="_Toc169814822"/>
      <w:bookmarkStart w:id="410" w:name="_Ref176433025"/>
      <w:bookmarkStart w:id="411" w:name="_Toc201927704"/>
      <w:r>
        <w:t>PRICES</w:t>
      </w:r>
      <w:bookmarkEnd w:id="409"/>
      <w:bookmarkEnd w:id="410"/>
      <w:bookmarkEnd w:id="411"/>
      <w:r>
        <w:t xml:space="preserve"> </w:t>
      </w:r>
    </w:p>
    <w:p w14:paraId="7D08339E" w14:textId="77777777" w:rsidR="00444994" w:rsidRDefault="00444994" w:rsidP="00444994">
      <w:pPr>
        <w:pStyle w:val="Level2Body"/>
        <w:rPr>
          <w:szCs w:val="18"/>
          <w:highlight w:val="green"/>
        </w:rPr>
      </w:pPr>
      <w:bookmarkStart w:id="412" w:name="_Hlk167801667"/>
    </w:p>
    <w:p w14:paraId="3EB136ED" w14:textId="77777777" w:rsidR="00444994" w:rsidRDefault="00444994" w:rsidP="00444994">
      <w:pPr>
        <w:pStyle w:val="Level2Body"/>
      </w:pPr>
      <w:r w:rsidRPr="003763B4">
        <w:t xml:space="preserve">Prices quoted shall be net, including transportation and delivery charges fully prepaid by the </w:t>
      </w:r>
      <w:r>
        <w:t>bidder</w:t>
      </w:r>
      <w:r w:rsidRPr="003763B4">
        <w:t xml:space="preserve">, F.O.B. destination named in the </w:t>
      </w:r>
      <w:r w:rsidR="003F70CE">
        <w:t>Solicitation</w:t>
      </w:r>
      <w:r w:rsidRPr="003763B4">
        <w:t>. No additional charges will be allowed for packing, packages, or partial delivery costs. When an arithmetic error has been made in the extended total, the unit price will govern.</w:t>
      </w:r>
    </w:p>
    <w:p w14:paraId="3510C52B" w14:textId="77777777" w:rsidR="00444994" w:rsidRDefault="00444994" w:rsidP="0040356A">
      <w:pPr>
        <w:pStyle w:val="Level2Body"/>
        <w:ind w:left="0"/>
        <w:rPr>
          <w:szCs w:val="18"/>
        </w:rPr>
      </w:pPr>
    </w:p>
    <w:p w14:paraId="5F68CE39" w14:textId="3F22B76A" w:rsidR="00444994" w:rsidRDefault="00444994" w:rsidP="00444994">
      <w:pPr>
        <w:pStyle w:val="Level2Body"/>
        <w:rPr>
          <w:szCs w:val="18"/>
        </w:rPr>
      </w:pPr>
      <w:r>
        <w:rPr>
          <w:szCs w:val="18"/>
        </w:rPr>
        <w:t xml:space="preserve">Prices submitted on the cost </w:t>
      </w:r>
      <w:r w:rsidR="00BB2836">
        <w:rPr>
          <w:szCs w:val="18"/>
        </w:rPr>
        <w:t>sheet</w:t>
      </w:r>
      <w:r>
        <w:rPr>
          <w:szCs w:val="18"/>
        </w:rPr>
        <w:t xml:space="preserve">, once accepted by the State, shall remain fixed for the first </w:t>
      </w:r>
      <w:r w:rsidR="00BC761E">
        <w:rPr>
          <w:szCs w:val="18"/>
        </w:rPr>
        <w:t>one</w:t>
      </w:r>
      <w:r w:rsidR="00EC0B4E">
        <w:rPr>
          <w:szCs w:val="18"/>
        </w:rPr>
        <w:t xml:space="preserve"> (1) year </w:t>
      </w:r>
      <w:r>
        <w:rPr>
          <w:szCs w:val="18"/>
        </w:rPr>
        <w:t xml:space="preserve">of the contract. Any request for a price increase subsequent to the </w:t>
      </w:r>
      <w:r w:rsidR="00A005B8">
        <w:rPr>
          <w:szCs w:val="18"/>
        </w:rPr>
        <w:t xml:space="preserve">first </w:t>
      </w:r>
      <w:r w:rsidR="00F81BCF">
        <w:rPr>
          <w:szCs w:val="18"/>
        </w:rPr>
        <w:t>one (1) year</w:t>
      </w:r>
      <w:r>
        <w:rPr>
          <w:szCs w:val="18"/>
        </w:rPr>
        <w:t xml:space="preserve"> of the contract shall not exceed </w:t>
      </w:r>
      <w:r w:rsidR="00F81BCF" w:rsidRPr="0040356A">
        <w:t>two</w:t>
      </w:r>
      <w:r>
        <w:t xml:space="preserve"> </w:t>
      </w:r>
      <w:r w:rsidRPr="008B620A">
        <w:rPr>
          <w:szCs w:val="18"/>
        </w:rPr>
        <w:t>percent</w:t>
      </w:r>
      <w:r>
        <w:rPr>
          <w:szCs w:val="18"/>
        </w:rPr>
        <w:t xml:space="preserve"> (</w:t>
      </w:r>
      <w:r w:rsidR="00F81BCF" w:rsidRPr="0040356A">
        <w:rPr>
          <w:szCs w:val="18"/>
        </w:rPr>
        <w:t>2</w:t>
      </w:r>
      <w:r>
        <w:rPr>
          <w:szCs w:val="18"/>
        </w:rPr>
        <w:t xml:space="preserve">%) of the price proposed for the period. Increases shall not be cumulative and will only apply to that period of the contract. The request for a price increase must be submitted in writing to the </w:t>
      </w:r>
      <w:r w:rsidR="00132185">
        <w:rPr>
          <w:szCs w:val="18"/>
        </w:rPr>
        <w:t xml:space="preserve">Nebraska Military Department </w:t>
      </w:r>
      <w:r>
        <w:rPr>
          <w:szCs w:val="18"/>
        </w:rPr>
        <w:t xml:space="preserve">a minimum of </w:t>
      </w:r>
      <w:r w:rsidRPr="0040356A">
        <w:rPr>
          <w:szCs w:val="18"/>
        </w:rPr>
        <w:t>120</w:t>
      </w:r>
      <w:r>
        <w:rPr>
          <w:szCs w:val="18"/>
        </w:rPr>
        <w:t xml:space="preserve"> days</w:t>
      </w:r>
      <w:r w:rsidR="0015147A">
        <w:rPr>
          <w:szCs w:val="18"/>
        </w:rPr>
        <w:t xml:space="preserve"> </w:t>
      </w:r>
      <w:r>
        <w:rPr>
          <w:szCs w:val="18"/>
        </w:rPr>
        <w:t xml:space="preserve">prior to the end of the current contract period. Documentation may be required by the State to support the price increase. </w:t>
      </w:r>
    </w:p>
    <w:p w14:paraId="6A143361" w14:textId="77777777" w:rsidR="00444994" w:rsidRPr="005B0D32" w:rsidRDefault="00444994" w:rsidP="0040356A">
      <w:pPr>
        <w:pStyle w:val="Level2Body"/>
        <w:ind w:left="0"/>
        <w:rPr>
          <w:b/>
          <w:bCs/>
        </w:rPr>
      </w:pPr>
    </w:p>
    <w:p w14:paraId="2403ECED" w14:textId="77777777" w:rsidR="00444994" w:rsidRPr="005B0D32" w:rsidRDefault="00444994" w:rsidP="0044499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45A50E06" w14:textId="77777777" w:rsidR="00444994" w:rsidRPr="005B0D32" w:rsidRDefault="00444994" w:rsidP="00444994">
      <w:pPr>
        <w:pStyle w:val="Level2Body"/>
        <w:rPr>
          <w:b/>
          <w:bCs/>
        </w:rPr>
      </w:pPr>
    </w:p>
    <w:p w14:paraId="6817D26C" w14:textId="77777777" w:rsidR="00444994" w:rsidRDefault="00444994" w:rsidP="00444994">
      <w:pPr>
        <w:pStyle w:val="Level2Body"/>
        <w:rPr>
          <w:b/>
          <w:bCs/>
        </w:rPr>
      </w:pPr>
      <w:r w:rsidRPr="005B0D32">
        <w:rPr>
          <w:b/>
          <w:bCs/>
        </w:rPr>
        <w:t>The State will be given full proportionate benefit of any decreases for the term of the contract.</w:t>
      </w:r>
    </w:p>
    <w:bookmarkEnd w:id="412"/>
    <w:p w14:paraId="74F055B1" w14:textId="77777777" w:rsidR="00806323" w:rsidRPr="005B0D32" w:rsidRDefault="00806323" w:rsidP="00444994">
      <w:pPr>
        <w:pStyle w:val="Level2Body"/>
        <w:rPr>
          <w:b/>
          <w:bCs/>
        </w:rPr>
      </w:pPr>
    </w:p>
    <w:p w14:paraId="43146D0C" w14:textId="77777777" w:rsidR="009B1BB8" w:rsidRPr="003763B4" w:rsidRDefault="009B1BB8" w:rsidP="000D5553">
      <w:pPr>
        <w:pStyle w:val="Level2"/>
        <w:numPr>
          <w:ilvl w:val="1"/>
          <w:numId w:val="16"/>
        </w:numPr>
      </w:pPr>
      <w:bookmarkStart w:id="413" w:name="_Toc169814823"/>
      <w:bookmarkStart w:id="414" w:name="_Toc201927705"/>
      <w:r w:rsidRPr="003763B4">
        <w:t>PERMITS, REGULATIONS,</w:t>
      </w:r>
      <w:r w:rsidR="008C1AFE" w:rsidRPr="003763B4">
        <w:t xml:space="preserve"> LAWS</w:t>
      </w:r>
      <w:bookmarkEnd w:id="404"/>
      <w:bookmarkEnd w:id="405"/>
      <w:bookmarkEnd w:id="413"/>
      <w:bookmarkEnd w:id="414"/>
    </w:p>
    <w:p w14:paraId="01A8480B" w14:textId="77777777" w:rsidR="00D67EFD" w:rsidRPr="002B2CFA" w:rsidRDefault="00D67EFD" w:rsidP="002B2CFA">
      <w:pPr>
        <w:pStyle w:val="Level2Body"/>
      </w:pPr>
      <w:bookmarkStart w:id="415"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415"/>
    <w:p w14:paraId="2FE089F1" w14:textId="77777777" w:rsidR="00595F99" w:rsidRPr="002B2CFA" w:rsidRDefault="00595F99" w:rsidP="002B2CFA">
      <w:pPr>
        <w:pStyle w:val="Level2Body"/>
      </w:pPr>
    </w:p>
    <w:p w14:paraId="5418A204" w14:textId="74C3A385" w:rsidR="00CE5CB4" w:rsidRPr="003763B4" w:rsidRDefault="008C1AFE" w:rsidP="000D5553">
      <w:pPr>
        <w:pStyle w:val="Level2"/>
        <w:numPr>
          <w:ilvl w:val="1"/>
          <w:numId w:val="16"/>
        </w:numPr>
      </w:pPr>
      <w:bookmarkStart w:id="416" w:name="_Toc126238570"/>
      <w:bookmarkStart w:id="417" w:name="_Toc129770828"/>
      <w:bookmarkStart w:id="418" w:name="_Toc169814824"/>
      <w:bookmarkStart w:id="419" w:name="_Toc201927706"/>
      <w:r w:rsidRPr="003763B4">
        <w:t xml:space="preserve">OWNERSHIP OF INFORMATION AND DATA </w:t>
      </w:r>
      <w:r w:rsidR="00D67EFD">
        <w:t>/ DELIVERABLES</w:t>
      </w:r>
      <w:r w:rsidR="00CA476E">
        <w:t xml:space="preserve"> </w:t>
      </w:r>
      <w:bookmarkEnd w:id="416"/>
      <w:bookmarkEnd w:id="417"/>
      <w:bookmarkEnd w:id="418"/>
      <w:bookmarkEnd w:id="419"/>
    </w:p>
    <w:p w14:paraId="500C5306" w14:textId="77777777" w:rsidR="008C1AFE" w:rsidRPr="002B2CFA" w:rsidRDefault="00D67EFD" w:rsidP="002B2CFA">
      <w:pPr>
        <w:pStyle w:val="Level2Body"/>
      </w:pPr>
      <w:r w:rsidRPr="002B2CFA">
        <w:t>The State</w:t>
      </w:r>
      <w:r w:rsidR="008C1AFE" w:rsidRPr="002B2CFA">
        <w:t xml:space="preserve"> shall have the unlimited right to publish, duplicate, use</w:t>
      </w:r>
      <w:r w:rsidR="00372617" w:rsidRPr="002B2CFA">
        <w:t>,</w:t>
      </w:r>
      <w:r w:rsidR="008C1AFE" w:rsidRPr="002B2CFA">
        <w:t xml:space="preserve"> and disclose all information and data developed or </w:t>
      </w:r>
      <w:r w:rsidRPr="002B2CFA">
        <w:t>obtained</w:t>
      </w:r>
      <w:r w:rsidR="008C1AFE" w:rsidRPr="002B2CFA">
        <w:t xml:space="preserve"> by the </w:t>
      </w:r>
      <w:r w:rsidR="00854A18">
        <w:t>Vendor</w:t>
      </w:r>
      <w:r w:rsidR="00330CCE" w:rsidRPr="002B2CFA">
        <w:t xml:space="preserve"> on behalf of the State </w:t>
      </w:r>
      <w:r w:rsidR="008C1AFE" w:rsidRPr="002B2CFA">
        <w:t xml:space="preserve">pursuant to this </w:t>
      </w:r>
      <w:r w:rsidR="009839EC" w:rsidRPr="002B2CFA">
        <w:t>contract</w:t>
      </w:r>
      <w:r w:rsidR="008C1AFE" w:rsidRPr="002B2CFA">
        <w:t>.</w:t>
      </w:r>
    </w:p>
    <w:p w14:paraId="03D9EDFE" w14:textId="77777777" w:rsidR="00D67EFD" w:rsidRPr="002B2CFA" w:rsidRDefault="00D67EFD" w:rsidP="002B2CFA">
      <w:pPr>
        <w:pStyle w:val="Level2Body"/>
      </w:pPr>
    </w:p>
    <w:p w14:paraId="5A8BD076" w14:textId="77777777" w:rsidR="00D67EFD" w:rsidRPr="002B2CFA" w:rsidRDefault="00D67EFD" w:rsidP="002B2CFA">
      <w:pPr>
        <w:pStyle w:val="Level2Body"/>
      </w:pPr>
      <w:r w:rsidRPr="002B2CFA">
        <w:t xml:space="preserve">The State shall own and hold </w:t>
      </w:r>
      <w:r w:rsidR="00CA476E" w:rsidRPr="002B2CFA">
        <w:t xml:space="preserve">exclusive </w:t>
      </w:r>
      <w:r w:rsidRPr="002B2CFA">
        <w:t xml:space="preserve">title to any deliverable developed as a result of this contract. </w:t>
      </w:r>
      <w:r w:rsidR="00854A18">
        <w:t>Vendor</w:t>
      </w:r>
      <w:r w:rsidRPr="002B2CFA">
        <w:t xml:space="preserve"> shall have no ownership interest</w:t>
      </w:r>
      <w:r w:rsidR="00CA476E" w:rsidRPr="002B2CFA">
        <w:t xml:space="preserve"> or title, and shall not patent, license, or copyright, duplicate, transfer, sell, or exchange, the design, specifications, concept, or deliverable.</w:t>
      </w:r>
    </w:p>
    <w:p w14:paraId="40C918A2" w14:textId="77777777" w:rsidR="008C1AFE" w:rsidRPr="002B2CFA" w:rsidRDefault="008C1AFE" w:rsidP="002B2CFA">
      <w:pPr>
        <w:pStyle w:val="Level2Body"/>
      </w:pPr>
    </w:p>
    <w:p w14:paraId="7DC2C98D" w14:textId="77777777" w:rsidR="00E826E8" w:rsidRPr="003763B4" w:rsidRDefault="009B1BB8" w:rsidP="000D5553">
      <w:pPr>
        <w:pStyle w:val="Level2"/>
        <w:numPr>
          <w:ilvl w:val="1"/>
          <w:numId w:val="16"/>
        </w:numPr>
      </w:pPr>
      <w:bookmarkStart w:id="420" w:name="_Toc126238571"/>
      <w:bookmarkStart w:id="421" w:name="_Toc129770829"/>
      <w:bookmarkStart w:id="422" w:name="_Toc169814825"/>
      <w:bookmarkStart w:id="423" w:name="_Toc201927707"/>
      <w:r w:rsidRPr="003763B4">
        <w:t>INSURANCE REQUIREMENTS</w:t>
      </w:r>
      <w:bookmarkEnd w:id="420"/>
      <w:bookmarkEnd w:id="421"/>
      <w:bookmarkEnd w:id="422"/>
      <w:bookmarkEnd w:id="423"/>
    </w:p>
    <w:p w14:paraId="0B4ACEF0" w14:textId="77777777" w:rsidR="007A161C" w:rsidRDefault="007A161C" w:rsidP="007A161C">
      <w:pPr>
        <w:pStyle w:val="Level2Body"/>
      </w:pPr>
      <w:bookmarkStart w:id="424"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and provide the State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4FF17619" w14:textId="77777777" w:rsidR="001D380A" w:rsidRPr="002B2CFA" w:rsidRDefault="001D380A" w:rsidP="007A161C">
      <w:pPr>
        <w:pStyle w:val="Level2Body"/>
      </w:pPr>
    </w:p>
    <w:p w14:paraId="7D4C7DA9" w14:textId="77777777" w:rsidR="001A093B" w:rsidRPr="003408BC" w:rsidRDefault="007A161C" w:rsidP="003408BC">
      <w:pPr>
        <w:pStyle w:val="Level3"/>
        <w:tabs>
          <w:tab w:val="num" w:pos="1440"/>
        </w:tabs>
        <w:rPr>
          <w:rFonts w:cs="Arial"/>
          <w:szCs w:val="18"/>
        </w:rPr>
      </w:pPr>
      <w:r w:rsidRPr="001D380A">
        <w:rPr>
          <w:rFonts w:cs="Arial"/>
          <w:szCs w:val="18"/>
        </w:rPr>
        <w:t>Provide equivalent insurance for each subcontractor and provide a COI verifying the coverage for the subcontractor</w:t>
      </w:r>
      <w:r w:rsidR="00CB4BFF">
        <w:rPr>
          <w:rFonts w:cs="Arial"/>
          <w:szCs w:val="18"/>
        </w:rPr>
        <w:t>,</w:t>
      </w:r>
    </w:p>
    <w:p w14:paraId="7A7DC1C3" w14:textId="77777777" w:rsidR="001A093B" w:rsidRPr="003408BC" w:rsidRDefault="007A161C" w:rsidP="003408BC">
      <w:pPr>
        <w:pStyle w:val="Level3"/>
        <w:tabs>
          <w:tab w:val="num" w:pos="1440"/>
        </w:tabs>
        <w:rPr>
          <w:rFonts w:cs="Arial"/>
          <w:szCs w:val="18"/>
        </w:rPr>
      </w:pPr>
      <w:r w:rsidRPr="001D380A">
        <w:rPr>
          <w:rFonts w:cs="Arial"/>
          <w:szCs w:val="18"/>
        </w:rPr>
        <w:t xml:space="preserve">Require each subcontractor to have equivalent insurance and provide written notice to the State that the </w:t>
      </w:r>
      <w:r w:rsidR="00854A18">
        <w:rPr>
          <w:rFonts w:cs="Arial"/>
          <w:szCs w:val="18"/>
        </w:rPr>
        <w:t>Vendor</w:t>
      </w:r>
      <w:r w:rsidRPr="001D380A">
        <w:rPr>
          <w:rFonts w:cs="Arial"/>
          <w:szCs w:val="18"/>
        </w:rPr>
        <w:t xml:space="preserve"> has verified that each subcontractor has the required coverage; or,</w:t>
      </w:r>
    </w:p>
    <w:p w14:paraId="457F6255" w14:textId="77777777" w:rsidR="007A161C" w:rsidRPr="001D380A" w:rsidRDefault="007A161C" w:rsidP="001D380A">
      <w:pPr>
        <w:pStyle w:val="Level3"/>
        <w:tabs>
          <w:tab w:val="num" w:pos="1440"/>
        </w:tabs>
        <w:rPr>
          <w:rFonts w:cs="Arial"/>
          <w:szCs w:val="18"/>
        </w:rPr>
      </w:pPr>
      <w:r w:rsidRPr="001D380A">
        <w:rPr>
          <w:rFonts w:cs="Arial"/>
          <w:szCs w:val="18"/>
        </w:rPr>
        <w:t>Provide the State with copies of each subcontractor’s Certificate of Insurance evidencing the required coverage.</w:t>
      </w:r>
    </w:p>
    <w:p w14:paraId="42EC2089" w14:textId="77777777" w:rsidR="00EF178E" w:rsidRPr="00514090" w:rsidRDefault="00EF178E" w:rsidP="001D380A">
      <w:pPr>
        <w:pStyle w:val="Level3Body"/>
      </w:pPr>
    </w:p>
    <w:p w14:paraId="77A8F072" w14:textId="77777777" w:rsidR="007A161C" w:rsidRDefault="007A161C" w:rsidP="007A161C">
      <w:pPr>
        <w:pStyle w:val="Level2Body"/>
      </w:pPr>
      <w:r w:rsidRPr="002B2CFA">
        <w:t xml:space="preserve">The </w:t>
      </w:r>
      <w:r w:rsidR="00854A18">
        <w:t>Vendor</w:t>
      </w:r>
      <w:r w:rsidRPr="002B2CFA">
        <w:t xml:space="preserve"> shall not allow any Subcontractor to commence work until the Subcontractor has equivalent insurance. </w:t>
      </w:r>
      <w:r>
        <w:t xml:space="preserve">The failure of the State to require a COI, or the failure of the </w:t>
      </w:r>
      <w:r w:rsidR="00854A18">
        <w:t>Vendor</w:t>
      </w:r>
      <w:r>
        <w:t xml:space="preserve"> to provide a COI or require subcontractor insurance </w:t>
      </w:r>
      <w:r w:rsidRPr="002B2CFA">
        <w:t xml:space="preserve">shall not limit, relieve, or decrease the liability of the </w:t>
      </w:r>
      <w:r w:rsidR="00854A18">
        <w:t>Vendor</w:t>
      </w:r>
      <w:r w:rsidRPr="002B2CFA">
        <w:t xml:space="preserve"> hereunder</w:t>
      </w:r>
      <w:r>
        <w:t>.</w:t>
      </w:r>
    </w:p>
    <w:p w14:paraId="271D4CF6" w14:textId="77777777" w:rsidR="007A161C" w:rsidRDefault="007A161C" w:rsidP="007A161C">
      <w:pPr>
        <w:pStyle w:val="Level2Body"/>
      </w:pPr>
    </w:p>
    <w:p w14:paraId="2A1E4379" w14:textId="5B42D48C" w:rsidR="007A161C" w:rsidRPr="002B2CFA" w:rsidRDefault="007A161C" w:rsidP="00B63AA9">
      <w:pPr>
        <w:pStyle w:val="Level2Body"/>
      </w:pPr>
      <w:r>
        <w:t xml:space="preserve">In the event that any policy written on a claims-made basis terminates or is canceled during the term of the contract or within </w:t>
      </w:r>
      <w:r w:rsidR="00740DB3">
        <w:t>one</w:t>
      </w:r>
      <w:r>
        <w:t xml:space="preserve"> (</w:t>
      </w:r>
      <w:r w:rsidR="00C4040F" w:rsidRPr="0040356A">
        <w:t>1</w:t>
      </w:r>
      <w:r>
        <w:t xml:space="preserve">) year of termination or expiration of the contract, the </w:t>
      </w:r>
      <w:r w:rsidR="00854A18">
        <w:t>Vendor</w:t>
      </w:r>
      <w:r>
        <w:t xml:space="preserve"> shall obtain an extended discovery or reporting period, or a new insurance policy, providing coverage required by this contract for the term of the contract and </w:t>
      </w:r>
      <w:r w:rsidR="00C4040F">
        <w:t xml:space="preserve">one (1) </w:t>
      </w:r>
      <w:r>
        <w:t>year following termination or expiration of the contract.</w:t>
      </w:r>
    </w:p>
    <w:p w14:paraId="660F4515" w14:textId="77777777" w:rsidR="007A161C" w:rsidRPr="002B2CFA" w:rsidRDefault="007A161C" w:rsidP="00B63AA9">
      <w:pPr>
        <w:pStyle w:val="Level2Body"/>
      </w:pPr>
      <w:r w:rsidRPr="002B2CFA">
        <w:tab/>
      </w:r>
    </w:p>
    <w:p w14:paraId="72DA2572" w14:textId="77777777" w:rsidR="007A161C" w:rsidRPr="002B2CFA" w:rsidRDefault="007A161C" w:rsidP="00D53335">
      <w:pPr>
        <w:pStyle w:val="Level2Body"/>
      </w:pPr>
      <w:r w:rsidRPr="002B2CFA">
        <w:t xml:space="preserve">If by the terms of any insurance a mandatory deductible is required, or if the </w:t>
      </w:r>
      <w:r w:rsidR="00854A18">
        <w:t>Vendor</w:t>
      </w:r>
      <w:r w:rsidRPr="002B2CFA">
        <w:t xml:space="preserve"> elects to increase the mandatory deductible amount, the </w:t>
      </w:r>
      <w:r w:rsidR="00854A18">
        <w:t>Vendor</w:t>
      </w:r>
      <w:r w:rsidRPr="002B2CFA">
        <w:t xml:space="preserve"> shall be responsible for payment of the amount of the deductible in the event of a paid claim.</w:t>
      </w:r>
    </w:p>
    <w:p w14:paraId="35DB790E" w14:textId="77777777" w:rsidR="007A161C" w:rsidRPr="002B2CFA" w:rsidRDefault="007A161C" w:rsidP="00EA352C">
      <w:pPr>
        <w:pStyle w:val="Level2Body"/>
      </w:pPr>
    </w:p>
    <w:p w14:paraId="3FBFE4A1" w14:textId="77777777" w:rsidR="007A161C" w:rsidRPr="005E0530" w:rsidRDefault="007A161C" w:rsidP="00EA352C">
      <w:pPr>
        <w:pStyle w:val="Level2Body"/>
      </w:pPr>
      <w:r w:rsidRPr="005E0530">
        <w:lastRenderedPageBreak/>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3FB2C676" w14:textId="77777777" w:rsidR="007A161C" w:rsidRPr="00514090" w:rsidRDefault="007A161C" w:rsidP="00066A8A">
      <w:pPr>
        <w:pStyle w:val="Level2Body"/>
      </w:pPr>
    </w:p>
    <w:p w14:paraId="48746BC4" w14:textId="77777777" w:rsidR="007A161C" w:rsidRPr="00972534" w:rsidRDefault="007A161C" w:rsidP="00066A8A">
      <w:pPr>
        <w:pStyle w:val="Level3"/>
        <w:numPr>
          <w:ilvl w:val="2"/>
          <w:numId w:val="17"/>
        </w:numPr>
        <w:tabs>
          <w:tab w:val="num" w:pos="1440"/>
        </w:tabs>
        <w:jc w:val="both"/>
        <w:rPr>
          <w:rFonts w:cs="Arial"/>
          <w:b/>
          <w:szCs w:val="18"/>
        </w:rPr>
      </w:pPr>
      <w:r w:rsidRPr="00972534">
        <w:rPr>
          <w:rFonts w:cs="Arial"/>
          <w:b/>
          <w:szCs w:val="18"/>
        </w:rPr>
        <w:t>WORKERS’ COMPENSATION INSURANCE</w:t>
      </w:r>
    </w:p>
    <w:p w14:paraId="3557224F"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the statutory Workers’ Compensation and Employer's Liability Insurance for all of the contactors’ employees to be engaged in work on the project under this contract and, in case any such work is sublet, the </w:t>
      </w:r>
      <w:r w:rsidR="00854A18">
        <w:rPr>
          <w:rFonts w:cs="Arial"/>
          <w:szCs w:val="18"/>
        </w:rPr>
        <w:t>Vendor</w:t>
      </w:r>
      <w:r w:rsidRPr="003763B4">
        <w:rPr>
          <w:rFonts w:cs="Arial"/>
          <w:szCs w:val="18"/>
        </w:rPr>
        <w:t xml:space="preserve"> shall require the </w:t>
      </w:r>
      <w:r>
        <w:rPr>
          <w:rFonts w:cs="Arial"/>
          <w:szCs w:val="18"/>
        </w:rPr>
        <w:t>Subcontractor</w:t>
      </w:r>
      <w:r w:rsidRPr="003763B4">
        <w:rPr>
          <w:rFonts w:cs="Arial"/>
          <w:szCs w:val="18"/>
        </w:rPr>
        <w:t xml:space="preserve"> similarly to provide Worker's Compensation and Employer's Liability Insurance for all of the </w:t>
      </w:r>
      <w:r>
        <w:rPr>
          <w:rFonts w:cs="Arial"/>
          <w:szCs w:val="18"/>
        </w:rPr>
        <w:t>Subcontractor</w:t>
      </w:r>
      <w:r w:rsidRPr="003763B4">
        <w:rPr>
          <w:rFonts w:cs="Arial"/>
          <w:szCs w:val="18"/>
        </w:rPr>
        <w:t xml:space="preserve">’s employees to be engaged in such work. This policy shall be written to meet the statutory requirements for the state in which the work is to be performed, including Occupational Disease. </w:t>
      </w:r>
      <w:r>
        <w:rPr>
          <w:rFonts w:cs="Arial"/>
          <w:b/>
          <w:szCs w:val="18"/>
        </w:rPr>
        <w:t>The</w:t>
      </w:r>
      <w:r w:rsidRPr="00764FB6">
        <w:rPr>
          <w:rFonts w:cs="Arial"/>
          <w:b/>
          <w:szCs w:val="18"/>
        </w:rPr>
        <w:t xml:space="preserve"> policy shall include a waiver of subrogation in favor of the State</w:t>
      </w:r>
      <w:r>
        <w:rPr>
          <w:rFonts w:cs="Arial"/>
          <w:b/>
          <w:szCs w:val="18"/>
        </w:rPr>
        <w:t>. The COI shall contain the mandatory COI subrogation waiver language found hereinafter</w:t>
      </w:r>
      <w:r w:rsidRPr="003763B4">
        <w:rPr>
          <w:rFonts w:cs="Arial"/>
          <w:szCs w:val="18"/>
        </w:rPr>
        <w:t>. The amounts of such insurance shall not be less than the limits stated hereinafter.</w:t>
      </w:r>
      <w:r>
        <w:rPr>
          <w:rFonts w:cs="Arial"/>
          <w:szCs w:val="18"/>
        </w:rPr>
        <w:t xml:space="preserve"> For employees working in the State of Nebraska, the policy must be written by an entity authorized by the State of Nebraska Department of Insurance to write Workers’ Compensation and Employer’s Liability Insurance for Nebraska employees.</w:t>
      </w:r>
    </w:p>
    <w:p w14:paraId="6ACBFDF3" w14:textId="77777777" w:rsidR="007A161C" w:rsidRPr="003763B4" w:rsidRDefault="007A161C" w:rsidP="00B63AA9">
      <w:pPr>
        <w:pStyle w:val="Level3Body"/>
        <w:tabs>
          <w:tab w:val="num" w:pos="1440"/>
        </w:tabs>
        <w:rPr>
          <w:rFonts w:cs="Arial"/>
          <w:szCs w:val="18"/>
        </w:rPr>
      </w:pPr>
    </w:p>
    <w:p w14:paraId="2EDA3788" w14:textId="77777777" w:rsidR="007A161C" w:rsidRPr="003763B4" w:rsidRDefault="007A161C" w:rsidP="00066A8A">
      <w:pPr>
        <w:pStyle w:val="Level3"/>
        <w:tabs>
          <w:tab w:val="num" w:pos="1440"/>
        </w:tabs>
        <w:jc w:val="both"/>
        <w:rPr>
          <w:rFonts w:cs="Arial"/>
          <w:b/>
          <w:szCs w:val="18"/>
        </w:rPr>
      </w:pPr>
      <w:r w:rsidRPr="003763B4">
        <w:rPr>
          <w:rFonts w:cs="Arial"/>
          <w:b/>
          <w:szCs w:val="18"/>
        </w:rPr>
        <w:t>COMMERCIAL GENERAL LIABILITY INSURANCE AND COMMERCIAL AUTOMOBILE LIABILITY INSURANCE</w:t>
      </w:r>
    </w:p>
    <w:p w14:paraId="049137BF"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such Commercial General Liability Insurance and Commercial Automobile Liability Insurance as shall protect </w:t>
      </w:r>
      <w:r w:rsidR="00854A18">
        <w:rPr>
          <w:rFonts w:cs="Arial"/>
          <w:szCs w:val="18"/>
        </w:rPr>
        <w:t>Vendor</w:t>
      </w:r>
      <w:r w:rsidRPr="003763B4">
        <w:rPr>
          <w:rFonts w:cs="Arial"/>
          <w:szCs w:val="18"/>
        </w:rPr>
        <w:t xml:space="preserve"> and any </w:t>
      </w:r>
      <w:r>
        <w:rPr>
          <w:rFonts w:cs="Arial"/>
          <w:szCs w:val="18"/>
        </w:rPr>
        <w:t>Subcontractor</w:t>
      </w:r>
      <w:r w:rsidRPr="003763B4">
        <w:rPr>
          <w:rFonts w:cs="Arial"/>
          <w:szCs w:val="18"/>
        </w:rPr>
        <w:t xml:space="preserve"> performing work covered by this contract from claims for damages for bodily injury, including death, as well as from claims for property damage, which may arise from operations under this contract, whether such operation be by the </w:t>
      </w:r>
      <w:r w:rsidR="00854A18">
        <w:rPr>
          <w:rFonts w:cs="Arial"/>
          <w:szCs w:val="18"/>
        </w:rPr>
        <w:t>Vendor</w:t>
      </w:r>
      <w:r w:rsidRPr="003763B4">
        <w:rPr>
          <w:rFonts w:cs="Arial"/>
          <w:szCs w:val="18"/>
        </w:rPr>
        <w:t xml:space="preserve"> or by any </w:t>
      </w:r>
      <w:r>
        <w:rPr>
          <w:rFonts w:cs="Arial"/>
          <w:szCs w:val="18"/>
        </w:rPr>
        <w:t>Subcontractor</w:t>
      </w:r>
      <w:r w:rsidRPr="003763B4">
        <w:rPr>
          <w:rFonts w:cs="Arial"/>
          <w:szCs w:val="18"/>
        </w:rPr>
        <w:t xml:space="preserve"> or by anyone directly or indirectly employed by either of them, and the amounts of such insurance shall not be less than limits stated hereinafter.</w:t>
      </w:r>
    </w:p>
    <w:p w14:paraId="52145DF9" w14:textId="77777777" w:rsidR="007A161C" w:rsidRPr="003763B4" w:rsidRDefault="007A161C" w:rsidP="00B63AA9">
      <w:pPr>
        <w:pStyle w:val="Level3Body"/>
        <w:tabs>
          <w:tab w:val="num" w:pos="1440"/>
        </w:tabs>
        <w:rPr>
          <w:rFonts w:cs="Arial"/>
          <w:szCs w:val="18"/>
        </w:rPr>
      </w:pPr>
    </w:p>
    <w:p w14:paraId="7265ED26" w14:textId="27FCC4A5" w:rsidR="007A161C" w:rsidRPr="003763B4" w:rsidRDefault="007A161C" w:rsidP="00D53335">
      <w:pPr>
        <w:pStyle w:val="Level3Body"/>
        <w:tabs>
          <w:tab w:val="num" w:pos="1440"/>
        </w:tabs>
      </w:pPr>
      <w:r w:rsidRPr="003763B4">
        <w:t xml:space="preserve">The Commercial General Liability Insurance shall be written on an </w:t>
      </w:r>
      <w:r w:rsidRPr="00764FB6">
        <w:rPr>
          <w:b/>
        </w:rPr>
        <w:t>occurrence basis</w:t>
      </w:r>
      <w:r w:rsidRPr="003763B4">
        <w:t xml:space="preserve">, and provide Premises/Operations, Products/Completed Operations, Independent </w:t>
      </w:r>
      <w:r w:rsidR="00854A18">
        <w:t>Vendor</w:t>
      </w:r>
      <w:r w:rsidRPr="003763B4">
        <w:t xml:space="preserve">s, Personal Injury, and Contractual Liability coverage. </w:t>
      </w:r>
      <w:r w:rsidRPr="00764FB6">
        <w:rPr>
          <w:b/>
        </w:rPr>
        <w:t>The policy shall include the State, and others as required by the contract documents, as Additional Insured(s).</w:t>
      </w:r>
      <w:r w:rsidRPr="003763B4">
        <w:t xml:space="preserve"> </w:t>
      </w:r>
      <w:r w:rsidRPr="00764FB6">
        <w:rPr>
          <w:b/>
        </w:rPr>
        <w:t xml:space="preserve">This policy shall be primary, and any insurance or self-insurance carried by the State shall be considered </w:t>
      </w:r>
      <w:r>
        <w:rPr>
          <w:b/>
        </w:rPr>
        <w:t>secondary</w:t>
      </w:r>
      <w:r w:rsidRPr="00764FB6">
        <w:rPr>
          <w:b/>
        </w:rPr>
        <w:t xml:space="preserve"> and non-contributory</w:t>
      </w:r>
      <w:r w:rsidRPr="003763B4">
        <w:t xml:space="preserve">. </w:t>
      </w:r>
      <w:r>
        <w:rPr>
          <w:rFonts w:cs="Arial"/>
          <w:b/>
          <w:szCs w:val="18"/>
        </w:rPr>
        <w:t>The COI shall contain the mandatory COI liability waiver language found hereinafter.</w:t>
      </w:r>
      <w:r w:rsidRPr="003763B4">
        <w:t xml:space="preserve"> The Commercial Automobile Liability Insurance shall be written to cover all Owned, Non-owned, and Hired vehicles.</w:t>
      </w:r>
    </w:p>
    <w:p w14:paraId="4B47C6E3" w14:textId="77777777" w:rsidR="007A161C" w:rsidRPr="003763B4" w:rsidRDefault="007A161C" w:rsidP="00EA352C">
      <w:pPr>
        <w:pStyle w:val="Level3Body"/>
        <w:tabs>
          <w:tab w:val="num" w:pos="1440"/>
        </w:tabs>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00"/>
      </w:tblGrid>
      <w:tr w:rsidR="001929A7" w:rsidRPr="00731093" w14:paraId="79BED0A4" w14:textId="77777777" w:rsidTr="009B4AFD">
        <w:tc>
          <w:tcPr>
            <w:tcW w:w="8630" w:type="dxa"/>
            <w:gridSpan w:val="2"/>
            <w:shd w:val="clear" w:color="auto" w:fill="D8D8D8"/>
          </w:tcPr>
          <w:p w14:paraId="7BC61920" w14:textId="36040B8C" w:rsidR="001929A7" w:rsidRPr="005E0530" w:rsidRDefault="001929A7" w:rsidP="009B4AFD">
            <w:pPr>
              <w:keepNext/>
              <w:keepLines/>
              <w:rPr>
                <w:rStyle w:val="Glossary-Bold"/>
              </w:rPr>
            </w:pPr>
            <w:r>
              <w:rPr>
                <w:rFonts w:cs="Arial"/>
                <w:b/>
                <w:szCs w:val="18"/>
              </w:rPr>
              <w:lastRenderedPageBreak/>
              <w:t>REQUIRED INSURANCE COVERAGE</w:t>
            </w:r>
          </w:p>
        </w:tc>
      </w:tr>
      <w:tr w:rsidR="001929A7" w:rsidRPr="00731093" w14:paraId="2F751EE4" w14:textId="77777777" w:rsidTr="009B4AFD">
        <w:tc>
          <w:tcPr>
            <w:tcW w:w="8630" w:type="dxa"/>
            <w:gridSpan w:val="2"/>
            <w:shd w:val="clear" w:color="auto" w:fill="D8D8D8"/>
          </w:tcPr>
          <w:p w14:paraId="285712B3" w14:textId="77777777" w:rsidR="001929A7" w:rsidRPr="008F5844" w:rsidRDefault="001929A7" w:rsidP="009B4AFD">
            <w:pPr>
              <w:keepNext/>
              <w:keepLines/>
              <w:rPr>
                <w:rStyle w:val="Glossary-Bold"/>
              </w:rPr>
            </w:pPr>
            <w:r w:rsidRPr="008F5844">
              <w:rPr>
                <w:rStyle w:val="Glossary-Bold"/>
              </w:rPr>
              <w:t xml:space="preserve">COMMERCIAL GENERAL LIABILITY </w:t>
            </w:r>
          </w:p>
        </w:tc>
      </w:tr>
      <w:tr w:rsidR="001929A7" w:rsidRPr="00254DC4" w14:paraId="57EA7D0D" w14:textId="77777777" w:rsidTr="009B4AFD">
        <w:tc>
          <w:tcPr>
            <w:tcW w:w="4330" w:type="dxa"/>
          </w:tcPr>
          <w:p w14:paraId="3B2EDDB5" w14:textId="77777777" w:rsidR="001929A7" w:rsidRPr="008F5844" w:rsidRDefault="001929A7" w:rsidP="009B4AFD">
            <w:pPr>
              <w:pStyle w:val="Level2Body"/>
              <w:keepNext/>
              <w:keepLines/>
              <w:ind w:left="0"/>
              <w:rPr>
                <w:szCs w:val="18"/>
              </w:rPr>
            </w:pPr>
            <w:r w:rsidRPr="008F5844">
              <w:rPr>
                <w:szCs w:val="18"/>
              </w:rPr>
              <w:t>Bodily Injury/Property Damage</w:t>
            </w:r>
            <w:r w:rsidRPr="008F5844">
              <w:rPr>
                <w:szCs w:val="18"/>
              </w:rPr>
              <w:tab/>
            </w:r>
          </w:p>
        </w:tc>
        <w:tc>
          <w:tcPr>
            <w:tcW w:w="4300" w:type="dxa"/>
          </w:tcPr>
          <w:p w14:paraId="0FFC2A2B" w14:textId="77777777" w:rsidR="001929A7" w:rsidRPr="008F5844" w:rsidRDefault="001929A7" w:rsidP="009B4AFD">
            <w:pPr>
              <w:pStyle w:val="Level2Body"/>
              <w:keepNext/>
              <w:keepLines/>
              <w:rPr>
                <w:szCs w:val="18"/>
              </w:rPr>
            </w:pPr>
            <w:r w:rsidRPr="008F5844">
              <w:rPr>
                <w:szCs w:val="18"/>
              </w:rPr>
              <w:t>$1,000,000 per occurrence</w:t>
            </w:r>
          </w:p>
        </w:tc>
      </w:tr>
      <w:tr w:rsidR="001929A7" w:rsidRPr="00254DC4" w14:paraId="1A3F9280" w14:textId="77777777" w:rsidTr="009B4AFD">
        <w:tc>
          <w:tcPr>
            <w:tcW w:w="4330" w:type="dxa"/>
          </w:tcPr>
          <w:p w14:paraId="59CC35DC" w14:textId="77777777" w:rsidR="001929A7" w:rsidRPr="00D50A36" w:rsidRDefault="001929A7" w:rsidP="009B4AFD">
            <w:pPr>
              <w:pStyle w:val="Level2Body"/>
              <w:keepNext/>
              <w:keepLines/>
              <w:ind w:left="0"/>
              <w:rPr>
                <w:szCs w:val="18"/>
              </w:rPr>
            </w:pPr>
            <w:r w:rsidRPr="00D50A36">
              <w:rPr>
                <w:szCs w:val="18"/>
              </w:rPr>
              <w:t>Damage to Rented Premises (Fire)</w:t>
            </w:r>
          </w:p>
        </w:tc>
        <w:tc>
          <w:tcPr>
            <w:tcW w:w="4300" w:type="dxa"/>
          </w:tcPr>
          <w:p w14:paraId="0A3B2678" w14:textId="77777777" w:rsidR="001929A7" w:rsidRPr="00D50A36" w:rsidRDefault="001929A7" w:rsidP="009B4AFD">
            <w:pPr>
              <w:pStyle w:val="Level2Body"/>
              <w:keepNext/>
              <w:keepLines/>
              <w:rPr>
                <w:szCs w:val="18"/>
              </w:rPr>
            </w:pPr>
            <w:r w:rsidRPr="00D50A36">
              <w:rPr>
                <w:szCs w:val="18"/>
              </w:rPr>
              <w:t>$300,000 each occurrence</w:t>
            </w:r>
          </w:p>
        </w:tc>
      </w:tr>
      <w:tr w:rsidR="001929A7" w:rsidRPr="00254DC4" w14:paraId="103856F2" w14:textId="77777777" w:rsidTr="009B4AFD">
        <w:tc>
          <w:tcPr>
            <w:tcW w:w="4330" w:type="dxa"/>
          </w:tcPr>
          <w:p w14:paraId="13E4083A" w14:textId="77777777" w:rsidR="001929A7" w:rsidRPr="00D50A36" w:rsidRDefault="001929A7" w:rsidP="009B4AFD">
            <w:pPr>
              <w:pStyle w:val="Level2Body"/>
              <w:keepNext/>
              <w:keepLines/>
              <w:ind w:left="0"/>
              <w:rPr>
                <w:szCs w:val="18"/>
              </w:rPr>
            </w:pPr>
            <w:r w:rsidRPr="00D50A36">
              <w:rPr>
                <w:szCs w:val="18"/>
              </w:rPr>
              <w:t>Medical Payments</w:t>
            </w:r>
          </w:p>
        </w:tc>
        <w:tc>
          <w:tcPr>
            <w:tcW w:w="4300" w:type="dxa"/>
          </w:tcPr>
          <w:p w14:paraId="2E1C56BD" w14:textId="77777777" w:rsidR="001929A7" w:rsidRPr="00D50A36" w:rsidRDefault="001929A7" w:rsidP="009B4AFD">
            <w:pPr>
              <w:pStyle w:val="Level2Body"/>
              <w:keepNext/>
              <w:keepLines/>
              <w:rPr>
                <w:szCs w:val="18"/>
              </w:rPr>
            </w:pPr>
            <w:r w:rsidRPr="00D50A36">
              <w:rPr>
                <w:szCs w:val="18"/>
              </w:rPr>
              <w:t>$10,000 any one person</w:t>
            </w:r>
          </w:p>
        </w:tc>
      </w:tr>
      <w:tr w:rsidR="001929A7" w:rsidRPr="00254DC4" w14:paraId="252D8B2E" w14:textId="77777777" w:rsidTr="009B4AFD">
        <w:tc>
          <w:tcPr>
            <w:tcW w:w="4330" w:type="dxa"/>
          </w:tcPr>
          <w:p w14:paraId="5C6C43ED" w14:textId="77777777" w:rsidR="001929A7" w:rsidRPr="00D50A36" w:rsidRDefault="001929A7" w:rsidP="009B4AFD">
            <w:pPr>
              <w:pStyle w:val="Level2Body"/>
              <w:keepNext/>
              <w:keepLines/>
              <w:ind w:left="0"/>
              <w:rPr>
                <w:szCs w:val="18"/>
              </w:rPr>
            </w:pPr>
            <w:r w:rsidRPr="00D50A36">
              <w:rPr>
                <w:szCs w:val="18"/>
              </w:rPr>
              <w:t>Personal/Advertising Injury</w:t>
            </w:r>
            <w:r w:rsidRPr="00D50A36">
              <w:rPr>
                <w:szCs w:val="18"/>
              </w:rPr>
              <w:tab/>
            </w:r>
          </w:p>
        </w:tc>
        <w:tc>
          <w:tcPr>
            <w:tcW w:w="4300" w:type="dxa"/>
          </w:tcPr>
          <w:p w14:paraId="4076B5E9" w14:textId="77777777" w:rsidR="001929A7" w:rsidRPr="00D50A36" w:rsidRDefault="001929A7" w:rsidP="009B4AFD">
            <w:pPr>
              <w:pStyle w:val="Level2Body"/>
              <w:keepNext/>
              <w:keepLines/>
            </w:pPr>
            <w:r w:rsidRPr="00D50A36">
              <w:t>$1,000,000 per occurrence</w:t>
            </w:r>
          </w:p>
        </w:tc>
      </w:tr>
      <w:tr w:rsidR="001929A7" w:rsidRPr="00731093" w14:paraId="7035866E" w14:textId="77777777" w:rsidTr="009B4AFD">
        <w:tc>
          <w:tcPr>
            <w:tcW w:w="4330" w:type="dxa"/>
          </w:tcPr>
          <w:p w14:paraId="5F412DE3" w14:textId="77777777" w:rsidR="001929A7" w:rsidRPr="00D50A36" w:rsidRDefault="001929A7" w:rsidP="009B4AFD">
            <w:pPr>
              <w:pStyle w:val="Level2Body"/>
              <w:keepNext/>
              <w:keepLines/>
              <w:ind w:left="0"/>
              <w:rPr>
                <w:szCs w:val="18"/>
              </w:rPr>
            </w:pPr>
            <w:r w:rsidRPr="00D50A36">
              <w:rPr>
                <w:szCs w:val="18"/>
              </w:rPr>
              <w:t>General Aggregate</w:t>
            </w:r>
            <w:r w:rsidRPr="00D50A36">
              <w:rPr>
                <w:szCs w:val="18"/>
              </w:rPr>
              <w:tab/>
            </w:r>
          </w:p>
        </w:tc>
        <w:tc>
          <w:tcPr>
            <w:tcW w:w="4300" w:type="dxa"/>
          </w:tcPr>
          <w:p w14:paraId="628A56EC" w14:textId="77777777" w:rsidR="001929A7" w:rsidRPr="00D50A36" w:rsidRDefault="001929A7" w:rsidP="009B4AFD">
            <w:pPr>
              <w:pStyle w:val="Level2Body"/>
              <w:keepNext/>
              <w:keepLines/>
              <w:rPr>
                <w:szCs w:val="18"/>
              </w:rPr>
            </w:pPr>
            <w:r w:rsidRPr="00D50A36">
              <w:rPr>
                <w:szCs w:val="18"/>
              </w:rPr>
              <w:t>$2,000,000</w:t>
            </w:r>
          </w:p>
        </w:tc>
      </w:tr>
      <w:tr w:rsidR="001929A7" w:rsidRPr="00731093" w14:paraId="7D51BCF6" w14:textId="77777777" w:rsidTr="009B4AFD">
        <w:tc>
          <w:tcPr>
            <w:tcW w:w="4330" w:type="dxa"/>
          </w:tcPr>
          <w:p w14:paraId="50731CFA" w14:textId="77777777" w:rsidR="001929A7" w:rsidRPr="00D50A36" w:rsidRDefault="001929A7" w:rsidP="009B4AFD">
            <w:pPr>
              <w:pStyle w:val="Level2Body"/>
              <w:keepNext/>
              <w:keepLines/>
              <w:ind w:left="0"/>
              <w:rPr>
                <w:szCs w:val="18"/>
              </w:rPr>
            </w:pPr>
            <w:r w:rsidRPr="00D50A36">
              <w:rPr>
                <w:szCs w:val="18"/>
              </w:rPr>
              <w:t>Products/Completed Operations Aggregate</w:t>
            </w:r>
          </w:p>
        </w:tc>
        <w:tc>
          <w:tcPr>
            <w:tcW w:w="4300" w:type="dxa"/>
          </w:tcPr>
          <w:p w14:paraId="6B2B75C3" w14:textId="77777777" w:rsidR="001929A7" w:rsidRPr="00D50A36" w:rsidRDefault="001929A7" w:rsidP="009B4AFD">
            <w:pPr>
              <w:pStyle w:val="Level2Body"/>
              <w:keepNext/>
              <w:keepLines/>
              <w:rPr>
                <w:szCs w:val="18"/>
              </w:rPr>
            </w:pPr>
            <w:r w:rsidRPr="00D50A36">
              <w:rPr>
                <w:szCs w:val="18"/>
              </w:rPr>
              <w:t>$2,000,000</w:t>
            </w:r>
          </w:p>
        </w:tc>
      </w:tr>
      <w:tr w:rsidR="001929A7" w:rsidRPr="00731093" w14:paraId="5A5F6160" w14:textId="77777777" w:rsidTr="009B4AFD">
        <w:tc>
          <w:tcPr>
            <w:tcW w:w="4330" w:type="dxa"/>
          </w:tcPr>
          <w:p w14:paraId="43CB24C6" w14:textId="77777777" w:rsidR="001929A7" w:rsidRPr="00D50A36" w:rsidRDefault="001929A7" w:rsidP="009B4AFD">
            <w:pPr>
              <w:pStyle w:val="Level2Body"/>
              <w:keepNext/>
              <w:keepLines/>
              <w:ind w:left="0"/>
              <w:rPr>
                <w:szCs w:val="18"/>
              </w:rPr>
            </w:pPr>
            <w:r w:rsidRPr="00D50A36">
              <w:rPr>
                <w:szCs w:val="18"/>
              </w:rPr>
              <w:t>Contractual</w:t>
            </w:r>
          </w:p>
        </w:tc>
        <w:tc>
          <w:tcPr>
            <w:tcW w:w="4300" w:type="dxa"/>
          </w:tcPr>
          <w:p w14:paraId="634EA010" w14:textId="77777777" w:rsidR="001929A7" w:rsidRPr="00D50A36" w:rsidRDefault="001929A7" w:rsidP="009B4AFD">
            <w:pPr>
              <w:pStyle w:val="Level2Body"/>
              <w:keepNext/>
              <w:keepLines/>
              <w:rPr>
                <w:szCs w:val="18"/>
              </w:rPr>
            </w:pPr>
            <w:r w:rsidRPr="00D50A36">
              <w:rPr>
                <w:szCs w:val="18"/>
              </w:rPr>
              <w:t>Included</w:t>
            </w:r>
          </w:p>
        </w:tc>
      </w:tr>
      <w:tr w:rsidR="001929A7" w:rsidRPr="00731093" w14:paraId="1344C687" w14:textId="77777777" w:rsidTr="009B4AFD">
        <w:tc>
          <w:tcPr>
            <w:tcW w:w="4330" w:type="dxa"/>
          </w:tcPr>
          <w:p w14:paraId="1827785E" w14:textId="77777777" w:rsidR="001929A7" w:rsidRPr="00D50A36" w:rsidRDefault="001929A7" w:rsidP="009B4AFD">
            <w:pPr>
              <w:pStyle w:val="Level2Body"/>
              <w:keepNext/>
              <w:keepLines/>
              <w:ind w:left="0"/>
              <w:rPr>
                <w:szCs w:val="18"/>
              </w:rPr>
            </w:pPr>
            <w:r w:rsidRPr="00D50A36">
              <w:rPr>
                <w:szCs w:val="18"/>
              </w:rPr>
              <w:t>XCU Liability (Explosion, Collapse, and Underground Damage)</w:t>
            </w:r>
          </w:p>
        </w:tc>
        <w:tc>
          <w:tcPr>
            <w:tcW w:w="4300" w:type="dxa"/>
          </w:tcPr>
          <w:p w14:paraId="3D41757B" w14:textId="77777777" w:rsidR="001929A7" w:rsidRPr="00D50A36" w:rsidRDefault="001929A7" w:rsidP="009B4AFD">
            <w:pPr>
              <w:pStyle w:val="Level2Body"/>
              <w:keepNext/>
              <w:keepLines/>
              <w:rPr>
                <w:szCs w:val="18"/>
              </w:rPr>
            </w:pPr>
            <w:r w:rsidRPr="00D50A36">
              <w:rPr>
                <w:szCs w:val="18"/>
              </w:rPr>
              <w:t>N/A</w:t>
            </w:r>
          </w:p>
        </w:tc>
      </w:tr>
      <w:tr w:rsidR="001929A7" w:rsidRPr="00731093" w14:paraId="517B531B" w14:textId="77777777" w:rsidTr="009B4AFD">
        <w:tc>
          <w:tcPr>
            <w:tcW w:w="4330" w:type="dxa"/>
          </w:tcPr>
          <w:p w14:paraId="5080F086" w14:textId="77777777" w:rsidR="001929A7" w:rsidRPr="00D50A36" w:rsidRDefault="001929A7" w:rsidP="009B4AFD">
            <w:pPr>
              <w:pStyle w:val="Level2Body"/>
              <w:keepNext/>
              <w:keepLines/>
              <w:ind w:left="0"/>
              <w:rPr>
                <w:szCs w:val="18"/>
              </w:rPr>
            </w:pPr>
            <w:r w:rsidRPr="00D50A36">
              <w:rPr>
                <w:szCs w:val="18"/>
              </w:rPr>
              <w:t>Independent Vendors</w:t>
            </w:r>
          </w:p>
        </w:tc>
        <w:tc>
          <w:tcPr>
            <w:tcW w:w="4300" w:type="dxa"/>
          </w:tcPr>
          <w:p w14:paraId="7D982974" w14:textId="77777777" w:rsidR="001929A7" w:rsidRPr="00D50A36" w:rsidRDefault="001929A7" w:rsidP="009B4AFD">
            <w:pPr>
              <w:pStyle w:val="Level2Body"/>
              <w:keepNext/>
              <w:keepLines/>
              <w:rPr>
                <w:szCs w:val="18"/>
              </w:rPr>
            </w:pPr>
            <w:r w:rsidRPr="00D50A36">
              <w:rPr>
                <w:szCs w:val="18"/>
              </w:rPr>
              <w:t>N/A</w:t>
            </w:r>
          </w:p>
        </w:tc>
      </w:tr>
      <w:tr w:rsidR="001929A7" w:rsidRPr="00731093" w14:paraId="30A79028" w14:textId="77777777" w:rsidTr="009B4AFD">
        <w:tc>
          <w:tcPr>
            <w:tcW w:w="4330" w:type="dxa"/>
          </w:tcPr>
          <w:p w14:paraId="03301857" w14:textId="77777777" w:rsidR="001929A7" w:rsidRPr="00D50A36" w:rsidRDefault="001929A7" w:rsidP="009B4AFD">
            <w:pPr>
              <w:pStyle w:val="Level2Body"/>
              <w:keepNext/>
              <w:keepLines/>
              <w:ind w:left="0"/>
              <w:rPr>
                <w:szCs w:val="18"/>
              </w:rPr>
            </w:pPr>
            <w:r w:rsidRPr="00D50A36">
              <w:rPr>
                <w:szCs w:val="18"/>
              </w:rPr>
              <w:t>Abuse &amp; Molestation</w:t>
            </w:r>
          </w:p>
        </w:tc>
        <w:tc>
          <w:tcPr>
            <w:tcW w:w="4300" w:type="dxa"/>
          </w:tcPr>
          <w:p w14:paraId="672279CD" w14:textId="77777777" w:rsidR="001929A7" w:rsidRPr="00D50A36" w:rsidRDefault="001929A7" w:rsidP="009B4AFD">
            <w:pPr>
              <w:pStyle w:val="Level2Body"/>
              <w:keepNext/>
              <w:keepLines/>
              <w:rPr>
                <w:szCs w:val="18"/>
              </w:rPr>
            </w:pPr>
            <w:r w:rsidRPr="00D50A36">
              <w:rPr>
                <w:szCs w:val="18"/>
              </w:rPr>
              <w:t>N/A</w:t>
            </w:r>
          </w:p>
        </w:tc>
      </w:tr>
      <w:tr w:rsidR="001929A7" w:rsidRPr="00731093" w14:paraId="14DB2216" w14:textId="77777777" w:rsidTr="009B4AFD">
        <w:tc>
          <w:tcPr>
            <w:tcW w:w="8630" w:type="dxa"/>
            <w:gridSpan w:val="2"/>
            <w:tcMar>
              <w:left w:w="0" w:type="dxa"/>
              <w:right w:w="0" w:type="dxa"/>
            </w:tcMar>
          </w:tcPr>
          <w:p w14:paraId="2752217B" w14:textId="77777777" w:rsidR="001929A7" w:rsidRPr="00D50A36" w:rsidRDefault="001929A7" w:rsidP="009B4AFD">
            <w:pPr>
              <w:pStyle w:val="Level4"/>
              <w:keepNext/>
              <w:keepLines/>
              <w:numPr>
                <w:ilvl w:val="0"/>
                <w:numId w:val="0"/>
              </w:numPr>
              <w:jc w:val="center"/>
              <w:rPr>
                <w:rFonts w:ascii="Arial Bold" w:hAnsi="Arial Bold" w:cs="Arial"/>
                <w:b/>
                <w:i/>
                <w:spacing w:val="-2"/>
                <w:szCs w:val="18"/>
              </w:rPr>
            </w:pPr>
            <w:r w:rsidRPr="00D50A36">
              <w:rPr>
                <w:rFonts w:ascii="Arial Bold" w:hAnsi="Arial Bold" w:cs="Arial"/>
                <w:b/>
                <w:i/>
                <w:spacing w:val="-2"/>
                <w:szCs w:val="18"/>
              </w:rPr>
              <w:t>If higher limits are required, the Umbrella/Excess Liability limits are allowed to satisfy the higher limit.</w:t>
            </w:r>
          </w:p>
        </w:tc>
      </w:tr>
      <w:tr w:rsidR="001929A7" w:rsidRPr="00254DC4" w14:paraId="55326ACD" w14:textId="77777777" w:rsidTr="009B4AFD">
        <w:tc>
          <w:tcPr>
            <w:tcW w:w="8630" w:type="dxa"/>
            <w:gridSpan w:val="2"/>
            <w:shd w:val="clear" w:color="auto" w:fill="D8D8D8"/>
          </w:tcPr>
          <w:p w14:paraId="35B75486" w14:textId="77777777" w:rsidR="001929A7" w:rsidRPr="00D50A36" w:rsidRDefault="001929A7" w:rsidP="009B4AFD">
            <w:pPr>
              <w:keepNext/>
              <w:keepLines/>
              <w:rPr>
                <w:rStyle w:val="Glossary-Bold"/>
              </w:rPr>
            </w:pPr>
            <w:r w:rsidRPr="00D50A36">
              <w:rPr>
                <w:rStyle w:val="Glossary-Bold"/>
              </w:rPr>
              <w:t xml:space="preserve">COMMERCIAL AUTOMOBILE LIABILITY </w:t>
            </w:r>
          </w:p>
        </w:tc>
      </w:tr>
      <w:tr w:rsidR="001929A7" w:rsidRPr="00254DC4" w14:paraId="358C1B50" w14:textId="77777777" w:rsidTr="009B4AFD">
        <w:tc>
          <w:tcPr>
            <w:tcW w:w="4330" w:type="dxa"/>
          </w:tcPr>
          <w:p w14:paraId="0A381750" w14:textId="77777777" w:rsidR="001929A7" w:rsidRPr="00A63B28" w:rsidRDefault="001929A7" w:rsidP="009B4AFD">
            <w:pPr>
              <w:pStyle w:val="Level2Body"/>
              <w:keepNext/>
              <w:keepLines/>
              <w:ind w:left="0"/>
              <w:rPr>
                <w:szCs w:val="18"/>
              </w:rPr>
            </w:pPr>
            <w:r w:rsidRPr="00A63B28">
              <w:rPr>
                <w:szCs w:val="18"/>
              </w:rPr>
              <w:t>Bodily Injury/Property Damage</w:t>
            </w:r>
            <w:r w:rsidRPr="00A63B28">
              <w:rPr>
                <w:szCs w:val="18"/>
              </w:rPr>
              <w:tab/>
            </w:r>
          </w:p>
        </w:tc>
        <w:tc>
          <w:tcPr>
            <w:tcW w:w="4300" w:type="dxa"/>
          </w:tcPr>
          <w:p w14:paraId="24E30D90" w14:textId="77777777" w:rsidR="001929A7" w:rsidRPr="00A63B28" w:rsidRDefault="001929A7" w:rsidP="009B4AFD">
            <w:pPr>
              <w:pStyle w:val="Level2Body"/>
              <w:keepNext/>
              <w:keepLines/>
              <w:rPr>
                <w:szCs w:val="18"/>
              </w:rPr>
            </w:pPr>
            <w:r w:rsidRPr="00A63B28">
              <w:rPr>
                <w:szCs w:val="18"/>
              </w:rPr>
              <w:t>$1,000,000 combined single limit</w:t>
            </w:r>
          </w:p>
        </w:tc>
      </w:tr>
      <w:tr w:rsidR="001929A7" w:rsidRPr="00254DC4" w14:paraId="708BF752" w14:textId="77777777" w:rsidTr="009B4AFD">
        <w:tc>
          <w:tcPr>
            <w:tcW w:w="4330" w:type="dxa"/>
          </w:tcPr>
          <w:p w14:paraId="5B00A946" w14:textId="77777777" w:rsidR="001929A7" w:rsidRPr="00021103" w:rsidRDefault="001929A7" w:rsidP="009B4AFD">
            <w:pPr>
              <w:pStyle w:val="Level2Body"/>
              <w:keepNext/>
              <w:keepLines/>
              <w:ind w:left="0"/>
              <w:rPr>
                <w:szCs w:val="18"/>
              </w:rPr>
            </w:pPr>
            <w:r w:rsidRPr="00021103">
              <w:rPr>
                <w:szCs w:val="18"/>
              </w:rPr>
              <w:t>Hired &amp; Non-Owned Automobile</w:t>
            </w:r>
            <w:r>
              <w:rPr>
                <w:szCs w:val="18"/>
              </w:rPr>
              <w:t xml:space="preserve"> (HNOA)</w:t>
            </w:r>
          </w:p>
        </w:tc>
        <w:tc>
          <w:tcPr>
            <w:tcW w:w="4300" w:type="dxa"/>
          </w:tcPr>
          <w:p w14:paraId="436ABAC5" w14:textId="77777777" w:rsidR="001929A7" w:rsidRPr="00021103" w:rsidRDefault="001929A7" w:rsidP="009B4AFD">
            <w:pPr>
              <w:pStyle w:val="Level2Body"/>
              <w:keepNext/>
              <w:keepLines/>
              <w:rPr>
                <w:szCs w:val="18"/>
              </w:rPr>
            </w:pPr>
            <w:r w:rsidRPr="00021103">
              <w:rPr>
                <w:szCs w:val="18"/>
              </w:rPr>
              <w:t>Included</w:t>
            </w:r>
          </w:p>
        </w:tc>
      </w:tr>
      <w:tr w:rsidR="001929A7" w:rsidRPr="00254DC4" w14:paraId="3AC9D285" w14:textId="77777777" w:rsidTr="009B4AFD">
        <w:tc>
          <w:tcPr>
            <w:tcW w:w="4330" w:type="dxa"/>
          </w:tcPr>
          <w:p w14:paraId="449C0A3D" w14:textId="77777777" w:rsidR="001929A7" w:rsidRPr="00915DBC" w:rsidRDefault="001929A7" w:rsidP="009B4AFD">
            <w:pPr>
              <w:pStyle w:val="Level2Body"/>
              <w:keepNext/>
              <w:keepLines/>
              <w:ind w:left="0"/>
              <w:rPr>
                <w:szCs w:val="18"/>
              </w:rPr>
            </w:pPr>
            <w:r w:rsidRPr="00915DBC">
              <w:rPr>
                <w:szCs w:val="18"/>
              </w:rPr>
              <w:t>Motor Carrier Act Endorsement</w:t>
            </w:r>
          </w:p>
        </w:tc>
        <w:tc>
          <w:tcPr>
            <w:tcW w:w="4300" w:type="dxa"/>
          </w:tcPr>
          <w:p w14:paraId="31418CF8" w14:textId="77777777" w:rsidR="001929A7" w:rsidRPr="00915DBC" w:rsidRDefault="001929A7" w:rsidP="009B4AFD">
            <w:pPr>
              <w:pStyle w:val="Level2Body"/>
              <w:keepNext/>
              <w:keepLines/>
              <w:rPr>
                <w:szCs w:val="18"/>
              </w:rPr>
            </w:pPr>
            <w:r w:rsidRPr="00915DBC">
              <w:rPr>
                <w:szCs w:val="18"/>
              </w:rPr>
              <w:t>N/A</w:t>
            </w:r>
          </w:p>
        </w:tc>
      </w:tr>
      <w:tr w:rsidR="001929A7" w:rsidRPr="00254DC4" w14:paraId="2BBDC819" w14:textId="77777777" w:rsidTr="009B4AFD">
        <w:tc>
          <w:tcPr>
            <w:tcW w:w="8630" w:type="dxa"/>
            <w:gridSpan w:val="2"/>
            <w:shd w:val="clear" w:color="auto" w:fill="D8D8D8"/>
          </w:tcPr>
          <w:p w14:paraId="6B9E1CA5" w14:textId="77777777" w:rsidR="001929A7" w:rsidRPr="00E35501" w:rsidRDefault="001929A7" w:rsidP="009B4AFD">
            <w:pPr>
              <w:keepNext/>
              <w:keepLines/>
              <w:rPr>
                <w:rStyle w:val="Glossary-Bold"/>
              </w:rPr>
            </w:pPr>
            <w:r w:rsidRPr="00E35501">
              <w:rPr>
                <w:rStyle w:val="Glossary-Bold"/>
              </w:rPr>
              <w:t>UMBRELLA/EXCESS LIABILITY</w:t>
            </w:r>
          </w:p>
        </w:tc>
      </w:tr>
      <w:tr w:rsidR="001929A7" w:rsidRPr="00254DC4" w14:paraId="2B31D4CC" w14:textId="77777777" w:rsidTr="009B4AFD">
        <w:tc>
          <w:tcPr>
            <w:tcW w:w="4330" w:type="dxa"/>
          </w:tcPr>
          <w:p w14:paraId="2AB23F20" w14:textId="77777777" w:rsidR="001929A7" w:rsidRPr="00E35501" w:rsidRDefault="001929A7" w:rsidP="009B4AFD">
            <w:pPr>
              <w:pStyle w:val="Level2Body"/>
              <w:keepNext/>
              <w:keepLines/>
              <w:ind w:left="0"/>
              <w:rPr>
                <w:szCs w:val="18"/>
              </w:rPr>
            </w:pPr>
            <w:r w:rsidRPr="00E35501">
              <w:rPr>
                <w:szCs w:val="18"/>
              </w:rPr>
              <w:t>Over Primary Insurance</w:t>
            </w:r>
            <w:r w:rsidRPr="00E35501">
              <w:rPr>
                <w:szCs w:val="18"/>
              </w:rPr>
              <w:tab/>
            </w:r>
          </w:p>
        </w:tc>
        <w:tc>
          <w:tcPr>
            <w:tcW w:w="4300" w:type="dxa"/>
          </w:tcPr>
          <w:p w14:paraId="132C7283" w14:textId="77777777" w:rsidR="001929A7" w:rsidRPr="00E35501" w:rsidRDefault="001929A7" w:rsidP="009B4AFD">
            <w:pPr>
              <w:pStyle w:val="Level2Body"/>
              <w:keepNext/>
              <w:keepLines/>
              <w:rPr>
                <w:szCs w:val="18"/>
              </w:rPr>
            </w:pPr>
            <w:r w:rsidRPr="00E35501">
              <w:rPr>
                <w:szCs w:val="18"/>
              </w:rPr>
              <w:t>$2,000,000 per occurrence</w:t>
            </w:r>
          </w:p>
        </w:tc>
      </w:tr>
      <w:tr w:rsidR="001929A7" w:rsidRPr="00731093" w14:paraId="48661283" w14:textId="77777777" w:rsidTr="009B4AFD">
        <w:tc>
          <w:tcPr>
            <w:tcW w:w="8630" w:type="dxa"/>
            <w:gridSpan w:val="2"/>
            <w:shd w:val="clear" w:color="auto" w:fill="D8D8D8"/>
          </w:tcPr>
          <w:p w14:paraId="31BD5B58" w14:textId="77777777" w:rsidR="001929A7" w:rsidRPr="00DE0AE6" w:rsidRDefault="001929A7" w:rsidP="009B4AFD">
            <w:pPr>
              <w:keepNext/>
              <w:keepLines/>
              <w:rPr>
                <w:rStyle w:val="Glossary-Bold"/>
              </w:rPr>
            </w:pPr>
            <w:r w:rsidRPr="00DE0AE6">
              <w:rPr>
                <w:rStyle w:val="Glossary-Bold"/>
              </w:rPr>
              <w:t>WORKER’S COMPENSATION</w:t>
            </w:r>
          </w:p>
        </w:tc>
      </w:tr>
      <w:tr w:rsidR="001929A7" w:rsidRPr="00731093" w14:paraId="15201E9D" w14:textId="77777777" w:rsidTr="009B4AFD">
        <w:tc>
          <w:tcPr>
            <w:tcW w:w="4330" w:type="dxa"/>
          </w:tcPr>
          <w:p w14:paraId="0EE119BD" w14:textId="77777777" w:rsidR="001929A7" w:rsidRPr="00DE0AE6" w:rsidRDefault="001929A7" w:rsidP="009B4AFD">
            <w:pPr>
              <w:pStyle w:val="Level2Body"/>
              <w:keepNext/>
              <w:keepLines/>
              <w:ind w:left="0"/>
              <w:rPr>
                <w:szCs w:val="18"/>
              </w:rPr>
            </w:pPr>
            <w:r w:rsidRPr="00DE0AE6">
              <w:rPr>
                <w:szCs w:val="18"/>
              </w:rPr>
              <w:t>Employers Liability Limits</w:t>
            </w:r>
          </w:p>
        </w:tc>
        <w:tc>
          <w:tcPr>
            <w:tcW w:w="4300" w:type="dxa"/>
          </w:tcPr>
          <w:p w14:paraId="6CA51B95" w14:textId="77777777" w:rsidR="001929A7" w:rsidRPr="00DE0AE6" w:rsidRDefault="001929A7" w:rsidP="009B4AFD">
            <w:pPr>
              <w:pStyle w:val="Level2Body"/>
              <w:keepNext/>
              <w:keepLines/>
              <w:rPr>
                <w:szCs w:val="18"/>
              </w:rPr>
            </w:pPr>
            <w:r w:rsidRPr="00DE0AE6">
              <w:rPr>
                <w:szCs w:val="18"/>
              </w:rPr>
              <w:t>$500K/$500K/$500K</w:t>
            </w:r>
          </w:p>
        </w:tc>
      </w:tr>
      <w:tr w:rsidR="001929A7" w:rsidRPr="00731093" w14:paraId="26AF977D" w14:textId="77777777" w:rsidTr="009B4AFD">
        <w:tc>
          <w:tcPr>
            <w:tcW w:w="4330" w:type="dxa"/>
          </w:tcPr>
          <w:p w14:paraId="0C432DB4" w14:textId="77777777" w:rsidR="001929A7" w:rsidRPr="00DE0AE6" w:rsidRDefault="001929A7" w:rsidP="009B4AFD">
            <w:pPr>
              <w:pStyle w:val="Level2Body"/>
              <w:keepNext/>
              <w:keepLines/>
              <w:ind w:left="0"/>
              <w:rPr>
                <w:szCs w:val="18"/>
              </w:rPr>
            </w:pPr>
            <w:r w:rsidRPr="00DE0AE6">
              <w:rPr>
                <w:szCs w:val="18"/>
              </w:rPr>
              <w:t>Statutory Limits- All States</w:t>
            </w:r>
          </w:p>
        </w:tc>
        <w:tc>
          <w:tcPr>
            <w:tcW w:w="4300" w:type="dxa"/>
          </w:tcPr>
          <w:p w14:paraId="083CFC81" w14:textId="77777777" w:rsidR="001929A7" w:rsidRPr="00DE0AE6" w:rsidRDefault="001929A7" w:rsidP="009B4AFD">
            <w:pPr>
              <w:pStyle w:val="Level2Body"/>
              <w:keepNext/>
              <w:keepLines/>
              <w:rPr>
                <w:szCs w:val="18"/>
              </w:rPr>
            </w:pPr>
            <w:r w:rsidRPr="00DE0AE6">
              <w:rPr>
                <w:szCs w:val="18"/>
              </w:rPr>
              <w:t>Statutory - State of Nebraska</w:t>
            </w:r>
          </w:p>
        </w:tc>
      </w:tr>
      <w:tr w:rsidR="001929A7" w:rsidRPr="00731093" w14:paraId="25B941D1" w14:textId="77777777" w:rsidTr="009B4AFD">
        <w:tc>
          <w:tcPr>
            <w:tcW w:w="4330" w:type="dxa"/>
          </w:tcPr>
          <w:p w14:paraId="395359D9" w14:textId="77777777" w:rsidR="001929A7" w:rsidRPr="008D02A2" w:rsidRDefault="001929A7" w:rsidP="009B4AFD">
            <w:pPr>
              <w:pStyle w:val="Level2Body"/>
              <w:keepNext/>
              <w:keepLines/>
              <w:ind w:left="0"/>
              <w:rPr>
                <w:szCs w:val="18"/>
              </w:rPr>
            </w:pPr>
            <w:r w:rsidRPr="008D02A2">
              <w:rPr>
                <w:szCs w:val="18"/>
              </w:rPr>
              <w:t>Voluntary Compensation</w:t>
            </w:r>
          </w:p>
        </w:tc>
        <w:tc>
          <w:tcPr>
            <w:tcW w:w="4300" w:type="dxa"/>
          </w:tcPr>
          <w:p w14:paraId="4DAA9F97" w14:textId="77777777" w:rsidR="001929A7" w:rsidRPr="008D02A2" w:rsidRDefault="001929A7" w:rsidP="009B4AFD">
            <w:pPr>
              <w:pStyle w:val="Level2Body"/>
              <w:keepNext/>
              <w:keepLines/>
              <w:rPr>
                <w:szCs w:val="18"/>
              </w:rPr>
            </w:pPr>
            <w:r w:rsidRPr="008D02A2">
              <w:rPr>
                <w:szCs w:val="18"/>
              </w:rPr>
              <w:t>Statutory</w:t>
            </w:r>
          </w:p>
        </w:tc>
      </w:tr>
      <w:tr w:rsidR="001929A7" w:rsidRPr="00731093" w14:paraId="69C1279E" w14:textId="77777777" w:rsidTr="009B4AFD">
        <w:tc>
          <w:tcPr>
            <w:tcW w:w="8630" w:type="dxa"/>
            <w:gridSpan w:val="2"/>
            <w:shd w:val="clear" w:color="auto" w:fill="D8D8D8"/>
          </w:tcPr>
          <w:p w14:paraId="4F1EC039" w14:textId="77777777" w:rsidR="001929A7" w:rsidRPr="00254DC4" w:rsidRDefault="001929A7" w:rsidP="009B4AFD">
            <w:pPr>
              <w:keepNext/>
              <w:keepLines/>
              <w:rPr>
                <w:rStyle w:val="Glossary-Bold"/>
                <w:highlight w:val="yellow"/>
              </w:rPr>
            </w:pPr>
            <w:r w:rsidRPr="00DE0AE6">
              <w:rPr>
                <w:rStyle w:val="Glossary-Bold"/>
              </w:rPr>
              <w:t>PROFESSIONAL LIABILITY</w:t>
            </w:r>
          </w:p>
        </w:tc>
      </w:tr>
      <w:tr w:rsidR="001929A7" w:rsidRPr="00731093" w14:paraId="021D2AA7" w14:textId="77777777" w:rsidTr="009B4AFD">
        <w:tc>
          <w:tcPr>
            <w:tcW w:w="4330" w:type="dxa"/>
          </w:tcPr>
          <w:p w14:paraId="3219BB3B" w14:textId="77777777" w:rsidR="001929A7" w:rsidRPr="001D42E3" w:rsidRDefault="001929A7" w:rsidP="009B4AFD">
            <w:pPr>
              <w:pStyle w:val="Level2Body"/>
              <w:keepNext/>
              <w:keepLines/>
              <w:ind w:left="0"/>
            </w:pPr>
            <w:r w:rsidRPr="001D42E3">
              <w:t xml:space="preserve">Professional liability (Medical Malpractice) </w:t>
            </w:r>
          </w:p>
        </w:tc>
        <w:tc>
          <w:tcPr>
            <w:tcW w:w="4300" w:type="dxa"/>
            <w:vMerge w:val="restart"/>
          </w:tcPr>
          <w:p w14:paraId="20309051" w14:textId="77777777" w:rsidR="001929A7" w:rsidRPr="001D42E3" w:rsidRDefault="001929A7" w:rsidP="009B4AFD">
            <w:pPr>
              <w:pStyle w:val="Level2Body"/>
              <w:keepNext/>
              <w:keepLines/>
            </w:pPr>
            <w:r w:rsidRPr="001D42E3">
              <w:t>N/A</w:t>
            </w:r>
          </w:p>
        </w:tc>
      </w:tr>
      <w:tr w:rsidR="001929A7" w:rsidRPr="00731093" w14:paraId="30703741" w14:textId="77777777" w:rsidTr="009B4AFD">
        <w:tc>
          <w:tcPr>
            <w:tcW w:w="4330" w:type="dxa"/>
          </w:tcPr>
          <w:p w14:paraId="33F9F720" w14:textId="77777777" w:rsidR="001929A7" w:rsidRPr="001D42E3" w:rsidRDefault="001929A7" w:rsidP="009B4AFD">
            <w:pPr>
              <w:pStyle w:val="Level2Body"/>
              <w:keepNext/>
              <w:keepLines/>
              <w:ind w:left="0"/>
            </w:pPr>
            <w:r w:rsidRPr="001D42E3">
              <w:t>Qualification Under Nebraska Excess Fund</w:t>
            </w:r>
          </w:p>
        </w:tc>
        <w:tc>
          <w:tcPr>
            <w:tcW w:w="4300" w:type="dxa"/>
            <w:vMerge/>
          </w:tcPr>
          <w:p w14:paraId="178A51C9" w14:textId="77777777" w:rsidR="001929A7" w:rsidRPr="001D42E3" w:rsidRDefault="001929A7" w:rsidP="009B4AFD">
            <w:pPr>
              <w:pStyle w:val="Level2Body"/>
              <w:keepNext/>
              <w:keepLines/>
            </w:pPr>
          </w:p>
        </w:tc>
      </w:tr>
      <w:tr w:rsidR="001929A7" w:rsidRPr="00731093" w14:paraId="58DC3AC6" w14:textId="77777777" w:rsidTr="009B4AFD">
        <w:tc>
          <w:tcPr>
            <w:tcW w:w="4330" w:type="dxa"/>
          </w:tcPr>
          <w:p w14:paraId="5C048B08" w14:textId="77777777" w:rsidR="001929A7" w:rsidRPr="00DE0AE6" w:rsidRDefault="001929A7" w:rsidP="009B4AFD">
            <w:pPr>
              <w:pStyle w:val="Level2Body"/>
              <w:keepNext/>
              <w:keepLines/>
              <w:ind w:left="0"/>
            </w:pPr>
            <w:r w:rsidRPr="00DE0AE6">
              <w:t xml:space="preserve">All Other Professional Liability (Errors &amp; Omissions) </w:t>
            </w:r>
          </w:p>
        </w:tc>
        <w:tc>
          <w:tcPr>
            <w:tcW w:w="4300" w:type="dxa"/>
          </w:tcPr>
          <w:p w14:paraId="3556AA9E" w14:textId="77777777" w:rsidR="001929A7" w:rsidRPr="00DE0AE6" w:rsidRDefault="001929A7" w:rsidP="009B4AFD">
            <w:pPr>
              <w:pStyle w:val="Level2Body"/>
              <w:keepNext/>
              <w:keepLines/>
            </w:pPr>
            <w:r w:rsidRPr="00DE0AE6">
              <w:t>$1,000,000 Per Claim / Aggregate</w:t>
            </w:r>
          </w:p>
        </w:tc>
      </w:tr>
      <w:tr w:rsidR="001929A7" w:rsidRPr="00731093" w14:paraId="6F4941DE" w14:textId="77777777" w:rsidTr="009B4AFD">
        <w:tc>
          <w:tcPr>
            <w:tcW w:w="8630" w:type="dxa"/>
            <w:gridSpan w:val="2"/>
            <w:shd w:val="clear" w:color="auto" w:fill="D8D8D8"/>
          </w:tcPr>
          <w:p w14:paraId="13C7B3CB" w14:textId="77777777" w:rsidR="001929A7" w:rsidRPr="002108D2" w:rsidRDefault="001929A7" w:rsidP="009B4AFD">
            <w:pPr>
              <w:keepNext/>
              <w:keepLines/>
              <w:rPr>
                <w:rStyle w:val="Glossary-Bold"/>
              </w:rPr>
            </w:pPr>
            <w:r w:rsidRPr="002108D2">
              <w:rPr>
                <w:rStyle w:val="Glossary-Bold"/>
              </w:rPr>
              <w:t>COMMERCIAL CRIME</w:t>
            </w:r>
          </w:p>
        </w:tc>
      </w:tr>
      <w:tr w:rsidR="001929A7" w:rsidRPr="00731093" w14:paraId="1674FD68" w14:textId="77777777" w:rsidTr="009B4AFD">
        <w:tc>
          <w:tcPr>
            <w:tcW w:w="4330" w:type="dxa"/>
          </w:tcPr>
          <w:p w14:paraId="6870DAA8" w14:textId="77777777" w:rsidR="001929A7" w:rsidRPr="002108D2" w:rsidRDefault="001929A7" w:rsidP="009B4AFD">
            <w:pPr>
              <w:pStyle w:val="Level2Body"/>
              <w:keepNext/>
              <w:keepLines/>
              <w:ind w:left="0"/>
            </w:pPr>
            <w:r w:rsidRPr="002108D2">
              <w:t>Crime/Employee Dishonesty Including 3rd Party Fidelity</w:t>
            </w:r>
          </w:p>
        </w:tc>
        <w:tc>
          <w:tcPr>
            <w:tcW w:w="4300" w:type="dxa"/>
          </w:tcPr>
          <w:p w14:paraId="4C81465B" w14:textId="77777777" w:rsidR="001929A7" w:rsidRPr="002108D2" w:rsidRDefault="001929A7" w:rsidP="009B4AFD">
            <w:pPr>
              <w:pStyle w:val="Level2Body"/>
              <w:keepNext/>
              <w:keepLines/>
            </w:pPr>
            <w:r w:rsidRPr="002108D2">
              <w:t>$</w:t>
            </w:r>
            <w:r>
              <w:t>250,000</w:t>
            </w:r>
          </w:p>
        </w:tc>
      </w:tr>
      <w:tr w:rsidR="001929A7" w:rsidRPr="00731093" w14:paraId="6E96F473" w14:textId="77777777" w:rsidTr="009B4AFD">
        <w:trPr>
          <w:trHeight w:val="215"/>
        </w:trPr>
        <w:tc>
          <w:tcPr>
            <w:tcW w:w="8630" w:type="dxa"/>
            <w:gridSpan w:val="2"/>
            <w:shd w:val="clear" w:color="auto" w:fill="D8D8D8"/>
          </w:tcPr>
          <w:p w14:paraId="212A4B49" w14:textId="77777777" w:rsidR="001929A7" w:rsidRPr="008559CC" w:rsidRDefault="001929A7" w:rsidP="009B4AFD">
            <w:pPr>
              <w:keepNext/>
              <w:keepLines/>
              <w:rPr>
                <w:rStyle w:val="Glossary-Bold"/>
              </w:rPr>
            </w:pPr>
            <w:r w:rsidRPr="008559CC">
              <w:rPr>
                <w:rStyle w:val="Glossary-Bold"/>
              </w:rPr>
              <w:t>CYBER LIABILITY</w:t>
            </w:r>
          </w:p>
        </w:tc>
      </w:tr>
      <w:tr w:rsidR="001929A7" w:rsidRPr="00731093" w14:paraId="6D1BC1B2" w14:textId="77777777" w:rsidTr="009B4AFD">
        <w:tc>
          <w:tcPr>
            <w:tcW w:w="4330" w:type="dxa"/>
          </w:tcPr>
          <w:p w14:paraId="302CE42D" w14:textId="77777777" w:rsidR="001929A7" w:rsidRPr="008559CC" w:rsidRDefault="001929A7" w:rsidP="009B4AFD">
            <w:pPr>
              <w:pStyle w:val="Level2Body"/>
              <w:keepNext/>
              <w:keepLines/>
              <w:ind w:left="0"/>
            </w:pPr>
            <w:r w:rsidRPr="008559CC">
              <w:t>Breach of Privacy, Security Breach, Denial of Service, Remediation, Fines and Penalties</w:t>
            </w:r>
          </w:p>
        </w:tc>
        <w:tc>
          <w:tcPr>
            <w:tcW w:w="4300" w:type="dxa"/>
          </w:tcPr>
          <w:p w14:paraId="453A6AB0" w14:textId="77777777" w:rsidR="001929A7" w:rsidRPr="008559CC" w:rsidRDefault="001929A7" w:rsidP="009B4AFD">
            <w:pPr>
              <w:pStyle w:val="Level2Body"/>
              <w:keepNext/>
              <w:keepLines/>
            </w:pPr>
            <w:r w:rsidRPr="008559CC">
              <w:t>$1,000,000</w:t>
            </w:r>
          </w:p>
        </w:tc>
      </w:tr>
      <w:tr w:rsidR="001929A7" w:rsidRPr="00731093" w14:paraId="7E70948E" w14:textId="77777777" w:rsidTr="009B4AFD">
        <w:tc>
          <w:tcPr>
            <w:tcW w:w="8630" w:type="dxa"/>
            <w:gridSpan w:val="2"/>
            <w:shd w:val="clear" w:color="auto" w:fill="D8D8D8"/>
          </w:tcPr>
          <w:p w14:paraId="5CE2A8BF" w14:textId="77777777" w:rsidR="001929A7" w:rsidRPr="005E0530" w:rsidRDefault="001929A7" w:rsidP="009B4AFD">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1929A7" w:rsidRPr="00731093" w14:paraId="5ACE8D34" w14:textId="77777777" w:rsidTr="009B4AFD">
        <w:tc>
          <w:tcPr>
            <w:tcW w:w="8630" w:type="dxa"/>
            <w:gridSpan w:val="2"/>
          </w:tcPr>
          <w:p w14:paraId="3FFFFE60" w14:textId="77777777" w:rsidR="001929A7" w:rsidRPr="00D66B6C" w:rsidRDefault="001929A7" w:rsidP="009B4AFD">
            <w:pPr>
              <w:pStyle w:val="Level2Body"/>
              <w:keepNext/>
              <w:keepLines/>
              <w:ind w:left="0"/>
            </w:pPr>
            <w:r w:rsidRPr="00D66B6C">
              <w:t>“Workers’ Compensation policy shall include a waiver of subrogation in favor of the State of Nebraska.”</w:t>
            </w:r>
          </w:p>
        </w:tc>
      </w:tr>
      <w:tr w:rsidR="001929A7" w:rsidRPr="00731093" w14:paraId="00853241" w14:textId="77777777" w:rsidTr="009B4AFD">
        <w:tc>
          <w:tcPr>
            <w:tcW w:w="8630" w:type="dxa"/>
            <w:gridSpan w:val="2"/>
            <w:shd w:val="clear" w:color="auto" w:fill="D8D8D8"/>
          </w:tcPr>
          <w:p w14:paraId="410BE60C" w14:textId="77777777" w:rsidR="001929A7" w:rsidRPr="005E0530" w:rsidRDefault="001929A7" w:rsidP="009B4AFD">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1929A7" w:rsidRPr="00731093" w14:paraId="53DA6EC3" w14:textId="77777777" w:rsidTr="009B4AFD">
        <w:tc>
          <w:tcPr>
            <w:tcW w:w="8630" w:type="dxa"/>
            <w:gridSpan w:val="2"/>
          </w:tcPr>
          <w:p w14:paraId="10E59D91" w14:textId="77777777" w:rsidR="001929A7" w:rsidRPr="00D66B6C" w:rsidRDefault="001929A7" w:rsidP="009B4AFD">
            <w:pPr>
              <w:pStyle w:val="Level2Body"/>
              <w:keepNext/>
              <w:keepLines/>
              <w:ind w:left="0"/>
            </w:pPr>
            <w:r w:rsidRPr="00D66B6C">
              <w:t xml:space="preserve">“Commercial General Liability &amp; Commercial Automobile Liability policies shall </w:t>
            </w:r>
            <w:r>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t xml:space="preserve"> as additionally insured</w:t>
            </w:r>
            <w:r w:rsidRPr="00D66B6C">
              <w:t>.”</w:t>
            </w:r>
          </w:p>
        </w:tc>
      </w:tr>
    </w:tbl>
    <w:p w14:paraId="67B31AFF" w14:textId="42CDFF5C" w:rsidR="007A161C" w:rsidRPr="001929A7" w:rsidRDefault="001929A7" w:rsidP="001929A7">
      <w:pPr>
        <w:pStyle w:val="Level3Body"/>
        <w:tabs>
          <w:tab w:val="num" w:pos="1440"/>
        </w:tabs>
        <w:rPr>
          <w:rFonts w:cs="Arial"/>
          <w:szCs w:val="18"/>
        </w:rPr>
      </w:pPr>
      <w:r w:rsidRPr="003763B4" w:rsidDel="00044489">
        <w:rPr>
          <w:rFonts w:cs="Arial"/>
          <w:szCs w:val="18"/>
          <w:highlight w:val="green"/>
        </w:rPr>
        <w:t xml:space="preserve"> </w:t>
      </w:r>
    </w:p>
    <w:p w14:paraId="5D1F9342" w14:textId="77777777" w:rsidR="007A161C" w:rsidRPr="003763B4" w:rsidRDefault="007A161C" w:rsidP="001E00F5">
      <w:pPr>
        <w:pStyle w:val="Level3"/>
        <w:keepNext/>
        <w:keepLines/>
        <w:tabs>
          <w:tab w:val="num" w:pos="1440"/>
        </w:tabs>
        <w:rPr>
          <w:rFonts w:cs="Arial"/>
          <w:b/>
          <w:szCs w:val="18"/>
        </w:rPr>
      </w:pPr>
      <w:r w:rsidRPr="003763B4">
        <w:rPr>
          <w:rFonts w:cs="Arial"/>
          <w:b/>
          <w:szCs w:val="18"/>
        </w:rPr>
        <w:t>EVIDENCE OF COVERAGE</w:t>
      </w:r>
    </w:p>
    <w:p w14:paraId="1F613707" w14:textId="5831E610" w:rsidR="007A161C" w:rsidRDefault="007A161C" w:rsidP="00FB6C44">
      <w:pPr>
        <w:pStyle w:val="Level3Body"/>
        <w:keepNext/>
        <w:keepLine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hyperlink r:id="rId24" w:history="1">
        <w:r w:rsidR="00F835B8" w:rsidRPr="006A25AC">
          <w:rPr>
            <w:rStyle w:val="Hyperlink"/>
            <w:sz w:val="18"/>
          </w:rPr>
          <w:t>roger.v.yant.mil@army.mil</w:t>
        </w:r>
      </w:hyperlink>
      <w:r w:rsidR="00F835B8">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6F88B82B" w14:textId="77777777" w:rsidR="007A161C" w:rsidRDefault="007A161C" w:rsidP="007A161C">
      <w:pPr>
        <w:pStyle w:val="Level3Body"/>
        <w:keepNext/>
        <w:keepLines/>
        <w:rPr>
          <w:rFonts w:cs="Arial"/>
          <w:szCs w:val="18"/>
        </w:rPr>
      </w:pPr>
    </w:p>
    <w:p w14:paraId="1D895CF5" w14:textId="3B5ACEA5" w:rsidR="007D2626" w:rsidRPr="005C67EB" w:rsidRDefault="00044489" w:rsidP="005C67EB">
      <w:pPr>
        <w:pStyle w:val="Level3Body"/>
        <w:keepNext/>
        <w:keepLines/>
        <w:rPr>
          <w:lang w:val="it-IT"/>
        </w:rPr>
      </w:pPr>
      <w:r w:rsidRPr="005C67EB">
        <w:t>127214 O3</w:t>
      </w:r>
    </w:p>
    <w:p w14:paraId="39BFE311" w14:textId="74C7558D" w:rsidR="007D2626" w:rsidRPr="0040356A" w:rsidRDefault="00C44075" w:rsidP="007D2626">
      <w:pPr>
        <w:pStyle w:val="Level3Body"/>
        <w:keepNext/>
        <w:keepLines/>
        <w:rPr>
          <w:lang w:val="it-IT"/>
        </w:rPr>
      </w:pPr>
      <w:r w:rsidRPr="0040356A">
        <w:rPr>
          <w:lang w:val="it-IT"/>
        </w:rPr>
        <w:t>Nebraska Military Department</w:t>
      </w:r>
    </w:p>
    <w:p w14:paraId="19C74015" w14:textId="277AC16A" w:rsidR="007D2626" w:rsidRPr="00F835B8" w:rsidRDefault="007D2626" w:rsidP="00F835B8">
      <w:pPr>
        <w:pStyle w:val="Level3Body"/>
        <w:keepNext/>
        <w:keepLines/>
        <w:rPr>
          <w:lang w:val="it-IT"/>
        </w:rPr>
      </w:pPr>
      <w:r w:rsidRPr="0040356A">
        <w:rPr>
          <w:lang w:val="it-IT"/>
        </w:rPr>
        <w:t xml:space="preserve">Attn: </w:t>
      </w:r>
      <w:r w:rsidR="00F835B8">
        <w:rPr>
          <w:lang w:val="it-IT"/>
        </w:rPr>
        <w:t>MAJ Roger Yant, G3/J3</w:t>
      </w:r>
      <w:r w:rsidR="00DC70A7" w:rsidRPr="0040356A">
        <w:t xml:space="preserve"> </w:t>
      </w:r>
    </w:p>
    <w:p w14:paraId="0BF22612" w14:textId="4BD16B2C" w:rsidR="007D2626" w:rsidRPr="00E46563" w:rsidRDefault="00E46563" w:rsidP="007D2626">
      <w:pPr>
        <w:pStyle w:val="Level3Body"/>
        <w:keepNext/>
        <w:keepLines/>
      </w:pPr>
      <w:r w:rsidRPr="00E46563">
        <w:t>2433 NW 24</w:t>
      </w:r>
      <w:r w:rsidRPr="0040356A">
        <w:rPr>
          <w:vertAlign w:val="superscript"/>
        </w:rPr>
        <w:t>th</w:t>
      </w:r>
      <w:r w:rsidRPr="00E46563">
        <w:t xml:space="preserve"> Street</w:t>
      </w:r>
    </w:p>
    <w:p w14:paraId="63AB3C1B" w14:textId="3C095DA3" w:rsidR="007D2626" w:rsidRPr="0040356A" w:rsidRDefault="00E46563" w:rsidP="007D2626">
      <w:pPr>
        <w:pStyle w:val="Level3Body"/>
        <w:keepNext/>
        <w:keepLines/>
      </w:pPr>
      <w:r w:rsidRPr="0040356A">
        <w:t>Lincoln, NE 68524</w:t>
      </w:r>
    </w:p>
    <w:p w14:paraId="3B2DC129" w14:textId="77777777" w:rsidR="007A161C" w:rsidRPr="003763B4" w:rsidRDefault="007A161C" w:rsidP="007A161C">
      <w:pPr>
        <w:pStyle w:val="Level3Body"/>
        <w:rPr>
          <w:rFonts w:cs="Arial"/>
          <w:szCs w:val="18"/>
        </w:rPr>
      </w:pPr>
    </w:p>
    <w:p w14:paraId="65580434" w14:textId="77777777" w:rsidR="007A161C" w:rsidRPr="003763B4" w:rsidRDefault="007A161C" w:rsidP="007A161C">
      <w:pPr>
        <w:pStyle w:val="Level3Body"/>
        <w:rPr>
          <w:rFonts w:cs="Arial"/>
          <w:szCs w:val="18"/>
        </w:rPr>
      </w:pPr>
      <w:r w:rsidRPr="003763B4">
        <w:rPr>
          <w:rFonts w:cs="Arial"/>
          <w:szCs w:val="18"/>
        </w:rPr>
        <w:t xml:space="preserve">These certificates or the cover sheet shall reference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7CA63593" w14:textId="77777777" w:rsidR="007A161C" w:rsidRPr="003763B4" w:rsidRDefault="007A161C" w:rsidP="007A161C">
      <w:pPr>
        <w:pStyle w:val="Level3Body"/>
        <w:rPr>
          <w:rFonts w:cs="Arial"/>
          <w:szCs w:val="18"/>
        </w:rPr>
      </w:pPr>
    </w:p>
    <w:p w14:paraId="0F623DD1" w14:textId="77777777" w:rsidR="007A161C" w:rsidRDefault="007A161C" w:rsidP="007A161C">
      <w:pPr>
        <w:pStyle w:val="Level3Body"/>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shall be submitted immediately to ensure no break in coverage.</w:t>
      </w:r>
    </w:p>
    <w:p w14:paraId="58435CBA" w14:textId="77777777" w:rsidR="00F835B8" w:rsidRDefault="00F835B8" w:rsidP="007A161C">
      <w:pPr>
        <w:pStyle w:val="Level3Body"/>
        <w:rPr>
          <w:rFonts w:cs="Arial"/>
          <w:szCs w:val="18"/>
        </w:rPr>
      </w:pPr>
    </w:p>
    <w:p w14:paraId="46EA46AE" w14:textId="77777777" w:rsidR="007A161C" w:rsidRDefault="007A161C" w:rsidP="007A161C">
      <w:pPr>
        <w:pStyle w:val="Level3Body"/>
        <w:rPr>
          <w:rFonts w:cs="Arial"/>
          <w:szCs w:val="18"/>
        </w:rPr>
      </w:pPr>
    </w:p>
    <w:p w14:paraId="24A64D31" w14:textId="77777777" w:rsidR="007A161C" w:rsidRPr="005E0530" w:rsidRDefault="007A161C" w:rsidP="001E00F5">
      <w:pPr>
        <w:pStyle w:val="Level3"/>
        <w:tabs>
          <w:tab w:val="num" w:pos="1440"/>
        </w:tabs>
        <w:rPr>
          <w:b/>
          <w:bCs/>
        </w:rPr>
      </w:pPr>
      <w:r w:rsidRPr="005E0530">
        <w:rPr>
          <w:b/>
          <w:bCs/>
        </w:rPr>
        <w:lastRenderedPageBreak/>
        <w:t>DEVIATIONS</w:t>
      </w:r>
    </w:p>
    <w:p w14:paraId="1AEC0B53" w14:textId="77777777" w:rsidR="00EB2625" w:rsidRPr="002B2CFA" w:rsidRDefault="007A161C" w:rsidP="002B2CFA">
      <w:pPr>
        <w:pStyle w:val="Level3Body"/>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424"/>
    <w:p w14:paraId="6C7B1D4E" w14:textId="77777777" w:rsidR="007F3FCB" w:rsidRDefault="007F3FCB" w:rsidP="00D06EE6">
      <w:pPr>
        <w:pStyle w:val="Level2Body"/>
      </w:pPr>
    </w:p>
    <w:p w14:paraId="4A203558" w14:textId="77777777" w:rsidR="00761444" w:rsidRPr="003763B4" w:rsidRDefault="00761444" w:rsidP="000D5553">
      <w:pPr>
        <w:pStyle w:val="Level2"/>
        <w:numPr>
          <w:ilvl w:val="1"/>
          <w:numId w:val="16"/>
        </w:numPr>
      </w:pPr>
      <w:bookmarkStart w:id="425" w:name="_Toc126238572"/>
      <w:bookmarkStart w:id="426" w:name="_Toc129770830"/>
      <w:bookmarkStart w:id="427" w:name="_Toc169814826"/>
      <w:bookmarkStart w:id="428" w:name="_Toc201927708"/>
      <w:r w:rsidRPr="003763B4">
        <w:t>ANTITRUST</w:t>
      </w:r>
      <w:bookmarkEnd w:id="425"/>
      <w:bookmarkEnd w:id="426"/>
      <w:bookmarkEnd w:id="427"/>
      <w:bookmarkEnd w:id="428"/>
    </w:p>
    <w:p w14:paraId="50AB3C1F" w14:textId="77777777" w:rsidR="00761444" w:rsidRDefault="00761444" w:rsidP="00761444">
      <w:pPr>
        <w:pStyle w:val="Level2Body"/>
        <w:rPr>
          <w:rFonts w:cs="Arial"/>
          <w:szCs w:val="18"/>
        </w:rPr>
      </w:pPr>
      <w:bookmarkStart w:id="429"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any and all claims for overcharges as to goods and/or services provided in connection with this contract resulting from antitrust violations which arise under antitrust laws of the United States and the antitrust laws of the State.</w:t>
      </w:r>
    </w:p>
    <w:bookmarkEnd w:id="429"/>
    <w:p w14:paraId="542E5238" w14:textId="77777777" w:rsidR="001E00F5" w:rsidRDefault="001E00F5" w:rsidP="003E4D2F">
      <w:pPr>
        <w:pStyle w:val="Level2Body"/>
        <w:ind w:left="0"/>
        <w:rPr>
          <w:rFonts w:cs="Arial"/>
          <w:szCs w:val="18"/>
        </w:rPr>
      </w:pPr>
    </w:p>
    <w:p w14:paraId="101509D6" w14:textId="77777777" w:rsidR="00761444" w:rsidRPr="003763B4" w:rsidRDefault="00761444" w:rsidP="000D5553">
      <w:pPr>
        <w:pStyle w:val="Level2"/>
        <w:numPr>
          <w:ilvl w:val="1"/>
          <w:numId w:val="16"/>
        </w:numPr>
      </w:pPr>
      <w:bookmarkStart w:id="430" w:name="_Toc126238573"/>
      <w:bookmarkStart w:id="431" w:name="_Toc129770831"/>
      <w:bookmarkStart w:id="432" w:name="_Toc169814827"/>
      <w:bookmarkStart w:id="433" w:name="_Toc201927709"/>
      <w:r w:rsidRPr="003763B4">
        <w:t>CONFLICT OF INTEREST</w:t>
      </w:r>
      <w:bookmarkEnd w:id="430"/>
      <w:bookmarkEnd w:id="431"/>
      <w:bookmarkEnd w:id="432"/>
      <w:bookmarkEnd w:id="433"/>
      <w:r w:rsidRPr="003763B4">
        <w:t xml:space="preserve"> </w:t>
      </w:r>
    </w:p>
    <w:p w14:paraId="122701E7"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7D80C65E" w14:textId="77777777" w:rsidR="007D2626" w:rsidRDefault="007D2626" w:rsidP="007D2626">
      <w:pPr>
        <w:pStyle w:val="Level2Body"/>
      </w:pPr>
    </w:p>
    <w:p w14:paraId="504700FA"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4EFD6856" w14:textId="77777777" w:rsidR="007D2626" w:rsidRDefault="007D2626" w:rsidP="007D2626">
      <w:pPr>
        <w:pStyle w:val="Level2Body"/>
      </w:pPr>
    </w:p>
    <w:p w14:paraId="6A988C32"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9475C03" w14:textId="77777777" w:rsidR="008C1AFE" w:rsidRPr="002B2CFA" w:rsidRDefault="008C1AFE" w:rsidP="002B2CFA">
      <w:pPr>
        <w:pStyle w:val="Level2Body"/>
      </w:pPr>
    </w:p>
    <w:p w14:paraId="41A1D6FA" w14:textId="4E5A0A35" w:rsidR="00761444" w:rsidRPr="003763B4" w:rsidRDefault="00761444" w:rsidP="000D5553">
      <w:pPr>
        <w:pStyle w:val="Level2"/>
        <w:numPr>
          <w:ilvl w:val="1"/>
          <w:numId w:val="16"/>
        </w:numPr>
      </w:pPr>
      <w:bookmarkStart w:id="434" w:name="_Toc126238574"/>
      <w:bookmarkStart w:id="435" w:name="_Toc129770832"/>
      <w:bookmarkStart w:id="436" w:name="_Toc169814828"/>
      <w:bookmarkStart w:id="437" w:name="_Toc201927710"/>
      <w:r w:rsidRPr="003763B4">
        <w:t xml:space="preserve">STATE PROPERTY </w:t>
      </w:r>
      <w:bookmarkEnd w:id="434"/>
      <w:bookmarkEnd w:id="435"/>
      <w:bookmarkEnd w:id="436"/>
      <w:bookmarkEnd w:id="437"/>
    </w:p>
    <w:p w14:paraId="78C10045" w14:textId="77777777" w:rsidR="00761444" w:rsidRPr="002B2CFA" w:rsidRDefault="00761444" w:rsidP="002B2CFA">
      <w:pPr>
        <w:pStyle w:val="Level2Body"/>
      </w:pPr>
      <w:bookmarkStart w:id="438" w:name="_Hlk167802519"/>
      <w:r w:rsidRPr="002B2CFA">
        <w:t xml:space="preserve">The </w:t>
      </w:r>
      <w:r w:rsidR="00854A18">
        <w:t>Vendor</w:t>
      </w:r>
      <w:r w:rsidRPr="002B2CFA">
        <w:t xml:space="preserve"> shall be responsible for the proper care and custody of any State-owned property which is furnished for the </w:t>
      </w:r>
      <w:r w:rsidR="00854A18">
        <w:t>Vendor</w:t>
      </w:r>
      <w:r w:rsidRPr="002B2CFA">
        <w:t xml:space="preserve">'s use during the performance of the contract. The </w:t>
      </w:r>
      <w:r w:rsidR="00854A18">
        <w:t>Vendor</w:t>
      </w:r>
      <w:r w:rsidRPr="002B2CFA">
        <w:t xml:space="preserve"> shall reimburse the State for any loss or damage of such property; normal wear and tear is expected.</w:t>
      </w:r>
    </w:p>
    <w:bookmarkEnd w:id="438"/>
    <w:p w14:paraId="1F3453E6" w14:textId="77777777" w:rsidR="00761444" w:rsidRPr="002B2CFA" w:rsidRDefault="00761444" w:rsidP="002B2CFA">
      <w:pPr>
        <w:pStyle w:val="Level2Body"/>
      </w:pPr>
    </w:p>
    <w:p w14:paraId="358369B5" w14:textId="6F4684D8" w:rsidR="00761444" w:rsidRDefault="00761444" w:rsidP="000D5553">
      <w:pPr>
        <w:pStyle w:val="Level2"/>
        <w:numPr>
          <w:ilvl w:val="1"/>
          <w:numId w:val="16"/>
        </w:numPr>
      </w:pPr>
      <w:bookmarkStart w:id="439" w:name="_Toc126238575"/>
      <w:bookmarkStart w:id="440" w:name="_Toc129770833"/>
      <w:bookmarkStart w:id="441" w:name="_Toc169814829"/>
      <w:bookmarkStart w:id="442" w:name="_Toc201927711"/>
      <w:r w:rsidRPr="003763B4">
        <w:t xml:space="preserve">SITE RULES AND REGULATIONS </w:t>
      </w:r>
      <w:bookmarkEnd w:id="439"/>
      <w:bookmarkEnd w:id="440"/>
      <w:bookmarkEnd w:id="441"/>
      <w:bookmarkEnd w:id="442"/>
    </w:p>
    <w:p w14:paraId="0D7B25B7" w14:textId="77777777" w:rsidR="00761444" w:rsidRDefault="00761444" w:rsidP="00514090">
      <w:pPr>
        <w:pStyle w:val="Level2Body"/>
      </w:pPr>
      <w:bookmarkStart w:id="443" w:name="_Hlk167802530"/>
      <w:r w:rsidRPr="00514090">
        <w:t xml:space="preserve">The </w:t>
      </w:r>
      <w:r w:rsidR="00854A18">
        <w:t>Vendor</w:t>
      </w:r>
      <w:r w:rsidRPr="00514090">
        <w:t xml:space="preserve"> shall use its best efforts to ensure that its employees, agents, and Subcontractors comply with site rules and regulations while on State premises. If the </w:t>
      </w:r>
      <w:r w:rsidR="00854A18">
        <w:t>Vendor</w:t>
      </w:r>
      <w:r w:rsidRPr="00514090">
        <w:t xml:space="preserve"> must perfor</w:t>
      </w:r>
      <w:r w:rsidRPr="002B2CFA">
        <w:t xml:space="preserve">m on-site work outside of the daily operational hours set forth by the State, it must make arrangements with the State to ensure access to the facility and the equipment has been arranged. No additional payment will be made by the State on the basis of lack of access, unless the State fails to provide access as agreed to in writing between the State and the </w:t>
      </w:r>
      <w:r w:rsidR="00854A18">
        <w:t>Vendor</w:t>
      </w:r>
      <w:r w:rsidRPr="002B2CFA">
        <w:t>.</w:t>
      </w:r>
    </w:p>
    <w:bookmarkEnd w:id="443"/>
    <w:p w14:paraId="4862929B" w14:textId="77777777" w:rsidR="00761444" w:rsidRPr="002B2CFA" w:rsidRDefault="00761444" w:rsidP="002B2CFA">
      <w:pPr>
        <w:pStyle w:val="Level2Body"/>
      </w:pPr>
    </w:p>
    <w:p w14:paraId="089F15D6" w14:textId="77777777" w:rsidR="00CE5CB4" w:rsidRPr="003763B4" w:rsidRDefault="008C1AFE" w:rsidP="000D5553">
      <w:pPr>
        <w:pStyle w:val="Level2"/>
        <w:numPr>
          <w:ilvl w:val="1"/>
          <w:numId w:val="16"/>
        </w:numPr>
      </w:pPr>
      <w:bookmarkStart w:id="444" w:name="_Toc126238576"/>
      <w:bookmarkStart w:id="445" w:name="_Toc129770834"/>
      <w:bookmarkStart w:id="446" w:name="_Toc169814830"/>
      <w:bookmarkStart w:id="447" w:name="_Toc201927712"/>
      <w:r w:rsidRPr="003763B4">
        <w:t>ADVERTISING</w:t>
      </w:r>
      <w:bookmarkEnd w:id="444"/>
      <w:bookmarkEnd w:id="445"/>
      <w:bookmarkEnd w:id="446"/>
      <w:bookmarkEnd w:id="447"/>
      <w:r w:rsidRPr="003763B4">
        <w:t xml:space="preserve"> </w:t>
      </w:r>
    </w:p>
    <w:p w14:paraId="5A1557D5" w14:textId="77777777" w:rsidR="0005592D" w:rsidRPr="002B2CFA" w:rsidRDefault="008C1AFE" w:rsidP="00B63AA9">
      <w:pPr>
        <w:pStyle w:val="Level2Body"/>
      </w:pPr>
      <w:bookmarkStart w:id="448"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r w:rsidR="009F6B22" w:rsidRPr="002B2CFA">
        <w:t>Any publicity</w:t>
      </w:r>
      <w:r w:rsidRPr="002B2CFA">
        <w:t xml:space="preserve"> releases pertaining to the project shall not be issued without prior written approval from the State.</w:t>
      </w:r>
    </w:p>
    <w:p w14:paraId="7FD75CD8" w14:textId="77777777" w:rsidR="008C1AFE" w:rsidRPr="002B2CFA" w:rsidRDefault="008C1AFE" w:rsidP="00B63AA9">
      <w:pPr>
        <w:pStyle w:val="Level2Body"/>
      </w:pPr>
      <w:bookmarkStart w:id="449" w:name="_Toc200361369"/>
      <w:bookmarkStart w:id="450" w:name="_Toc205105401"/>
      <w:bookmarkStart w:id="451" w:name="_Toc205112201"/>
      <w:bookmarkStart w:id="452" w:name="_Toc205263636"/>
      <w:bookmarkStart w:id="453" w:name="_Toc205264306"/>
      <w:bookmarkStart w:id="454" w:name="_Toc205264421"/>
      <w:bookmarkStart w:id="455" w:name="_Toc205264536"/>
      <w:bookmarkStart w:id="456" w:name="_Toc205264649"/>
      <w:bookmarkStart w:id="457" w:name="_Toc205264762"/>
      <w:bookmarkStart w:id="458" w:name="_Toc205264876"/>
      <w:bookmarkStart w:id="459" w:name="_Toc205265440"/>
      <w:bookmarkEnd w:id="448"/>
      <w:bookmarkEnd w:id="449"/>
      <w:bookmarkEnd w:id="450"/>
      <w:bookmarkEnd w:id="451"/>
      <w:bookmarkEnd w:id="452"/>
      <w:bookmarkEnd w:id="453"/>
      <w:bookmarkEnd w:id="454"/>
      <w:bookmarkEnd w:id="455"/>
      <w:bookmarkEnd w:id="456"/>
      <w:bookmarkEnd w:id="457"/>
      <w:bookmarkEnd w:id="458"/>
      <w:bookmarkEnd w:id="459"/>
    </w:p>
    <w:p w14:paraId="0411BBD7" w14:textId="026E4821" w:rsidR="00D00AD0" w:rsidRDefault="00D00AD0" w:rsidP="000D5553">
      <w:pPr>
        <w:pStyle w:val="Level2"/>
        <w:numPr>
          <w:ilvl w:val="1"/>
          <w:numId w:val="16"/>
        </w:numPr>
        <w:jc w:val="both"/>
      </w:pPr>
      <w:bookmarkStart w:id="460" w:name="_Toc77760669"/>
      <w:bookmarkStart w:id="461" w:name="_Toc126238577"/>
      <w:bookmarkStart w:id="462" w:name="_Toc129770835"/>
      <w:bookmarkStart w:id="463" w:name="_Toc169814831"/>
      <w:bookmarkStart w:id="464" w:name="_Toc201927713"/>
      <w:r w:rsidRPr="003763B4">
        <w:t>NEBRASKA TECHNOLOGY ACCESS STANDARDS</w:t>
      </w:r>
      <w:bookmarkEnd w:id="460"/>
      <w:r w:rsidR="004C7F17">
        <w:t xml:space="preserve"> (</w:t>
      </w:r>
      <w:r w:rsidR="00B63F02">
        <w:t>Nonnegotiable</w:t>
      </w:r>
      <w:r w:rsidR="004C7F17">
        <w:t>)</w:t>
      </w:r>
      <w:r w:rsidRPr="003763B4">
        <w:t xml:space="preserve"> </w:t>
      </w:r>
      <w:bookmarkEnd w:id="461"/>
      <w:bookmarkEnd w:id="462"/>
      <w:bookmarkEnd w:id="463"/>
      <w:bookmarkEnd w:id="464"/>
    </w:p>
    <w:p w14:paraId="375FD3D7" w14:textId="77777777" w:rsidR="007D2626" w:rsidRPr="003763B4" w:rsidRDefault="007D2626" w:rsidP="00C7550D">
      <w:pPr>
        <w:pStyle w:val="Level2"/>
        <w:ind w:left="720"/>
        <w:jc w:val="both"/>
      </w:pPr>
    </w:p>
    <w:p w14:paraId="724EA370" w14:textId="77777777" w:rsidR="00D00AD0" w:rsidRDefault="00556015" w:rsidP="00066A8A">
      <w:pPr>
        <w:pStyle w:val="Level3"/>
        <w:ind w:hanging="540"/>
        <w:jc w:val="both"/>
      </w:pPr>
      <w:bookmarkStart w:id="465" w:name="_Hlk167802670"/>
      <w:r w:rsidRPr="00556015">
        <w:t>The State of Nebraska is committed to ensuring that all information and communication technology (ICT), developed, leased, or owned by the State of Nebraska, affords equivalent access to employees, program participants and members of the public with disabilities, as it affords to employees, program participants and members of the public who are not persons with disabilities</w:t>
      </w:r>
      <w:r>
        <w:t>.</w:t>
      </w:r>
    </w:p>
    <w:p w14:paraId="4DE0F2B4" w14:textId="77777777" w:rsidR="007D2626" w:rsidRDefault="007D2626" w:rsidP="00C7550D">
      <w:pPr>
        <w:pStyle w:val="Level3"/>
        <w:numPr>
          <w:ilvl w:val="0"/>
          <w:numId w:val="0"/>
        </w:numPr>
        <w:ind w:left="1440"/>
        <w:jc w:val="both"/>
      </w:pPr>
    </w:p>
    <w:p w14:paraId="49CBB656" w14:textId="77777777" w:rsidR="00556015" w:rsidRDefault="00556015" w:rsidP="00066A8A">
      <w:pPr>
        <w:pStyle w:val="Level3"/>
        <w:ind w:hanging="540"/>
        <w:jc w:val="both"/>
      </w:pPr>
      <w:r w:rsidRPr="00556015">
        <w:t xml:space="preserve">By entering into this Contract, </w:t>
      </w:r>
      <w:r w:rsidR="00854A18">
        <w:t>Vendor</w:t>
      </w:r>
      <w:r w:rsidRPr="00556015">
        <w:t xml:space="preserve"> understands and agrees that if the </w:t>
      </w:r>
      <w:r w:rsidR="00854A18">
        <w:t>Vendor</w:t>
      </w:r>
      <w:r w:rsidRPr="00556015">
        <w:t xml:space="preserve"> is providing a product or service that contains ICT, as defined in </w:t>
      </w:r>
      <w:r w:rsidR="00660568">
        <w:t>subsection</w:t>
      </w:r>
      <w:r w:rsidR="007D2626">
        <w:t xml:space="preserve"> </w:t>
      </w:r>
      <w:r w:rsidR="007B2A62">
        <w:fldChar w:fldCharType="begin"/>
      </w:r>
      <w:r w:rsidR="007B2A62">
        <w:instrText xml:space="preserve"> REF _Ref130383222 \n \p \h </w:instrText>
      </w:r>
      <w:r w:rsidR="007B2A62">
        <w:fldChar w:fldCharType="separate"/>
      </w:r>
      <w:r w:rsidR="005E6EB7">
        <w:t>3 below</w:t>
      </w:r>
      <w:r w:rsidR="007B2A62">
        <w:fldChar w:fldCharType="end"/>
      </w:r>
      <w:r w:rsidR="00E0467C">
        <w:t xml:space="preserve"> </w:t>
      </w:r>
      <w:r w:rsidRPr="00556015">
        <w:t xml:space="preserve">and such ICT is intended to be directly interacted with by the user or is </w:t>
      </w:r>
      <w:r w:rsidR="008F2340" w:rsidRPr="00556015">
        <w:t>public facing</w:t>
      </w:r>
      <w:r w:rsidRPr="00556015">
        <w:t xml:space="preserve">, such ICT must provide equivalent access, or be modified during implementation to afford equivalent access, to employees, program participants, and members of the public who have and who do not have disabilities. The </w:t>
      </w:r>
      <w:r w:rsidR="00854A18">
        <w:t>Vendor</w:t>
      </w:r>
      <w:r w:rsidRPr="00556015">
        <w:t xml:space="preserve"> may comply with this section by complying with Section 508 of the Rehabilitation Act of 1973, as amended, and its implementing standards adopted and promulgated by the U.S. Access Board.</w:t>
      </w:r>
    </w:p>
    <w:p w14:paraId="271EDE01" w14:textId="77777777" w:rsidR="007D2626" w:rsidRDefault="007D2626" w:rsidP="00C7550D">
      <w:pPr>
        <w:pStyle w:val="Level3"/>
        <w:numPr>
          <w:ilvl w:val="0"/>
          <w:numId w:val="0"/>
        </w:numPr>
        <w:jc w:val="both"/>
      </w:pPr>
    </w:p>
    <w:p w14:paraId="6637A141" w14:textId="77777777" w:rsidR="00660568" w:rsidRDefault="00660568" w:rsidP="00066A8A">
      <w:pPr>
        <w:pStyle w:val="Level3"/>
        <w:ind w:hanging="540"/>
        <w:jc w:val="both"/>
      </w:pPr>
      <w:bookmarkStart w:id="466" w:name="_Ref130383222"/>
      <w:r w:rsidRPr="00660568">
        <w:t xml:space="preserve">ICT means information technology and other equipment, systems, technologies, or processes, for which the principal function is the creation, manipulation, storage, display, receipt, or transmission of electronic data and information, as well as any associated content. </w:t>
      </w:r>
      <w:r w:rsidR="00854A18">
        <w:t>Vendor</w:t>
      </w:r>
      <w:r w:rsidRPr="00660568">
        <w:t xml:space="preserve"> hereby agrees ICT includes computers and peripheral equipment, information kiosks and transaction machines, telecommunications equipment, customer premises equipment, multifunction office machines, </w:t>
      </w:r>
      <w:r w:rsidR="00BE7AE6" w:rsidRPr="00660568">
        <w:t>software,</w:t>
      </w:r>
      <w:r w:rsidRPr="00660568">
        <w:t xml:space="preserve"> applications, web sites, videos, and electronic documents. For the purposes of these assurances, ICT does not include ICT that is used exclusively by a </w:t>
      </w:r>
      <w:r w:rsidR="00854A18">
        <w:t>Vendor</w:t>
      </w:r>
      <w:r w:rsidRPr="00660568">
        <w:t>.</w:t>
      </w:r>
      <w:bookmarkEnd w:id="466"/>
    </w:p>
    <w:bookmarkEnd w:id="465"/>
    <w:p w14:paraId="7F323318" w14:textId="77777777" w:rsidR="00D00AD0" w:rsidRPr="002B2CFA" w:rsidRDefault="00D00AD0" w:rsidP="002B2CFA">
      <w:pPr>
        <w:pStyle w:val="Level2Body"/>
      </w:pPr>
    </w:p>
    <w:p w14:paraId="43DF22EB" w14:textId="77777777" w:rsidR="00D00AD0" w:rsidRPr="003763B4" w:rsidRDefault="00D00AD0" w:rsidP="000D5553">
      <w:pPr>
        <w:pStyle w:val="Level2"/>
        <w:numPr>
          <w:ilvl w:val="1"/>
          <w:numId w:val="16"/>
        </w:numPr>
      </w:pPr>
      <w:bookmarkStart w:id="467" w:name="_Toc126238578"/>
      <w:bookmarkStart w:id="468" w:name="_Toc129770836"/>
      <w:bookmarkStart w:id="469" w:name="_Toc169814832"/>
      <w:bookmarkStart w:id="470" w:name="_Toc201927714"/>
      <w:r w:rsidRPr="003763B4">
        <w:t>DISASTER RECOVERY/BACK UP PLAN</w:t>
      </w:r>
      <w:bookmarkEnd w:id="467"/>
      <w:bookmarkEnd w:id="468"/>
      <w:bookmarkEnd w:id="469"/>
      <w:bookmarkEnd w:id="470"/>
      <w:r w:rsidR="007F3FCB">
        <w:t xml:space="preserve"> </w:t>
      </w:r>
    </w:p>
    <w:p w14:paraId="624B6D4E" w14:textId="77777777" w:rsidR="00D00AD0" w:rsidRPr="002B2CFA" w:rsidRDefault="00D00AD0" w:rsidP="002B2CFA">
      <w:pPr>
        <w:pStyle w:val="Level2Body"/>
      </w:pPr>
      <w:bookmarkStart w:id="471"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471"/>
    <w:p w14:paraId="02AD44AC" w14:textId="77777777" w:rsidR="00D00AD0" w:rsidRPr="002B2CFA" w:rsidRDefault="00D00AD0" w:rsidP="002B2CFA">
      <w:pPr>
        <w:pStyle w:val="Level2Body"/>
      </w:pPr>
    </w:p>
    <w:p w14:paraId="4C302D36" w14:textId="77777777" w:rsidR="00D00AD0" w:rsidRPr="003763B4" w:rsidRDefault="00D00AD0" w:rsidP="000D5553">
      <w:pPr>
        <w:pStyle w:val="Level2"/>
        <w:numPr>
          <w:ilvl w:val="1"/>
          <w:numId w:val="16"/>
        </w:numPr>
      </w:pPr>
      <w:bookmarkStart w:id="472" w:name="_Toc126238579"/>
      <w:bookmarkStart w:id="473" w:name="_Toc129770837"/>
      <w:bookmarkStart w:id="474" w:name="_Toc169814833"/>
      <w:bookmarkStart w:id="475" w:name="_Toc201927715"/>
      <w:r w:rsidRPr="003763B4">
        <w:t>DRUG POLICY</w:t>
      </w:r>
      <w:bookmarkEnd w:id="472"/>
      <w:bookmarkEnd w:id="473"/>
      <w:bookmarkEnd w:id="474"/>
      <w:bookmarkEnd w:id="475"/>
    </w:p>
    <w:p w14:paraId="6F434955" w14:textId="77777777" w:rsidR="00D00AD0" w:rsidRDefault="00854A18" w:rsidP="002B2CFA">
      <w:pPr>
        <w:pStyle w:val="Level2Body"/>
      </w:pPr>
      <w:bookmarkStart w:id="476"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476"/>
    <w:p w14:paraId="0361351F" w14:textId="77777777" w:rsidR="004D66DF" w:rsidRPr="002B2CFA" w:rsidRDefault="004D66DF" w:rsidP="002B2CFA">
      <w:pPr>
        <w:pStyle w:val="Level2Body"/>
      </w:pPr>
    </w:p>
    <w:p w14:paraId="433FA7D3" w14:textId="77777777" w:rsidR="004D66DF" w:rsidRPr="004D66DF" w:rsidRDefault="004D66DF" w:rsidP="000D5553">
      <w:pPr>
        <w:pStyle w:val="Level2"/>
        <w:numPr>
          <w:ilvl w:val="1"/>
          <w:numId w:val="16"/>
        </w:numPr>
      </w:pPr>
      <w:bookmarkStart w:id="477" w:name="_Toc126238580"/>
      <w:bookmarkStart w:id="478" w:name="_Toc129770838"/>
      <w:bookmarkStart w:id="479" w:name="_Toc169814834"/>
      <w:bookmarkStart w:id="480" w:name="_Toc201927716"/>
      <w:r>
        <w:t>WARRANTY</w:t>
      </w:r>
      <w:bookmarkEnd w:id="477"/>
      <w:bookmarkEnd w:id="478"/>
      <w:bookmarkEnd w:id="479"/>
      <w:bookmarkEnd w:id="480"/>
    </w:p>
    <w:p w14:paraId="7C162104" w14:textId="77777777" w:rsidR="004D66DF" w:rsidRDefault="004D66DF" w:rsidP="001E00F5">
      <w:pPr>
        <w:pStyle w:val="Level2Body"/>
        <w:rPr>
          <w:szCs w:val="18"/>
        </w:rPr>
      </w:pPr>
      <w:bookmarkStart w:id="481"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limitation actual damages, and, as applicable and awarded under the law, to a prevailing party, reasonable attorneys’ fees and costs.</w:t>
      </w:r>
    </w:p>
    <w:p w14:paraId="77FD8EB6" w14:textId="77777777" w:rsidR="00B20EAD" w:rsidRDefault="00B20EAD" w:rsidP="001E00F5">
      <w:pPr>
        <w:pStyle w:val="Level2Body"/>
        <w:rPr>
          <w:szCs w:val="18"/>
        </w:rPr>
      </w:pPr>
    </w:p>
    <w:p w14:paraId="68FC8126" w14:textId="77777777" w:rsidR="00B20EAD" w:rsidRDefault="00B20EAD" w:rsidP="001E00F5">
      <w:pPr>
        <w:pStyle w:val="Level2Body"/>
        <w:rPr>
          <w:szCs w:val="18"/>
        </w:rPr>
      </w:pPr>
    </w:p>
    <w:p w14:paraId="39F372D6" w14:textId="77777777" w:rsidR="00660568" w:rsidRPr="008A1298" w:rsidRDefault="00660568" w:rsidP="00C7550D">
      <w:pPr>
        <w:pStyle w:val="Level2"/>
        <w:numPr>
          <w:ilvl w:val="1"/>
          <w:numId w:val="16"/>
        </w:numPr>
        <w:rPr>
          <w:szCs w:val="18"/>
        </w:rPr>
      </w:pPr>
      <w:bookmarkStart w:id="482" w:name="_Toc169814835"/>
      <w:bookmarkStart w:id="483" w:name="_Toc201927717"/>
      <w:bookmarkEnd w:id="481"/>
      <w:r w:rsidRPr="003402FD">
        <w:t>TIME IS OF THE ESSENCE</w:t>
      </w:r>
      <w:bookmarkEnd w:id="482"/>
      <w:bookmarkEnd w:id="483"/>
    </w:p>
    <w:p w14:paraId="4B894206" w14:textId="77777777" w:rsidR="00660568" w:rsidRDefault="00660568" w:rsidP="00660568">
      <w:pPr>
        <w:pStyle w:val="Level2Body"/>
        <w:rPr>
          <w:szCs w:val="18"/>
        </w:rPr>
      </w:pPr>
      <w:bookmarkStart w:id="484"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 xml:space="preserve">pursuant to this Contract. </w:t>
      </w:r>
    </w:p>
    <w:bookmarkEnd w:id="484"/>
    <w:p w14:paraId="6BB6C88D" w14:textId="77777777" w:rsidR="00660568" w:rsidRPr="004D66DF" w:rsidRDefault="00660568" w:rsidP="008A1298">
      <w:pPr>
        <w:pStyle w:val="Level2Body"/>
        <w:ind w:left="0"/>
        <w:rPr>
          <w:szCs w:val="18"/>
        </w:rPr>
      </w:pPr>
    </w:p>
    <w:p w14:paraId="5E38CA66" w14:textId="77777777" w:rsidR="00076A8A" w:rsidRPr="001E00F5" w:rsidRDefault="008C3187" w:rsidP="00A4250E">
      <w:pPr>
        <w:pStyle w:val="Level1"/>
        <w:ind w:left="720" w:hanging="720"/>
        <w:rPr>
          <w:szCs w:val="24"/>
        </w:rPr>
      </w:pPr>
      <w:r>
        <w:br w:type="page"/>
      </w:r>
      <w:bookmarkStart w:id="485" w:name="_Toc126238581"/>
      <w:bookmarkStart w:id="486" w:name="_Toc129770839"/>
      <w:bookmarkStart w:id="487" w:name="_Toc169814836"/>
      <w:bookmarkStart w:id="488" w:name="_Toc201927718"/>
      <w:r w:rsidR="00D00AD0" w:rsidRPr="008E1D23">
        <w:rPr>
          <w:sz w:val="28"/>
          <w:szCs w:val="32"/>
        </w:rPr>
        <w:lastRenderedPageBreak/>
        <w:t>PAYMENT</w:t>
      </w:r>
      <w:bookmarkEnd w:id="485"/>
      <w:bookmarkEnd w:id="486"/>
      <w:bookmarkEnd w:id="487"/>
      <w:bookmarkEnd w:id="488"/>
    </w:p>
    <w:p w14:paraId="43B98A97" w14:textId="77777777" w:rsidR="00485691" w:rsidRDefault="00485691" w:rsidP="00D83826">
      <w:pPr>
        <w:pStyle w:val="Level1Body"/>
      </w:pPr>
    </w:p>
    <w:p w14:paraId="40068D09" w14:textId="77777777" w:rsidR="00275B78" w:rsidRDefault="00275B78" w:rsidP="00275B78">
      <w:pPr>
        <w:pStyle w:val="Level1Body"/>
      </w:pPr>
      <w:bookmarkStart w:id="489"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565D655D" w14:textId="77777777" w:rsidR="00275B78" w:rsidRDefault="00275B78" w:rsidP="00275B78">
      <w:pPr>
        <w:pStyle w:val="Level1Body"/>
      </w:pPr>
    </w:p>
    <w:p w14:paraId="58068B7B" w14:textId="77777777" w:rsidR="00275B78" w:rsidRDefault="00275B78" w:rsidP="00275B78">
      <w:pPr>
        <w:pStyle w:val="Level1Body"/>
        <w:numPr>
          <w:ilvl w:val="2"/>
          <w:numId w:val="47"/>
        </w:numPr>
        <w:ind w:left="1080"/>
      </w:pPr>
      <w:r>
        <w:t xml:space="preserve">The specific clause, including section reference, to which an exception has been taken; </w:t>
      </w:r>
    </w:p>
    <w:p w14:paraId="0E21E0B4" w14:textId="77777777" w:rsidR="00275B78" w:rsidRDefault="00275B78" w:rsidP="00275B78">
      <w:pPr>
        <w:pStyle w:val="Level1Body"/>
        <w:numPr>
          <w:ilvl w:val="2"/>
          <w:numId w:val="47"/>
        </w:numPr>
        <w:ind w:left="1080"/>
      </w:pPr>
      <w:r>
        <w:t xml:space="preserve">An explanation of why the bidder took exception to the clause; and </w:t>
      </w:r>
    </w:p>
    <w:p w14:paraId="44B605E6" w14:textId="77777777" w:rsidR="00275B78" w:rsidRDefault="00275B78" w:rsidP="00275B78">
      <w:pPr>
        <w:pStyle w:val="Level1Body"/>
        <w:numPr>
          <w:ilvl w:val="2"/>
          <w:numId w:val="47"/>
        </w:numPr>
        <w:ind w:left="1080"/>
      </w:pPr>
      <w:r>
        <w:t xml:space="preserve">Provide alternative language to the specific clause within the solicitation response. </w:t>
      </w:r>
    </w:p>
    <w:p w14:paraId="160D1E5A" w14:textId="77777777" w:rsidR="00275B78" w:rsidRDefault="00275B78" w:rsidP="00275B78">
      <w:pPr>
        <w:pStyle w:val="Level1Body"/>
      </w:pPr>
    </w:p>
    <w:p w14:paraId="1052155A"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489"/>
    <w:p w14:paraId="3809C914"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1ADF651" w14:textId="77777777" w:rsidTr="00E30EEE">
        <w:tc>
          <w:tcPr>
            <w:tcW w:w="1435" w:type="dxa"/>
          </w:tcPr>
          <w:p w14:paraId="6A73E49F" w14:textId="77777777" w:rsidR="008B1D49" w:rsidRPr="00A128D3" w:rsidRDefault="008B1D49" w:rsidP="00E30EEE">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7B16983A" w14:textId="77777777" w:rsidR="008B1D49" w:rsidRDefault="008B1D49" w:rsidP="00E30EEE">
            <w:pPr>
              <w:pStyle w:val="Level1Body"/>
              <w:jc w:val="center"/>
            </w:pPr>
            <w:r w:rsidRPr="00A128D3">
              <w:rPr>
                <w:b/>
                <w:bCs/>
              </w:rPr>
              <w:t>(Initial)</w:t>
            </w:r>
          </w:p>
        </w:tc>
        <w:tc>
          <w:tcPr>
            <w:tcW w:w="1440" w:type="dxa"/>
          </w:tcPr>
          <w:p w14:paraId="2CDADB90" w14:textId="77777777" w:rsidR="008B1D49" w:rsidRPr="00A128D3" w:rsidRDefault="008B1D49" w:rsidP="00E30EEE">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6325EBC4" w14:textId="77777777" w:rsidR="008B1D49" w:rsidRDefault="008B1D49" w:rsidP="00E30EEE">
            <w:pPr>
              <w:pStyle w:val="Level1Body"/>
              <w:jc w:val="center"/>
            </w:pPr>
            <w:r w:rsidRPr="00A128D3">
              <w:rPr>
                <w:b/>
                <w:bCs/>
              </w:rPr>
              <w:t>(Initial)</w:t>
            </w:r>
          </w:p>
        </w:tc>
        <w:tc>
          <w:tcPr>
            <w:tcW w:w="7051" w:type="dxa"/>
            <w:vAlign w:val="center"/>
          </w:tcPr>
          <w:p w14:paraId="40D2B0D8" w14:textId="77777777" w:rsidR="008B1D49" w:rsidRPr="00A128D3" w:rsidRDefault="008B1D49" w:rsidP="00E30EEE">
            <w:pPr>
              <w:pStyle w:val="Level1Body"/>
              <w:jc w:val="left"/>
              <w:rPr>
                <w:b/>
                <w:bCs/>
              </w:rPr>
            </w:pPr>
            <w:r w:rsidRPr="00A128D3">
              <w:rPr>
                <w:b/>
                <w:bCs/>
              </w:rPr>
              <w:t>Exceptions:</w:t>
            </w:r>
          </w:p>
          <w:p w14:paraId="6DD724DC"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6FBEAE55" w14:textId="77777777" w:rsidTr="00E30EEE">
        <w:trPr>
          <w:trHeight w:val="1223"/>
        </w:trPr>
        <w:tc>
          <w:tcPr>
            <w:tcW w:w="1435" w:type="dxa"/>
          </w:tcPr>
          <w:p w14:paraId="39CF7EEE" w14:textId="77777777" w:rsidR="008B1D49" w:rsidRDefault="008B1D49" w:rsidP="00E30EEE">
            <w:pPr>
              <w:pStyle w:val="Level1Body"/>
            </w:pPr>
          </w:p>
        </w:tc>
        <w:tc>
          <w:tcPr>
            <w:tcW w:w="1440" w:type="dxa"/>
          </w:tcPr>
          <w:p w14:paraId="684553E3" w14:textId="77777777" w:rsidR="008B1D49" w:rsidRDefault="008B1D49" w:rsidP="00E30EEE">
            <w:pPr>
              <w:pStyle w:val="Level1Body"/>
            </w:pPr>
          </w:p>
        </w:tc>
        <w:tc>
          <w:tcPr>
            <w:tcW w:w="7051" w:type="dxa"/>
          </w:tcPr>
          <w:p w14:paraId="46B02D17" w14:textId="77777777" w:rsidR="008B1D49" w:rsidRDefault="008B1D49" w:rsidP="00E30EEE">
            <w:pPr>
              <w:pStyle w:val="Level1Body"/>
            </w:pPr>
          </w:p>
        </w:tc>
      </w:tr>
    </w:tbl>
    <w:p w14:paraId="0132F110" w14:textId="77777777" w:rsidR="008B1D49" w:rsidRPr="003763B4" w:rsidRDefault="008B1D49" w:rsidP="00D83826">
      <w:pPr>
        <w:pStyle w:val="Level1Body"/>
      </w:pPr>
    </w:p>
    <w:p w14:paraId="1A56A1CC" w14:textId="77777777" w:rsidR="006C06F4" w:rsidRPr="003763B4" w:rsidRDefault="008C1AFE" w:rsidP="003E4D2F">
      <w:pPr>
        <w:pStyle w:val="Level2"/>
        <w:numPr>
          <w:ilvl w:val="1"/>
          <w:numId w:val="29"/>
        </w:numPr>
      </w:pPr>
      <w:bookmarkStart w:id="490" w:name="_Toc126238582"/>
      <w:bookmarkStart w:id="491" w:name="_Toc129770840"/>
      <w:bookmarkStart w:id="492" w:name="_Toc169814837"/>
      <w:bookmarkStart w:id="493" w:name="_Toc201927719"/>
      <w:r w:rsidRPr="003763B4">
        <w:t>PROHIBITION AGAINST ADVANCE PAYMENT</w:t>
      </w:r>
      <w:r w:rsidR="00EB4E7B">
        <w:t xml:space="preserve"> (</w:t>
      </w:r>
      <w:r w:rsidR="00B63F02">
        <w:t>Nonnegotiable</w:t>
      </w:r>
      <w:r w:rsidR="00EB4E7B">
        <w:t>)</w:t>
      </w:r>
      <w:bookmarkEnd w:id="490"/>
      <w:bookmarkEnd w:id="491"/>
      <w:bookmarkEnd w:id="492"/>
      <w:bookmarkEnd w:id="493"/>
    </w:p>
    <w:p w14:paraId="4E9CBB07" w14:textId="77777777" w:rsidR="00504F15" w:rsidRPr="002B2CFA" w:rsidRDefault="00EA218B" w:rsidP="002B2CFA">
      <w:pPr>
        <w:pStyle w:val="Level2Body"/>
      </w:pPr>
      <w:r>
        <w:t xml:space="preserve">Pursuant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6DBFDB30" w14:textId="77777777" w:rsidR="00D00AD0" w:rsidRPr="002B2CFA" w:rsidRDefault="00D00AD0" w:rsidP="002B2CFA">
      <w:pPr>
        <w:pStyle w:val="Level2Body"/>
      </w:pPr>
    </w:p>
    <w:p w14:paraId="7448A849" w14:textId="77777777" w:rsidR="00D00AD0" w:rsidRPr="003763B4" w:rsidRDefault="00D00AD0" w:rsidP="00360C6A">
      <w:pPr>
        <w:pStyle w:val="Level2"/>
        <w:numPr>
          <w:ilvl w:val="1"/>
          <w:numId w:val="14"/>
        </w:numPr>
      </w:pPr>
      <w:bookmarkStart w:id="494" w:name="_Toc126238583"/>
      <w:bookmarkStart w:id="495" w:name="_Toc129770841"/>
      <w:bookmarkStart w:id="496" w:name="_Toc169814838"/>
      <w:bookmarkStart w:id="497" w:name="_Toc201927720"/>
      <w:r w:rsidRPr="003763B4">
        <w:t xml:space="preserve">TAXES </w:t>
      </w:r>
      <w:r w:rsidR="00FB6C44">
        <w:t>(</w:t>
      </w:r>
      <w:r w:rsidR="002956A1">
        <w:t>Nonnegotiable</w:t>
      </w:r>
      <w:r w:rsidR="00FB6C44">
        <w:t>)</w:t>
      </w:r>
      <w:bookmarkEnd w:id="494"/>
      <w:bookmarkEnd w:id="495"/>
      <w:bookmarkEnd w:id="496"/>
      <w:bookmarkEnd w:id="497"/>
    </w:p>
    <w:p w14:paraId="226CEF6F" w14:textId="77777777" w:rsidR="0017237F" w:rsidRPr="00832A62" w:rsidRDefault="00DD20FF" w:rsidP="00832A62">
      <w:pPr>
        <w:pStyle w:val="Level2Body"/>
      </w:pPr>
      <w:bookmarkStart w:id="498" w:name="_Hlk167803142"/>
      <w:r w:rsidRPr="00832A62">
        <w:t xml:space="preserve">The State is not required to pay taxes and assumes no such liability as a result of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498"/>
    <w:p w14:paraId="482A32FD" w14:textId="77777777" w:rsidR="00DD20FF" w:rsidRPr="00832A62" w:rsidRDefault="00DD20FF" w:rsidP="00832A62">
      <w:pPr>
        <w:pStyle w:val="Level2Body"/>
      </w:pPr>
    </w:p>
    <w:p w14:paraId="15F3008F" w14:textId="77777777" w:rsidR="00D00AD0" w:rsidRPr="003763B4" w:rsidRDefault="00D00AD0" w:rsidP="00B63AA9">
      <w:pPr>
        <w:pStyle w:val="Level2"/>
        <w:numPr>
          <w:ilvl w:val="1"/>
          <w:numId w:val="14"/>
        </w:numPr>
      </w:pPr>
      <w:bookmarkStart w:id="499" w:name="_Toc126238584"/>
      <w:bookmarkStart w:id="500" w:name="_Toc129770842"/>
      <w:bookmarkStart w:id="501" w:name="_Toc169814839"/>
      <w:bookmarkStart w:id="502" w:name="_Toc201927721"/>
      <w:r w:rsidRPr="003763B4">
        <w:t>INVOICES</w:t>
      </w:r>
      <w:bookmarkEnd w:id="499"/>
      <w:bookmarkEnd w:id="500"/>
      <w:bookmarkEnd w:id="501"/>
      <w:bookmarkEnd w:id="502"/>
      <w:r w:rsidRPr="003763B4">
        <w:t xml:space="preserve"> </w:t>
      </w:r>
    </w:p>
    <w:p w14:paraId="26692FF7" w14:textId="25B6557A" w:rsidR="00D00AD0" w:rsidRPr="002B2CFA" w:rsidRDefault="00D00AD0" w:rsidP="002B2CFA">
      <w:pPr>
        <w:pStyle w:val="Level2Body"/>
      </w:pPr>
      <w:bookmarkStart w:id="503" w:name="_Hlk167803334"/>
      <w:r w:rsidRPr="002B2CFA">
        <w:t xml:space="preserve">Invoices for payments must be submitted by the </w:t>
      </w:r>
      <w:r w:rsidR="00854A18">
        <w:t>Vendor</w:t>
      </w:r>
      <w:r w:rsidRPr="002B2CFA">
        <w:t xml:space="preserve"> to the agency requesting the services with sufficient detail to support payment.</w:t>
      </w:r>
      <w:r w:rsidRPr="00514090">
        <w:t xml:space="preserve"> </w:t>
      </w:r>
      <w:r w:rsidR="00B25BAA">
        <w:t xml:space="preserve">Invoices should be sent to:  </w:t>
      </w:r>
      <w:hyperlink r:id="rId25" w:history="1">
        <w:r w:rsidR="008C4CE6" w:rsidRPr="004C085D">
          <w:rPr>
            <w:rStyle w:val="Hyperlink"/>
            <w:sz w:val="18"/>
          </w:rPr>
          <w:t>roger.v.yant.mil@army.mil</w:t>
        </w:r>
      </w:hyperlink>
      <w:r w:rsidR="008C4CE6">
        <w:t xml:space="preserve">.  </w:t>
      </w:r>
      <w:r w:rsidRPr="00514090">
        <w:t xml:space="preserve">The terms and conditions included in the </w:t>
      </w:r>
      <w:r w:rsidR="00854A18">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00EA218B" w:rsidRPr="00A25BFF">
        <w:rPr>
          <w:b/>
          <w:bCs/>
          <w:color w:val="FF0000"/>
        </w:rPr>
        <w:t>The State shall have forty-five (45) calendar days to pay after a valid and accurate invoice is received by the State.</w:t>
      </w:r>
      <w:r w:rsidR="00EA218B" w:rsidRPr="00A25BFF">
        <w:rPr>
          <w:b/>
          <w:bCs/>
        </w:rPr>
        <w:t xml:space="preserve"> </w:t>
      </w:r>
    </w:p>
    <w:bookmarkEnd w:id="503"/>
    <w:p w14:paraId="2C61CB2F" w14:textId="77777777" w:rsidR="00D00AD0" w:rsidRPr="002B2CFA" w:rsidRDefault="00D00AD0" w:rsidP="002B2CFA">
      <w:pPr>
        <w:pStyle w:val="Level2Body"/>
      </w:pPr>
    </w:p>
    <w:p w14:paraId="3EBC833F" w14:textId="77777777" w:rsidR="00D00AD0" w:rsidRPr="003763B4" w:rsidRDefault="00D00AD0" w:rsidP="00B63AA9">
      <w:pPr>
        <w:pStyle w:val="Level2"/>
        <w:numPr>
          <w:ilvl w:val="1"/>
          <w:numId w:val="14"/>
        </w:numPr>
      </w:pPr>
      <w:bookmarkStart w:id="504" w:name="_Toc126238585"/>
      <w:bookmarkStart w:id="505" w:name="_Toc129770843"/>
      <w:bookmarkStart w:id="506" w:name="_Toc169814840"/>
      <w:bookmarkStart w:id="507" w:name="_Toc201927722"/>
      <w:r w:rsidRPr="003763B4">
        <w:t>INSPECTION AND APPROVAL</w:t>
      </w:r>
      <w:bookmarkEnd w:id="504"/>
      <w:bookmarkEnd w:id="505"/>
      <w:bookmarkEnd w:id="506"/>
      <w:bookmarkEnd w:id="507"/>
      <w:r w:rsidRPr="003763B4">
        <w:t xml:space="preserve"> </w:t>
      </w:r>
    </w:p>
    <w:p w14:paraId="6103D210" w14:textId="77777777" w:rsidR="009F6B22" w:rsidRPr="002B2CFA" w:rsidRDefault="00D00AD0" w:rsidP="00514090">
      <w:pPr>
        <w:pStyle w:val="Level2Body"/>
      </w:pPr>
      <w:bookmarkStart w:id="508" w:name="_Hlk167803369"/>
      <w:r w:rsidRPr="00514090">
        <w:t xml:space="preserve">Final inspection and approval of all work required under the contract shall be performed by the designated State officials. </w:t>
      </w:r>
    </w:p>
    <w:p w14:paraId="6A9EA945" w14:textId="77777777" w:rsidR="009F6B22" w:rsidRPr="002B2CFA" w:rsidRDefault="009F6B22" w:rsidP="002B2CFA">
      <w:pPr>
        <w:pStyle w:val="Level2Body"/>
      </w:pPr>
    </w:p>
    <w:p w14:paraId="63D0A6C3" w14:textId="5BCB8004" w:rsidR="00D00AD0" w:rsidRDefault="00D00AD0" w:rsidP="002B2CFA">
      <w:pPr>
        <w:pStyle w:val="Level2Body"/>
      </w:pPr>
      <w:r w:rsidRPr="002B2CFA">
        <w:t xml:space="preserve">The State and/or its authorized representatives shall have the right to enter any premises where the </w:t>
      </w:r>
      <w:r w:rsidR="00854A18">
        <w:t>Vendor</w:t>
      </w:r>
      <w:r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bookmarkEnd w:id="508"/>
    <w:p w14:paraId="569A79DB" w14:textId="77777777" w:rsidR="001E00F5" w:rsidRPr="002B2CFA" w:rsidRDefault="001E00F5" w:rsidP="00B63F02">
      <w:pPr>
        <w:pStyle w:val="Level2Body"/>
        <w:ind w:left="0"/>
      </w:pPr>
    </w:p>
    <w:p w14:paraId="7F41996D" w14:textId="77777777" w:rsidR="00D00AD0" w:rsidRPr="003763B4" w:rsidRDefault="00D00AD0" w:rsidP="00360C6A">
      <w:pPr>
        <w:pStyle w:val="Level2"/>
        <w:numPr>
          <w:ilvl w:val="1"/>
          <w:numId w:val="14"/>
        </w:numPr>
      </w:pPr>
      <w:bookmarkStart w:id="509" w:name="_Toc126238586"/>
      <w:bookmarkStart w:id="510" w:name="_Toc129770844"/>
      <w:bookmarkStart w:id="511" w:name="_Toc169814841"/>
      <w:bookmarkStart w:id="512" w:name="_Toc201927723"/>
      <w:r w:rsidRPr="003763B4">
        <w:lastRenderedPageBreak/>
        <w:t xml:space="preserve">PAYMENT </w:t>
      </w:r>
      <w:r w:rsidR="00033666">
        <w:t>(</w:t>
      </w:r>
      <w:r w:rsidR="002956A1">
        <w:t>Nonnegotiable</w:t>
      </w:r>
      <w:r w:rsidR="00033666">
        <w:t>)</w:t>
      </w:r>
      <w:bookmarkEnd w:id="509"/>
      <w:bookmarkEnd w:id="510"/>
      <w:bookmarkEnd w:id="511"/>
      <w:bookmarkEnd w:id="512"/>
    </w:p>
    <w:p w14:paraId="12A7E6C2" w14:textId="77777777" w:rsidR="00D00AD0" w:rsidRDefault="00D00AD0" w:rsidP="006F518E">
      <w:pPr>
        <w:pStyle w:val="Level2Body"/>
      </w:pPr>
      <w:bookmarkStart w:id="513" w:name="_Hlk167803379"/>
      <w:r w:rsidRPr="002B2CFA">
        <w:t>Payment will be made by the responsible agency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513"/>
    <w:p w14:paraId="4E4C5334" w14:textId="77777777" w:rsidR="001714C8" w:rsidRDefault="001714C8" w:rsidP="006F518E">
      <w:pPr>
        <w:pStyle w:val="Level2Body"/>
      </w:pPr>
    </w:p>
    <w:p w14:paraId="6120CA9B" w14:textId="77777777" w:rsidR="001714C8" w:rsidRPr="000C4633" w:rsidRDefault="001714C8" w:rsidP="00360C6A">
      <w:pPr>
        <w:pStyle w:val="Level2"/>
        <w:numPr>
          <w:ilvl w:val="1"/>
          <w:numId w:val="14"/>
        </w:numPr>
      </w:pPr>
      <w:bookmarkStart w:id="514" w:name="_Toc126238587"/>
      <w:bookmarkStart w:id="515" w:name="_Toc129770845"/>
      <w:bookmarkStart w:id="516" w:name="_Toc169814842"/>
      <w:bookmarkStart w:id="517" w:name="_Toc201927724"/>
      <w:r>
        <w:t>LATE PAYMENT</w:t>
      </w:r>
      <w:r w:rsidR="00FB6C44">
        <w:t xml:space="preserve"> (</w:t>
      </w:r>
      <w:r w:rsidR="002956A1">
        <w:t>Nonnegotiable</w:t>
      </w:r>
      <w:r w:rsidR="00FB6C44">
        <w:t>)</w:t>
      </w:r>
      <w:bookmarkEnd w:id="514"/>
      <w:bookmarkEnd w:id="515"/>
      <w:bookmarkEnd w:id="516"/>
      <w:bookmarkEnd w:id="517"/>
    </w:p>
    <w:p w14:paraId="4209788C" w14:textId="77777777" w:rsidR="001714C8" w:rsidRPr="007E74A2" w:rsidRDefault="001714C8" w:rsidP="00D83826">
      <w:pPr>
        <w:pStyle w:val="Level2Body"/>
      </w:pPr>
      <w:bookmarkStart w:id="518" w:name="_Hlk167803526"/>
      <w:r w:rsidRPr="005C363F">
        <w:t xml:space="preserve">The </w:t>
      </w:r>
      <w:r w:rsidR="00854A18">
        <w:t>Vendor</w:t>
      </w:r>
      <w:r w:rsidRPr="005C363F">
        <w:t xml:space="preserve"> ma</w:t>
      </w:r>
      <w:r w:rsidRPr="00AA69B0">
        <w:t>y charge the responsible agency interest for late payment in compliance with the State of Nebraska Prompt Payment Act (Se</w:t>
      </w:r>
      <w:r w:rsidRPr="007E74A2">
        <w:t>e Neb. Rev. Stat. §</w:t>
      </w:r>
      <w:r w:rsidR="001237EC">
        <w:t>§</w:t>
      </w:r>
      <w:r w:rsidR="00EA218B">
        <w:t xml:space="preserve"> </w:t>
      </w:r>
      <w:r w:rsidRPr="007E74A2">
        <w:t>81-2401 through 81-2408).</w:t>
      </w:r>
    </w:p>
    <w:bookmarkEnd w:id="518"/>
    <w:p w14:paraId="00625D58" w14:textId="77777777" w:rsidR="00F01CFC" w:rsidRPr="00D83826" w:rsidRDefault="00F01CFC" w:rsidP="00D83826">
      <w:pPr>
        <w:pStyle w:val="Level2Body"/>
      </w:pPr>
    </w:p>
    <w:p w14:paraId="58A39B36" w14:textId="77777777" w:rsidR="00F01CFC" w:rsidRPr="00514090" w:rsidRDefault="00F01CFC" w:rsidP="00360C6A">
      <w:pPr>
        <w:pStyle w:val="Level2"/>
        <w:numPr>
          <w:ilvl w:val="1"/>
          <w:numId w:val="14"/>
        </w:numPr>
      </w:pPr>
      <w:bookmarkStart w:id="519" w:name="_Toc126238588"/>
      <w:bookmarkStart w:id="520" w:name="_Toc129770846"/>
      <w:bookmarkStart w:id="521" w:name="_Toc169814843"/>
      <w:bookmarkStart w:id="522" w:name="_Toc201927725"/>
      <w:r>
        <w:t>SUBJECT TO FUNDING</w:t>
      </w:r>
      <w:r w:rsidR="009F6B22">
        <w:t xml:space="preserve"> </w:t>
      </w:r>
      <w:r>
        <w:t>/</w:t>
      </w:r>
      <w:r w:rsidR="009F6B22">
        <w:t xml:space="preserve"> </w:t>
      </w:r>
      <w:r w:rsidRPr="003763B4">
        <w:t xml:space="preserve">FUNDING OUT CLAUSE </w:t>
      </w:r>
      <w:r>
        <w:t>FOR</w:t>
      </w:r>
      <w:r w:rsidRPr="003763B4">
        <w:t xml:space="preserve"> LOSS OF APPROPRIATIONS </w:t>
      </w:r>
      <w:r w:rsidR="00C94099">
        <w:t>(</w:t>
      </w:r>
      <w:r w:rsidR="002956A1">
        <w:t>Nonnegotiable</w:t>
      </w:r>
      <w:r w:rsidR="00C94099">
        <w:t>)</w:t>
      </w:r>
      <w:bookmarkEnd w:id="519"/>
      <w:bookmarkEnd w:id="520"/>
      <w:bookmarkEnd w:id="521"/>
      <w:bookmarkEnd w:id="522"/>
    </w:p>
    <w:p w14:paraId="178640D6" w14:textId="77777777" w:rsidR="00D00AD0" w:rsidRDefault="002920EB" w:rsidP="002B2CFA">
      <w:pPr>
        <w:pStyle w:val="Level2Body"/>
      </w:pPr>
      <w:r w:rsidRPr="002920EB">
        <w:t>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p w14:paraId="147207EB" w14:textId="77777777" w:rsidR="002920EB" w:rsidRPr="002B2CFA" w:rsidRDefault="002920EB" w:rsidP="002B2CFA">
      <w:pPr>
        <w:pStyle w:val="Level2Body"/>
      </w:pPr>
    </w:p>
    <w:p w14:paraId="75A6825B" w14:textId="77777777" w:rsidR="00E35EA8" w:rsidRPr="00514090" w:rsidRDefault="00872349" w:rsidP="00360C6A">
      <w:pPr>
        <w:pStyle w:val="Level2"/>
        <w:numPr>
          <w:ilvl w:val="1"/>
          <w:numId w:val="14"/>
        </w:numPr>
      </w:pPr>
      <w:bookmarkStart w:id="523" w:name="_Toc126238589"/>
      <w:bookmarkStart w:id="524" w:name="_Toc129770847"/>
      <w:bookmarkStart w:id="525" w:name="_Toc169814844"/>
      <w:bookmarkStart w:id="526" w:name="_Toc201927726"/>
      <w:r w:rsidRPr="003763B4">
        <w:t>RIGHT TO AUDIT</w:t>
      </w:r>
      <w:r w:rsidR="005D0CB5">
        <w:t xml:space="preserve"> (</w:t>
      </w:r>
      <w:r w:rsidR="000052B0">
        <w:t xml:space="preserve">First Paragraph is </w:t>
      </w:r>
      <w:r w:rsidR="002956A1">
        <w:t>Nonnegotiable</w:t>
      </w:r>
      <w:r w:rsidR="005D0CB5">
        <w:t>)</w:t>
      </w:r>
      <w:bookmarkEnd w:id="523"/>
      <w:bookmarkEnd w:id="524"/>
      <w:bookmarkEnd w:id="525"/>
      <w:bookmarkEnd w:id="526"/>
    </w:p>
    <w:p w14:paraId="0FE3E1E9" w14:textId="77777777" w:rsidR="00EB4E7B" w:rsidRDefault="00EB4E7B" w:rsidP="002B2CFA">
      <w:pPr>
        <w:pStyle w:val="Level2Body"/>
      </w:pPr>
      <w:bookmarkStart w:id="527"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elects,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the </w:t>
      </w:r>
      <w:r w:rsidR="00854A18">
        <w:t>Vendor</w:t>
      </w:r>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345E5D12" w14:textId="77777777" w:rsidR="00EB4E7B" w:rsidRPr="002B2CFA" w:rsidRDefault="00EB4E7B" w:rsidP="00D83826">
      <w:pPr>
        <w:pStyle w:val="Level2Body"/>
      </w:pPr>
      <w:r w:rsidRPr="002B2CFA">
        <w:t xml:space="preserve"> </w:t>
      </w:r>
    </w:p>
    <w:p w14:paraId="23254293" w14:textId="2BEA2A1E" w:rsidR="00EB4E7B" w:rsidRDefault="00EB4E7B" w:rsidP="001E00F5">
      <w:pPr>
        <w:pStyle w:val="Level2Body"/>
      </w:pPr>
      <w:r w:rsidRPr="002B2CFA">
        <w:t>The Parties shall pay their own costs of the audit unless the audit finds a previously undisclosed overpayment by the State. If a previously undisclosed overpayment exceeds</w:t>
      </w:r>
      <w:r w:rsidR="000B7365">
        <w:t xml:space="preserve"> </w:t>
      </w:r>
      <w:r w:rsidRPr="0040356A">
        <w:t>one-half of one</w:t>
      </w:r>
      <w:r w:rsidRPr="00FD44F8">
        <w:t xml:space="preserve"> </w:t>
      </w:r>
      <w:r w:rsidRPr="0040356A">
        <w:t>percent</w:t>
      </w:r>
      <w:r w:rsidR="00130FD2" w:rsidRPr="0040356A">
        <w:t xml:space="preserve"> </w:t>
      </w:r>
      <w:r w:rsidRPr="0040356A">
        <w:t>(.5%)</w:t>
      </w:r>
      <w:r w:rsidRPr="002B2CFA">
        <w:t xml:space="preserve"> of the total contract billings, or if fraud, material misrepresentations, or non-performance is discovered on the part of the </w:t>
      </w:r>
      <w:r w:rsidR="00854A18">
        <w:t>Vendor</w:t>
      </w:r>
      <w:r w:rsidRPr="002B2CFA">
        <w:t xml:space="preserve">, the </w:t>
      </w:r>
      <w:r w:rsidR="00854A18">
        <w:t>Vendor</w:t>
      </w:r>
      <w:r w:rsidRPr="002B2CFA">
        <w:t xml:space="preserve"> shall reimburse the State for the total costs of the audit. Overpayments and audit costs owed to the State shall be paid within ninety </w:t>
      </w:r>
      <w:r w:rsidR="00130FD2">
        <w:t xml:space="preserve">(90) </w:t>
      </w:r>
      <w:r w:rsidRPr="002B2CFA">
        <w:t xml:space="preserve">days of written notice of the claim. The </w:t>
      </w:r>
      <w:r w:rsidR="00854A18">
        <w:t>Vendor</w:t>
      </w:r>
      <w:r w:rsidRPr="002B2CFA">
        <w:t xml:space="preserve"> agrees to correct any material weaknesses or condition found as a result of the audit.</w:t>
      </w:r>
    </w:p>
    <w:bookmarkEnd w:id="527"/>
    <w:p w14:paraId="6777BC5E" w14:textId="77777777" w:rsidR="001E00F5" w:rsidRPr="002B2CFA" w:rsidRDefault="001E00F5" w:rsidP="001E00F5">
      <w:pPr>
        <w:pStyle w:val="Level2Body"/>
      </w:pPr>
    </w:p>
    <w:p w14:paraId="77826079" w14:textId="77777777" w:rsidR="008C1AFE" w:rsidRPr="003763B4" w:rsidRDefault="001E00F5" w:rsidP="00A4250E">
      <w:pPr>
        <w:pStyle w:val="Level1"/>
        <w:ind w:left="720" w:hanging="720"/>
      </w:pPr>
      <w:bookmarkStart w:id="528" w:name="_Toc430779796"/>
      <w:bookmarkStart w:id="529" w:name="_Toc430779797"/>
      <w:bookmarkEnd w:id="528"/>
      <w:bookmarkEnd w:id="529"/>
      <w:r>
        <w:br w:type="page"/>
      </w:r>
      <w:bookmarkStart w:id="530" w:name="_Toc126238590"/>
      <w:bookmarkStart w:id="531" w:name="_Ref130385020"/>
      <w:bookmarkStart w:id="532" w:name="_Toc129770848"/>
      <w:bookmarkStart w:id="533" w:name="_Toc169814845"/>
      <w:bookmarkStart w:id="534" w:name="_Toc201927727"/>
      <w:r w:rsidR="008C1AFE" w:rsidRPr="00A4250E">
        <w:rPr>
          <w:sz w:val="28"/>
          <w:szCs w:val="32"/>
        </w:rPr>
        <w:lastRenderedPageBreak/>
        <w:t>PROJECT DESCRIPTION AND SCOPE OF WORK</w:t>
      </w:r>
      <w:bookmarkEnd w:id="530"/>
      <w:bookmarkEnd w:id="531"/>
      <w:bookmarkEnd w:id="532"/>
      <w:bookmarkEnd w:id="533"/>
      <w:bookmarkEnd w:id="534"/>
    </w:p>
    <w:p w14:paraId="4C15E059" w14:textId="77777777" w:rsidR="00BB67DF" w:rsidRPr="00C7550D" w:rsidRDefault="00BB67DF" w:rsidP="004F49E0">
      <w:pPr>
        <w:pStyle w:val="Level1Body"/>
        <w:rPr>
          <w:highlight w:val="green"/>
        </w:rPr>
      </w:pPr>
    </w:p>
    <w:p w14:paraId="7E4C8228" w14:textId="03DF8AE0" w:rsidR="00E052DA" w:rsidRPr="002B2CFA" w:rsidRDefault="00E052DA" w:rsidP="002B2CFA">
      <w:pPr>
        <w:pStyle w:val="Level1Body"/>
      </w:pPr>
      <w:r w:rsidRPr="002B2CFA">
        <w:t xml:space="preserve">The </w:t>
      </w:r>
      <w:r w:rsidR="007207D6">
        <w:t>bidder</w:t>
      </w:r>
      <w:r w:rsidR="000215E4" w:rsidRPr="002B2CFA">
        <w:t xml:space="preserve"> </w:t>
      </w:r>
      <w:r w:rsidR="00B30066" w:rsidRPr="002B2CFA">
        <w:t>should</w:t>
      </w:r>
      <w:r w:rsidRPr="002B2CFA">
        <w:t xml:space="preserve"> provide the following information in response to this </w:t>
      </w:r>
      <w:r w:rsidR="003F70CE">
        <w:t>Solicitation</w:t>
      </w:r>
      <w:r w:rsidRPr="002B2CFA">
        <w:t>.</w:t>
      </w:r>
    </w:p>
    <w:p w14:paraId="582A31D7" w14:textId="77777777" w:rsidR="008C1AFE" w:rsidRPr="002B2CFA" w:rsidRDefault="008C1AFE" w:rsidP="002B2CFA">
      <w:pPr>
        <w:pStyle w:val="Level1Body"/>
        <w:rPr>
          <w:highlight w:val="black"/>
        </w:rPr>
      </w:pPr>
    </w:p>
    <w:p w14:paraId="19D6B66A" w14:textId="31DF6B0C" w:rsidR="00514090" w:rsidRPr="00D06EE6" w:rsidRDefault="004F49E0" w:rsidP="0040356A">
      <w:pPr>
        <w:pStyle w:val="Level2"/>
        <w:numPr>
          <w:ilvl w:val="0"/>
          <w:numId w:val="19"/>
        </w:numPr>
        <w:tabs>
          <w:tab w:val="left" w:pos="720"/>
        </w:tabs>
        <w:ind w:hanging="720"/>
      </w:pPr>
      <w:bookmarkStart w:id="535" w:name="_Toc126238591"/>
      <w:bookmarkStart w:id="536" w:name="_Toc129770849"/>
      <w:bookmarkStart w:id="537" w:name="_Toc169814846"/>
      <w:bookmarkStart w:id="538" w:name="_Toc201927728"/>
      <w:r w:rsidRPr="004817AC">
        <w:t>PROJECT OVERVIEW</w:t>
      </w:r>
      <w:bookmarkEnd w:id="535"/>
      <w:bookmarkEnd w:id="536"/>
      <w:bookmarkEnd w:id="537"/>
      <w:bookmarkEnd w:id="538"/>
    </w:p>
    <w:p w14:paraId="539120C6" w14:textId="75A30629" w:rsidR="00FD13F9" w:rsidRPr="00D06EE6" w:rsidRDefault="00FD13F9" w:rsidP="00D06EE6">
      <w:pPr>
        <w:pStyle w:val="Level2Body"/>
      </w:pPr>
      <w:r w:rsidRPr="00FD13F9">
        <w:t>The Contractor will provide technical and administrative support to the Nebraska Army National Guard (NEARNG) G3 Protection Branch Chief;</w:t>
      </w:r>
      <w:r w:rsidR="001961EF">
        <w:t xml:space="preserve"> </w:t>
      </w:r>
      <w:r w:rsidRPr="00FD13F9">
        <w:t>G</w:t>
      </w:r>
      <w:r w:rsidR="00617FD4">
        <w:t>3,</w:t>
      </w:r>
      <w:r w:rsidRPr="00FD13F9">
        <w:t xml:space="preserve"> and other senior staff or Commanders, as needed, and/or, in accordance with requirements set forth in this statement of work and Appendix 10 to National Guard Regulation 5-1 which is attached hereto and incorporated here by reference. The ATPC program is a comprehensive program supporting many functional areas in the</w:t>
      </w:r>
      <w:r w:rsidR="00F44F5B">
        <w:t xml:space="preserve"> </w:t>
      </w:r>
      <w:r w:rsidRPr="00FD13F9">
        <w:t>Integrated Protection Program for the NEARNG/JFHQ-NE. The ATPC serves as the NEARNG/JFHQ-NE subject matter expert on all matters involving Antiterrorism (A</w:t>
      </w:r>
      <w:r w:rsidR="009E6D59">
        <w:t>T</w:t>
      </w:r>
      <w:r w:rsidRPr="00FD13F9">
        <w:t>) and Force Protection (FP). The ATPC will advise the Protection Branch Chief and G3 on problems, requirements, policy development, procedures, implementation, decision-making, training, and status related to AT/FP programs. Provide recommendations, briefings, updates, and staff studies dealing with the Random Antiterrorism Measures Program (RAMP).</w:t>
      </w:r>
    </w:p>
    <w:p w14:paraId="4E9F2E70" w14:textId="77777777" w:rsidR="007329FF" w:rsidRPr="00D06EE6" w:rsidRDefault="007329FF" w:rsidP="00D06EE6">
      <w:pPr>
        <w:pStyle w:val="Level2Body"/>
      </w:pPr>
    </w:p>
    <w:p w14:paraId="6CA8874D" w14:textId="0E441937" w:rsidR="00F90606" w:rsidRPr="00D06EE6" w:rsidRDefault="004F49E0" w:rsidP="0040356A">
      <w:pPr>
        <w:pStyle w:val="Level2"/>
        <w:numPr>
          <w:ilvl w:val="0"/>
          <w:numId w:val="19"/>
        </w:numPr>
        <w:tabs>
          <w:tab w:val="left" w:pos="720"/>
        </w:tabs>
        <w:ind w:hanging="720"/>
      </w:pPr>
      <w:bookmarkStart w:id="539" w:name="_Toc126238592"/>
      <w:bookmarkStart w:id="540" w:name="_Toc129770850"/>
      <w:bookmarkStart w:id="541" w:name="_Toc169814847"/>
      <w:bookmarkStart w:id="542" w:name="_Toc201927729"/>
      <w:r w:rsidRPr="004817AC">
        <w:t>PROJECT ENVIRONMENT</w:t>
      </w:r>
      <w:bookmarkEnd w:id="539"/>
      <w:bookmarkEnd w:id="540"/>
      <w:bookmarkEnd w:id="541"/>
      <w:bookmarkEnd w:id="542"/>
      <w:r w:rsidRPr="004817AC">
        <w:t xml:space="preserve"> </w:t>
      </w:r>
    </w:p>
    <w:p w14:paraId="1B259C49" w14:textId="3140E796" w:rsidR="003A00B2" w:rsidRPr="00D06EE6" w:rsidRDefault="003A00B2" w:rsidP="00F90606">
      <w:pPr>
        <w:pStyle w:val="Level2Body"/>
      </w:pPr>
      <w:r w:rsidRPr="003A00B2">
        <w:t xml:space="preserve">The ATPC program operates out of the </w:t>
      </w:r>
      <w:r w:rsidR="00D57C16">
        <w:t>G3-</w:t>
      </w:r>
      <w:r w:rsidRPr="003A00B2">
        <w:t xml:space="preserve">Protection Office at </w:t>
      </w:r>
      <w:r w:rsidR="00D57C16">
        <w:t>JF</w:t>
      </w:r>
      <w:r w:rsidRPr="003A00B2">
        <w:t>HQ Nebraska Army National Guard (NEARNG), Lincoln, NE. The specific location of the ATPC's office may vary within the NEARNG in Lincoln, NE based on the needs of the organization. The Protection Branch Chief ma</w:t>
      </w:r>
      <w:r w:rsidR="00CE14CC">
        <w:t>y</w:t>
      </w:r>
      <w:r w:rsidRPr="003A00B2">
        <w:t xml:space="preserve"> authorize telework </w:t>
      </w:r>
      <w:r w:rsidR="00CE14CC">
        <w:t xml:space="preserve">as </w:t>
      </w:r>
      <w:r w:rsidRPr="003A00B2">
        <w:t>an alternative to w</w:t>
      </w:r>
      <w:r w:rsidR="00DD1091">
        <w:t>orking in the</w:t>
      </w:r>
      <w:r w:rsidRPr="003A00B2">
        <w:t xml:space="preserve"> office, but this </w:t>
      </w:r>
      <w:r w:rsidR="000C570A" w:rsidRPr="003A00B2">
        <w:t>is</w:t>
      </w:r>
      <w:r w:rsidRPr="003A00B2">
        <w:t xml:space="preserve"> an exception, not the norm. </w:t>
      </w:r>
      <w:r w:rsidR="00C10A53">
        <w:t>Th</w:t>
      </w:r>
      <w:r w:rsidRPr="003A00B2">
        <w:t>e program covers all aspects of the NEARNG antiterrorism program at all NEARNG locations across the State of Nebraska.</w:t>
      </w:r>
    </w:p>
    <w:p w14:paraId="07802A43" w14:textId="77777777" w:rsidR="00F90606" w:rsidRPr="00D06EE6" w:rsidRDefault="00F90606" w:rsidP="00F90606">
      <w:pPr>
        <w:pStyle w:val="Level2Body"/>
      </w:pPr>
    </w:p>
    <w:p w14:paraId="291D3DC0" w14:textId="22013C30" w:rsidR="00F90606" w:rsidRPr="00D06EE6" w:rsidRDefault="008C1AFE" w:rsidP="0040356A">
      <w:pPr>
        <w:pStyle w:val="Level2"/>
        <w:numPr>
          <w:ilvl w:val="0"/>
          <w:numId w:val="19"/>
        </w:numPr>
        <w:tabs>
          <w:tab w:val="left" w:pos="720"/>
        </w:tabs>
        <w:ind w:hanging="720"/>
      </w:pPr>
      <w:bookmarkStart w:id="543" w:name="_Toc126238593"/>
      <w:bookmarkStart w:id="544" w:name="_Toc129770851"/>
      <w:bookmarkStart w:id="545" w:name="_Toc169814848"/>
      <w:bookmarkStart w:id="546" w:name="_Toc201927730"/>
      <w:r w:rsidRPr="004817AC">
        <w:t>PROJECT REQUIREMENTS</w:t>
      </w:r>
      <w:bookmarkEnd w:id="543"/>
      <w:bookmarkEnd w:id="544"/>
      <w:bookmarkEnd w:id="545"/>
      <w:bookmarkEnd w:id="546"/>
      <w:r w:rsidR="007D0965" w:rsidRPr="004817AC">
        <w:t xml:space="preserve"> </w:t>
      </w:r>
    </w:p>
    <w:p w14:paraId="20710B40" w14:textId="0A305C04" w:rsidR="006C6D88" w:rsidRPr="00D06EE6" w:rsidRDefault="006C6D88" w:rsidP="006C6D88">
      <w:pPr>
        <w:pStyle w:val="Level2Body"/>
      </w:pPr>
      <w:r w:rsidRPr="0046506E">
        <w:t xml:space="preserve">The </w:t>
      </w:r>
      <w:r w:rsidR="0018193D">
        <w:t>project requirements</w:t>
      </w:r>
      <w:r w:rsidRPr="0046506E">
        <w:t xml:space="preserve"> for this </w:t>
      </w:r>
      <w:r w:rsidR="0018193D">
        <w:t>c</w:t>
      </w:r>
      <w:r w:rsidRPr="0046506E">
        <w:t xml:space="preserve">ontract are identified in Section V. </w:t>
      </w:r>
      <w:r w:rsidR="0018193D">
        <w:t xml:space="preserve">Paragraph </w:t>
      </w:r>
      <w:r>
        <w:t>E</w:t>
      </w:r>
      <w:r w:rsidRPr="0046506E">
        <w:t xml:space="preserve">. </w:t>
      </w:r>
      <w:r w:rsidR="0018193D">
        <w:t>“</w:t>
      </w:r>
      <w:r w:rsidRPr="0046506E">
        <w:t>Scope of Work</w:t>
      </w:r>
      <w:r w:rsidR="0018193D">
        <w:t>”</w:t>
      </w:r>
      <w:r w:rsidR="008A5278">
        <w:t>.</w:t>
      </w:r>
    </w:p>
    <w:p w14:paraId="03596E64" w14:textId="77777777" w:rsidR="00F90606" w:rsidRPr="00D06EE6" w:rsidRDefault="00F90606" w:rsidP="00F90606">
      <w:pPr>
        <w:pStyle w:val="Level2Body"/>
      </w:pPr>
    </w:p>
    <w:p w14:paraId="4A007D3D" w14:textId="466EA834" w:rsidR="00F90606" w:rsidRPr="00832A62" w:rsidRDefault="004F49E0" w:rsidP="0040356A">
      <w:pPr>
        <w:pStyle w:val="Level2"/>
        <w:numPr>
          <w:ilvl w:val="0"/>
          <w:numId w:val="19"/>
        </w:numPr>
        <w:tabs>
          <w:tab w:val="left" w:pos="720"/>
        </w:tabs>
        <w:ind w:hanging="720"/>
      </w:pPr>
      <w:bookmarkStart w:id="547" w:name="_Toc126238594"/>
      <w:bookmarkStart w:id="548" w:name="_Toc129770852"/>
      <w:bookmarkStart w:id="549" w:name="_Toc169814849"/>
      <w:bookmarkStart w:id="550" w:name="_Toc201927731"/>
      <w:r w:rsidRPr="004817AC">
        <w:t>BUSINESS REQUIREMENTS</w:t>
      </w:r>
      <w:bookmarkEnd w:id="547"/>
      <w:bookmarkEnd w:id="548"/>
      <w:bookmarkEnd w:id="549"/>
      <w:bookmarkEnd w:id="550"/>
    </w:p>
    <w:p w14:paraId="7942A6D6" w14:textId="5A90E098" w:rsidR="002D32C8" w:rsidRPr="00832A62" w:rsidRDefault="00D67430" w:rsidP="00832A62">
      <w:pPr>
        <w:pStyle w:val="Level2Body"/>
      </w:pPr>
      <w:r w:rsidRPr="00D67430">
        <w:t>The State is not required to pay taxes and assumes no such liability as a result of this solicitation. The Contractor may request a copy of the Nebraska Department of Revenue, Nebraska Resale or Exempt Sale Certificate for Sales Tax Exemption, Form 13 for their records. Any property tax payable on the Contractor's equipment which may be installed in a state-owned facility is the responsibility of the Contractor.</w:t>
      </w:r>
    </w:p>
    <w:p w14:paraId="71F5BF50" w14:textId="77777777" w:rsidR="00F90606" w:rsidRPr="00832A62" w:rsidRDefault="00F90606" w:rsidP="00832A62">
      <w:pPr>
        <w:pStyle w:val="Level2Body"/>
      </w:pPr>
    </w:p>
    <w:p w14:paraId="0F675CA2" w14:textId="030508A1" w:rsidR="00F90606" w:rsidRPr="00D06EE6" w:rsidRDefault="008C1AFE" w:rsidP="0040356A">
      <w:pPr>
        <w:pStyle w:val="Level2"/>
        <w:numPr>
          <w:ilvl w:val="0"/>
          <w:numId w:val="19"/>
        </w:numPr>
        <w:tabs>
          <w:tab w:val="left" w:pos="720"/>
        </w:tabs>
        <w:ind w:hanging="720"/>
      </w:pPr>
      <w:bookmarkStart w:id="551" w:name="_Toc167800479"/>
      <w:bookmarkStart w:id="552" w:name="_Toc126238595"/>
      <w:bookmarkStart w:id="553" w:name="_Toc129770853"/>
      <w:bookmarkStart w:id="554" w:name="_Toc169814850"/>
      <w:bookmarkStart w:id="555" w:name="_Toc201927732"/>
      <w:bookmarkEnd w:id="551"/>
      <w:r w:rsidRPr="004817AC">
        <w:t>SCOPE OF WORK</w:t>
      </w:r>
      <w:bookmarkEnd w:id="552"/>
      <w:bookmarkEnd w:id="553"/>
      <w:bookmarkEnd w:id="554"/>
      <w:bookmarkEnd w:id="555"/>
    </w:p>
    <w:p w14:paraId="026413AA" w14:textId="77777777" w:rsidR="00C34AC8" w:rsidRDefault="00C34AC8" w:rsidP="00D21F91">
      <w:pPr>
        <w:pStyle w:val="Level2Body"/>
      </w:pPr>
    </w:p>
    <w:p w14:paraId="2EC46B26" w14:textId="0CC52689" w:rsidR="00D21F91" w:rsidRPr="0040356A" w:rsidRDefault="00D21F91" w:rsidP="00D21F91">
      <w:pPr>
        <w:pStyle w:val="Level2Body"/>
        <w:rPr>
          <w:b/>
          <w:bCs/>
        </w:rPr>
      </w:pPr>
      <w:r w:rsidRPr="0040356A">
        <w:rPr>
          <w:b/>
          <w:bCs/>
        </w:rPr>
        <w:t>1. PURPOSE</w:t>
      </w:r>
    </w:p>
    <w:p w14:paraId="404F609B" w14:textId="4639B22A" w:rsidR="00D21F91" w:rsidRDefault="00D21F91" w:rsidP="00D21F91">
      <w:pPr>
        <w:pStyle w:val="Level2Body"/>
      </w:pPr>
      <w:r>
        <w:t xml:space="preserve">The Antiterrorism Program Coordinator (ATPC) shall provide professional support to the Nebraska Army National Guard Antiterrorism Program in accordance with </w:t>
      </w:r>
      <w:r w:rsidR="008A5278">
        <w:t xml:space="preserve">the </w:t>
      </w:r>
      <w:r>
        <w:t xml:space="preserve">Department of </w:t>
      </w:r>
      <w:r w:rsidR="005D47A7">
        <w:t>War</w:t>
      </w:r>
      <w:r>
        <w:t xml:space="preserve"> (Do</w:t>
      </w:r>
      <w:r w:rsidR="005D47A7">
        <w:t>W</w:t>
      </w:r>
      <w:r>
        <w:t>), Department of the Army (DA), National Guard Bureau (NGB), and State of Nebraska policies and regulations. The coordinator will serve as the principal advisor and program manager for antiterrorism planning, compliance, training, assessments, exercises, and force protection initiatives across Nebraska Army National Guard facilities and activities.</w:t>
      </w:r>
    </w:p>
    <w:p w14:paraId="4039DEF1" w14:textId="00700CA4" w:rsidR="00D21F91" w:rsidRDefault="00D21F91" w:rsidP="00D21F91">
      <w:pPr>
        <w:pStyle w:val="Level2Body"/>
      </w:pPr>
    </w:p>
    <w:p w14:paraId="072AAC14" w14:textId="77777777" w:rsidR="00D21F91" w:rsidRPr="0040356A" w:rsidRDefault="00D21F91" w:rsidP="00D21F91">
      <w:pPr>
        <w:pStyle w:val="Level2Body"/>
        <w:rPr>
          <w:b/>
          <w:bCs/>
        </w:rPr>
      </w:pPr>
      <w:r w:rsidRPr="0040356A">
        <w:rPr>
          <w:b/>
          <w:bCs/>
        </w:rPr>
        <w:t>2. OBJECTIVE</w:t>
      </w:r>
    </w:p>
    <w:p w14:paraId="34D1D64C" w14:textId="10957036" w:rsidR="00D21F91" w:rsidRDefault="00D21F91" w:rsidP="00A54A3C">
      <w:pPr>
        <w:pStyle w:val="Level2Body"/>
      </w:pPr>
      <w:r>
        <w:t>The objective of this position is to provide technical and administrative support to the Nebraska Army National Guard (NE ARNG) G3 Protection Branch Chief; Director, G3; and other senior staff or Commanders. The ATPC will develop, implement, coordinate, and maintain a comprehensive Antiterrorism Program that protects Nebraska Army National Guard personnel, facilities, resources, and operations from terrorist threats and related hazards while ensuring compliance with applicable federal and military regulations. The ATPC will comply with the requirements set forth in this statement of work and Appendix 10 to National Guard Regulation 5-1 which is attached hereto and incorporated here by reference. The ATPC program is a comprehensive program supporting many functional areas in the Integrated Protection Program for the NEARNG</w:t>
      </w:r>
      <w:r w:rsidR="004470F6">
        <w:t xml:space="preserve"> </w:t>
      </w:r>
      <w:r>
        <w:t>/</w:t>
      </w:r>
      <w:r w:rsidR="004470F6">
        <w:t xml:space="preserve"> </w:t>
      </w:r>
      <w:r>
        <w:t>JFHQ-NE. The ATPC serves as the NEARNG</w:t>
      </w:r>
      <w:r w:rsidR="004470F6">
        <w:t xml:space="preserve"> </w:t>
      </w:r>
      <w:r>
        <w:t>/</w:t>
      </w:r>
      <w:r w:rsidR="004470F6">
        <w:t xml:space="preserve"> </w:t>
      </w:r>
      <w:r>
        <w:t>JFHQ-NE subject matter expert on all matters involving Antiterrorism (AT) and Force Protection (FP). The ATPC will advise the Protection Branch Chief and G3</w:t>
      </w:r>
      <w:r w:rsidR="004470F6">
        <w:t>-Direct</w:t>
      </w:r>
      <w:r w:rsidR="00D064E9">
        <w:t>or</w:t>
      </w:r>
      <w:r w:rsidR="002A49A6">
        <w:t xml:space="preserve"> of Operations</w:t>
      </w:r>
      <w:r>
        <w:t xml:space="preserve"> on problems, requirements, policy development, procedures, implementation, decision-making, training, and status related to AT/FP programs. Provide recommendations, briefings, updates, and staff studies dealing with the Random Antiterrorism Measures Program (RAMP).</w:t>
      </w:r>
    </w:p>
    <w:p w14:paraId="7116EDA9" w14:textId="77777777" w:rsidR="00D21F91" w:rsidRDefault="00D21F91" w:rsidP="00D21F91">
      <w:pPr>
        <w:pStyle w:val="Level2Body"/>
      </w:pPr>
    </w:p>
    <w:p w14:paraId="17A8543F" w14:textId="77777777" w:rsidR="00D21F91" w:rsidRPr="0040356A" w:rsidRDefault="00D21F91" w:rsidP="00D21F91">
      <w:pPr>
        <w:pStyle w:val="Level2Body"/>
        <w:rPr>
          <w:b/>
          <w:bCs/>
        </w:rPr>
      </w:pPr>
      <w:r w:rsidRPr="0040356A">
        <w:rPr>
          <w:b/>
          <w:bCs/>
        </w:rPr>
        <w:t>3. DUTIES AND RESPONSIBILITIES</w:t>
      </w:r>
    </w:p>
    <w:p w14:paraId="2FB4C570" w14:textId="3140473D" w:rsidR="00D21F91" w:rsidRDefault="00D21F91" w:rsidP="00D21F91">
      <w:pPr>
        <w:pStyle w:val="Level2Body"/>
      </w:pPr>
      <w:r>
        <w:t xml:space="preserve">The ATPC program operates out of the Protection Office at HQ Nebraska Army National Guard (NEARNG), Lincoln, NE. The specific location of the ATPC's office may vary within the NEARNG in Lincoln, NE based on the needs of the organization. The program covers all aspects of the NEARNG antiterrorism program at all NEARNG locations across the State of Nebraska. </w:t>
      </w:r>
    </w:p>
    <w:p w14:paraId="7E898A55" w14:textId="77777777" w:rsidR="00A10E1A" w:rsidRDefault="00A10E1A" w:rsidP="0040356A">
      <w:pPr>
        <w:pStyle w:val="Level2Body"/>
        <w:ind w:left="0"/>
      </w:pPr>
    </w:p>
    <w:p w14:paraId="3C14E479" w14:textId="26D5536B" w:rsidR="00D21F91" w:rsidRDefault="00D21F91" w:rsidP="00D21F91">
      <w:pPr>
        <w:pStyle w:val="Level2Body"/>
      </w:pPr>
      <w:r>
        <w:t>The ATPC shall furnish the following services and products/deliverables incidental to the AT operations in the state in coordination with and at the direction of the Protection Branch Chief. Variations to the following due to the changing needs of the organization or additional requirements of the program/organization may come about during the course</w:t>
      </w:r>
      <w:r w:rsidR="008F4604">
        <w:t xml:space="preserve"> </w:t>
      </w:r>
      <w:r>
        <w:lastRenderedPageBreak/>
        <w:t>of the contract and will be coordinated between the Nebraska Military Department and Protection Branch Chief and the Contractor (contract holder). The Antiterrorism Program Coordinator shall perform duties to include, but not limited to:</w:t>
      </w:r>
    </w:p>
    <w:p w14:paraId="4DA60AB9" w14:textId="77777777" w:rsidR="0089723C" w:rsidRDefault="0089723C" w:rsidP="00D21F91">
      <w:pPr>
        <w:pStyle w:val="Level2Body"/>
      </w:pPr>
    </w:p>
    <w:p w14:paraId="088DBC18" w14:textId="77777777" w:rsidR="00D21F91" w:rsidRDefault="00D21F91" w:rsidP="00D21F91">
      <w:pPr>
        <w:pStyle w:val="Level2Body"/>
      </w:pPr>
      <w:r>
        <w:t xml:space="preserve">    </w:t>
      </w:r>
      <w:r w:rsidRPr="0040356A">
        <w:rPr>
          <w:b/>
          <w:bCs/>
        </w:rPr>
        <w:t>a.</w:t>
      </w:r>
      <w:r>
        <w:t xml:space="preserve"> </w:t>
      </w:r>
      <w:r w:rsidRPr="0040356A">
        <w:rPr>
          <w:b/>
          <w:bCs/>
        </w:rPr>
        <w:t>Program Management</w:t>
      </w:r>
    </w:p>
    <w:p w14:paraId="79D6D711" w14:textId="77777777" w:rsidR="00E8188D" w:rsidRDefault="00E8188D" w:rsidP="00D21F91">
      <w:pPr>
        <w:pStyle w:val="Level2Body"/>
      </w:pPr>
    </w:p>
    <w:p w14:paraId="407598CB" w14:textId="77777777" w:rsidR="00D21F91" w:rsidRDefault="00D21F91" w:rsidP="00D21F91">
      <w:pPr>
        <w:pStyle w:val="Level2Body"/>
      </w:pPr>
      <w:r>
        <w:t xml:space="preserve">         (1) Assist in the NEARNG Antiterrorism Program in accordance with DoD Instruction 2000.16, AR 525-13, NGR guidance, and applicable regulations.</w:t>
      </w:r>
    </w:p>
    <w:p w14:paraId="542D7D6F" w14:textId="77777777" w:rsidR="0089723C" w:rsidRDefault="0089723C" w:rsidP="00D21F91">
      <w:pPr>
        <w:pStyle w:val="Level2Body"/>
      </w:pPr>
    </w:p>
    <w:p w14:paraId="7A7386CC" w14:textId="77777777" w:rsidR="00D21F91" w:rsidRDefault="00D21F91" w:rsidP="00D21F91">
      <w:pPr>
        <w:pStyle w:val="Level2Body"/>
      </w:pPr>
      <w:r>
        <w:t xml:space="preserve">         (2) Assist in the development and dissemination of AT plans, guidance, and mandatory standards for protecting Army National Guard (ARNG) personnel, information, critical resources, key assets, and critical infrastructure from acts of terrorism.</w:t>
      </w:r>
    </w:p>
    <w:p w14:paraId="168D6CB4" w14:textId="77777777" w:rsidR="0089723C" w:rsidRDefault="0089723C" w:rsidP="00D21F91">
      <w:pPr>
        <w:pStyle w:val="Level2Body"/>
      </w:pPr>
    </w:p>
    <w:p w14:paraId="56BC8A97" w14:textId="77777777" w:rsidR="0089723C" w:rsidRDefault="00D21F91" w:rsidP="0089723C">
      <w:pPr>
        <w:pStyle w:val="Level2Body"/>
        <w:numPr>
          <w:ilvl w:val="0"/>
          <w:numId w:val="49"/>
        </w:numPr>
      </w:pPr>
      <w:r>
        <w:t>The ATPC will produce and maintain an approved Antiterrorism Plan (ATP) for the NEARNG in</w:t>
      </w:r>
      <w:r w:rsidR="0089723C">
        <w:t xml:space="preserve"> </w:t>
      </w:r>
    </w:p>
    <w:p w14:paraId="593BAE02" w14:textId="350332B1" w:rsidR="0089723C" w:rsidRDefault="00D21F91" w:rsidP="0040356A">
      <w:pPr>
        <w:pStyle w:val="Level2Body"/>
      </w:pPr>
      <w:r>
        <w:t>coordination with the Protection Branch Chief.</w:t>
      </w:r>
    </w:p>
    <w:p w14:paraId="199F56AF" w14:textId="77777777" w:rsidR="0089723C" w:rsidRDefault="0089723C" w:rsidP="0040356A">
      <w:pPr>
        <w:pStyle w:val="Level2Body"/>
        <w:ind w:left="1824"/>
      </w:pPr>
    </w:p>
    <w:p w14:paraId="5AF8C646" w14:textId="77777777" w:rsidR="00D21F91" w:rsidRDefault="00D21F91" w:rsidP="00D21F91">
      <w:pPr>
        <w:pStyle w:val="Level2Body"/>
      </w:pPr>
      <w:r>
        <w:t xml:space="preserve">               (b) The ATPC will produce and submit a NEARNG ATP each fiscal year (FY), to the NEARNG Protection Branch Chief for review and approval IAW a timeline set forth by the Protection Branch Chief at the beginning of each FY. The ATP will include, but is not limited to Criticality Assessments, Threat Assessments (matrixes and messages), Vulnerability assessments, risk assessments, Random Antiterrorism Measures, Force Protection Conditions (FPCON) Implementation Matrixes, and Barrier Plans and will be produced in accordance with standards and tasks set forth in AR 525-13.</w:t>
      </w:r>
    </w:p>
    <w:p w14:paraId="47284420" w14:textId="77777777" w:rsidR="0089723C" w:rsidRDefault="00D21F91" w:rsidP="00D21F91">
      <w:pPr>
        <w:pStyle w:val="Level2Body"/>
      </w:pPr>
      <w:r>
        <w:t xml:space="preserve">               </w:t>
      </w:r>
    </w:p>
    <w:p w14:paraId="14DB4858" w14:textId="32CDA355" w:rsidR="00D21F91" w:rsidRDefault="00D21F91" w:rsidP="0040356A">
      <w:pPr>
        <w:pStyle w:val="Level2Body"/>
        <w:ind w:firstLine="720"/>
      </w:pPr>
      <w:r>
        <w:t xml:space="preserve">(c) The ATPC will provide the Protection Branch Chief </w:t>
      </w:r>
      <w:r w:rsidR="00E35EB0">
        <w:t>with</w:t>
      </w:r>
      <w:r>
        <w:t xml:space="preserve"> </w:t>
      </w:r>
      <w:r w:rsidR="00C941D8">
        <w:t>a monthly update at minimum</w:t>
      </w:r>
      <w:r>
        <w:t xml:space="preserve">, in the form of a meeting/briefing/email, on the status of ATP on the first day of each month. </w:t>
      </w:r>
    </w:p>
    <w:p w14:paraId="3A9E4462" w14:textId="77777777" w:rsidR="004708B9" w:rsidRDefault="00D21F91" w:rsidP="00D21F91">
      <w:pPr>
        <w:pStyle w:val="Level2Body"/>
      </w:pPr>
      <w:r>
        <w:t xml:space="preserve">              </w:t>
      </w:r>
    </w:p>
    <w:p w14:paraId="3B731470" w14:textId="1FB33FAB" w:rsidR="00D21F91" w:rsidRDefault="00D21F91" w:rsidP="004708B9">
      <w:pPr>
        <w:pStyle w:val="Level2Body"/>
        <w:ind w:firstLine="720"/>
      </w:pPr>
      <w:r>
        <w:t>(d) The ATPC will ensure the inclusion of AT/FP specific information into the annual NEARNG Steady State and specialized OPORDs and FRAGORDs, and other Protection related products.</w:t>
      </w:r>
    </w:p>
    <w:p w14:paraId="49167D49" w14:textId="77777777" w:rsidR="004D25BB" w:rsidRDefault="004D25BB" w:rsidP="0040356A">
      <w:pPr>
        <w:pStyle w:val="Level2Body"/>
        <w:ind w:firstLine="720"/>
      </w:pPr>
    </w:p>
    <w:p w14:paraId="48E3D691" w14:textId="77777777" w:rsidR="00D21F91" w:rsidRDefault="00D21F91" w:rsidP="00D21F91">
      <w:pPr>
        <w:pStyle w:val="Level2Body"/>
      </w:pPr>
      <w:r>
        <w:t xml:space="preserve">         (3) Maintain oversight of installation and facility antiterrorism programs throughout Nebraska.</w:t>
      </w:r>
    </w:p>
    <w:p w14:paraId="0B029786" w14:textId="77777777" w:rsidR="00E8188D" w:rsidRDefault="00E8188D" w:rsidP="00D21F91">
      <w:pPr>
        <w:pStyle w:val="Level2Body"/>
      </w:pPr>
    </w:p>
    <w:p w14:paraId="67AB5642" w14:textId="77777777" w:rsidR="00D21F91" w:rsidRDefault="00D21F91" w:rsidP="00D21F91">
      <w:pPr>
        <w:pStyle w:val="Level2Body"/>
      </w:pPr>
      <w:r>
        <w:t xml:space="preserve">         (4) Develop, review, and update Antiterrorism Program policies, procedures, and guidance.</w:t>
      </w:r>
    </w:p>
    <w:p w14:paraId="595C64ED" w14:textId="77777777" w:rsidR="00E8188D" w:rsidRDefault="00E8188D" w:rsidP="00D21F91">
      <w:pPr>
        <w:pStyle w:val="Level2Body"/>
      </w:pPr>
    </w:p>
    <w:p w14:paraId="33191D29" w14:textId="77777777" w:rsidR="00D21F91" w:rsidRDefault="00D21F91" w:rsidP="00D21F91">
      <w:pPr>
        <w:pStyle w:val="Level2Body"/>
      </w:pPr>
      <w:r>
        <w:t xml:space="preserve">         (5) Track and ensure compliance with annual antiterrorism requirements and reporting requirements.</w:t>
      </w:r>
    </w:p>
    <w:p w14:paraId="4A858934" w14:textId="77777777" w:rsidR="00E8188D" w:rsidRDefault="00E8188D" w:rsidP="00D21F91">
      <w:pPr>
        <w:pStyle w:val="Level2Body"/>
      </w:pPr>
    </w:p>
    <w:p w14:paraId="6580790C" w14:textId="77777777" w:rsidR="00D21F91" w:rsidRDefault="00D21F91" w:rsidP="00D21F91">
      <w:pPr>
        <w:pStyle w:val="Level2Body"/>
      </w:pPr>
      <w:r>
        <w:t xml:space="preserve">         (6) Maintain program records and documentation in accordance with applicable records management requirements.</w:t>
      </w:r>
    </w:p>
    <w:p w14:paraId="4FB928A3" w14:textId="77777777" w:rsidR="00211964" w:rsidRDefault="00211964" w:rsidP="0040356A">
      <w:pPr>
        <w:pStyle w:val="Level2Body"/>
        <w:ind w:left="0"/>
      </w:pPr>
    </w:p>
    <w:p w14:paraId="48847464" w14:textId="068E1644" w:rsidR="00D21F91" w:rsidRDefault="00D21F91" w:rsidP="00D21F91">
      <w:pPr>
        <w:pStyle w:val="Level2Body"/>
      </w:pPr>
      <w:r>
        <w:t xml:space="preserve">         (</w:t>
      </w:r>
      <w:r w:rsidR="00102BB0">
        <w:t>7</w:t>
      </w:r>
      <w:r>
        <w:t>) Advise and assist the Program Manager in AT resource management and help ensure AT funding requirements are identified during the Program Objective Memorandum (POM) and prioritized based on threat, vulnerability and criticality.</w:t>
      </w:r>
    </w:p>
    <w:p w14:paraId="43AE454F" w14:textId="77777777" w:rsidR="00E8188D" w:rsidRDefault="00E8188D" w:rsidP="00D21F91">
      <w:pPr>
        <w:pStyle w:val="Level2Body"/>
      </w:pPr>
    </w:p>
    <w:p w14:paraId="1C71EB55" w14:textId="65F0A3BD" w:rsidR="00D21F91" w:rsidRDefault="00D21F91" w:rsidP="00D21F91">
      <w:pPr>
        <w:pStyle w:val="Level2Body"/>
      </w:pPr>
      <w:r>
        <w:t xml:space="preserve">              (a) The ATPC will give input to the Protection Branch Chief as to what funding is needed to fully implement a comprehensive AT Program.</w:t>
      </w:r>
    </w:p>
    <w:p w14:paraId="22EB1EAA" w14:textId="77777777" w:rsidR="00E8188D" w:rsidRDefault="00D21F91" w:rsidP="00D21F91">
      <w:pPr>
        <w:pStyle w:val="Level2Body"/>
      </w:pPr>
      <w:r>
        <w:t xml:space="preserve">               </w:t>
      </w:r>
    </w:p>
    <w:p w14:paraId="58C07F28" w14:textId="603FA0D2" w:rsidR="00E8188D" w:rsidRDefault="00D21F91" w:rsidP="00582DF1">
      <w:pPr>
        <w:pStyle w:val="Level2Body"/>
        <w:ind w:firstLine="720"/>
      </w:pPr>
      <w:r>
        <w:t>(b) The ATPC will provide forecasts for funding required to train NEARNG personnel at all AT training levels upon request of the Protection Branch Chief. Advise and assist the Program Manager in AT resource management and help ensure AT funding requirements prioritized based on threat, vulnerability and criticality.</w:t>
      </w:r>
    </w:p>
    <w:p w14:paraId="0AA14AD0" w14:textId="77777777" w:rsidR="00102BB0" w:rsidRDefault="00102BB0" w:rsidP="0040356A">
      <w:pPr>
        <w:pStyle w:val="Level2Body"/>
        <w:ind w:firstLine="720"/>
      </w:pPr>
    </w:p>
    <w:p w14:paraId="1843AE4C" w14:textId="77777777" w:rsidR="00D21F91" w:rsidRPr="0040356A" w:rsidRDefault="00D21F91" w:rsidP="00D21F91">
      <w:pPr>
        <w:pStyle w:val="Level2Body"/>
        <w:rPr>
          <w:b/>
          <w:bCs/>
        </w:rPr>
      </w:pPr>
      <w:r w:rsidRPr="0040356A">
        <w:rPr>
          <w:b/>
          <w:bCs/>
        </w:rPr>
        <w:t xml:space="preserve">    b. Threat and Risk Management</w:t>
      </w:r>
    </w:p>
    <w:p w14:paraId="15B51364" w14:textId="77777777" w:rsidR="00E8188D" w:rsidRDefault="00E8188D" w:rsidP="00D21F91">
      <w:pPr>
        <w:pStyle w:val="Level2Body"/>
      </w:pPr>
    </w:p>
    <w:p w14:paraId="778245BD" w14:textId="77777777" w:rsidR="00D21F91" w:rsidRDefault="00D21F91" w:rsidP="00D21F91">
      <w:pPr>
        <w:pStyle w:val="Level2Body"/>
      </w:pPr>
      <w:r>
        <w:t xml:space="preserve">         (1) Coordinate with federal, state, and local law enforcement agencies and intelligence organizations regarding threat information.</w:t>
      </w:r>
    </w:p>
    <w:p w14:paraId="41873E18" w14:textId="77777777" w:rsidR="00E8188D" w:rsidRDefault="00E8188D" w:rsidP="00D21F91">
      <w:pPr>
        <w:pStyle w:val="Level2Body"/>
      </w:pPr>
    </w:p>
    <w:p w14:paraId="5BBA6356" w14:textId="77777777" w:rsidR="00D21F91" w:rsidRDefault="00D21F91" w:rsidP="00D21F91">
      <w:pPr>
        <w:pStyle w:val="Level2Body"/>
      </w:pPr>
      <w:r>
        <w:t xml:space="preserve">         (2) Analyze terrorist threat information and provide timely assessments to leadership.</w:t>
      </w:r>
    </w:p>
    <w:p w14:paraId="38559D01" w14:textId="77777777" w:rsidR="00E8188D" w:rsidRDefault="00E8188D" w:rsidP="00D21F91">
      <w:pPr>
        <w:pStyle w:val="Level2Body"/>
      </w:pPr>
    </w:p>
    <w:p w14:paraId="1881C7DD" w14:textId="77777777" w:rsidR="00D21F91" w:rsidRDefault="00D21F91" w:rsidP="00D21F91">
      <w:pPr>
        <w:pStyle w:val="Level2Body"/>
      </w:pPr>
      <w:r>
        <w:t xml:space="preserve">         (3) Assist in the development of required annual and emergent Threat Assessments for mobilizations, assets, facilities installations and special events.</w:t>
      </w:r>
    </w:p>
    <w:p w14:paraId="165B0AAB" w14:textId="77777777" w:rsidR="00E8188D" w:rsidRDefault="00E8188D" w:rsidP="00D21F91">
      <w:pPr>
        <w:pStyle w:val="Level2Body"/>
      </w:pPr>
    </w:p>
    <w:p w14:paraId="45DD3929" w14:textId="77777777" w:rsidR="00D21F91" w:rsidRDefault="00D21F91" w:rsidP="00D21F91">
      <w:pPr>
        <w:pStyle w:val="Level2Body"/>
      </w:pPr>
      <w:r>
        <w:t xml:space="preserve">         (4) Coordinate and host the quarterly and emergent NEARNG threat working groups (TWGs). The threat working group will meet to assess the NEARNG threat and develop the NEARNG annual threat statement and periodic updates.</w:t>
      </w:r>
    </w:p>
    <w:p w14:paraId="78126677" w14:textId="77777777" w:rsidR="00E8188D" w:rsidRDefault="00E8188D" w:rsidP="00D21F91">
      <w:pPr>
        <w:pStyle w:val="Level2Body"/>
      </w:pPr>
    </w:p>
    <w:p w14:paraId="52E6A57F" w14:textId="69A4CDCF" w:rsidR="00D21F91" w:rsidRDefault="00D21F91" w:rsidP="00D21F91">
      <w:pPr>
        <w:pStyle w:val="Level2Body"/>
      </w:pPr>
      <w:r>
        <w:lastRenderedPageBreak/>
        <w:t xml:space="preserve">         (5) The ATPC will coordinate with National Guard Bureau AT-Program Manager, the Nebraska Information Analysis Center (NIAC), the Federal Bureau of Investigation (FBI)</w:t>
      </w:r>
      <w:r w:rsidR="001E2083">
        <w:t>,</w:t>
      </w:r>
      <w:r>
        <w:t xml:space="preserve"> Joint Terrorism Task Force (JTTF), neighboring States' Antiterrorism Officers/ATPCs, Offutt Air Force Base Antiterrorism Office, NEANG Protection Working Group (PWG), NEARNG J2/G2, and other threat information partners in order to develop the Annual and emergent Threat Assessments/Statements for the NEARNG.</w:t>
      </w:r>
    </w:p>
    <w:p w14:paraId="39963352" w14:textId="77777777" w:rsidR="00E8188D" w:rsidRDefault="00E8188D" w:rsidP="00D21F91">
      <w:pPr>
        <w:pStyle w:val="Level2Body"/>
      </w:pPr>
    </w:p>
    <w:p w14:paraId="7567DD8A" w14:textId="77777777" w:rsidR="00D21F91" w:rsidRDefault="00D21F91" w:rsidP="00D21F91">
      <w:pPr>
        <w:pStyle w:val="Level2Body"/>
      </w:pPr>
      <w:r>
        <w:t xml:space="preserve">         (6) Produce and Submit Annual Threat Assessments/Statements for the upcoming FY to the NEARNG Protection Branch Chief in accordance with a timeline provided by the Protection Branch Chief.</w:t>
      </w:r>
    </w:p>
    <w:p w14:paraId="7133145B" w14:textId="77777777" w:rsidR="00E8188D" w:rsidRDefault="00E8188D" w:rsidP="00D21F91">
      <w:pPr>
        <w:pStyle w:val="Level2Body"/>
      </w:pPr>
    </w:p>
    <w:p w14:paraId="2CAAE042" w14:textId="2781CB9A" w:rsidR="00D21F91" w:rsidRDefault="00D21F91" w:rsidP="00D21F91">
      <w:pPr>
        <w:pStyle w:val="Level2Body"/>
      </w:pPr>
      <w:r>
        <w:t xml:space="preserve">         </w:t>
      </w:r>
      <w:r w:rsidR="00E8188D">
        <w:t>(</w:t>
      </w:r>
      <w:r>
        <w:t>7) The Protection Branch Chief will provide at least three months' notice prior to the Threat Assessment/Statement due date.</w:t>
      </w:r>
    </w:p>
    <w:p w14:paraId="30DF1AAE" w14:textId="77777777" w:rsidR="00E8188D" w:rsidRDefault="00E8188D" w:rsidP="00D21F91">
      <w:pPr>
        <w:pStyle w:val="Level2Body"/>
      </w:pPr>
    </w:p>
    <w:p w14:paraId="326A17D3" w14:textId="77777777" w:rsidR="00D21F91" w:rsidRDefault="00D21F91" w:rsidP="00D21F91">
      <w:pPr>
        <w:pStyle w:val="Level2Body"/>
      </w:pPr>
      <w:r>
        <w:t xml:space="preserve">         (8) The ATPC will provide assessments on emergent threats which address what the threat means to the NEARNG. Assessments should not be raw data from external sources.</w:t>
      </w:r>
    </w:p>
    <w:p w14:paraId="2C39DDB0" w14:textId="77777777" w:rsidR="00E8188D" w:rsidRDefault="00E8188D" w:rsidP="00D21F91">
      <w:pPr>
        <w:pStyle w:val="Level2Body"/>
      </w:pPr>
    </w:p>
    <w:p w14:paraId="2B20B6F2" w14:textId="77777777" w:rsidR="00D21F91" w:rsidRDefault="00D21F91" w:rsidP="00D21F91">
      <w:pPr>
        <w:pStyle w:val="Level2Body"/>
      </w:pPr>
      <w:r>
        <w:t xml:space="preserve">         (9) Threat Assessments are conducted prior to the publication of the Threat Statement. The Threat Statement is an explanation of the assessments which explains what threats exist in and around Nebraska which could impact the NEARNG mission, equipment, information, and personnel.</w:t>
      </w:r>
    </w:p>
    <w:p w14:paraId="0DBF4A1A" w14:textId="77777777" w:rsidR="00E8188D" w:rsidRDefault="00E8188D" w:rsidP="00D21F91">
      <w:pPr>
        <w:pStyle w:val="Level2Body"/>
      </w:pPr>
    </w:p>
    <w:p w14:paraId="21172BB8" w14:textId="77777777" w:rsidR="00D21F91" w:rsidRDefault="00D21F91" w:rsidP="00D21F91">
      <w:pPr>
        <w:pStyle w:val="Level2Body"/>
      </w:pPr>
      <w:r>
        <w:t xml:space="preserve">         (10) The assessment and statement will include an evaluation of the potential threats'/adversaries' capability and intent to conduct information collection or use of other standard threat tactics (e.g., protests, vandalism, small arms, explosives, etc.). </w:t>
      </w:r>
    </w:p>
    <w:p w14:paraId="1E846D5F" w14:textId="77777777" w:rsidR="00E8188D" w:rsidRDefault="00E8188D" w:rsidP="00D21F91">
      <w:pPr>
        <w:pStyle w:val="Level2Body"/>
      </w:pPr>
    </w:p>
    <w:p w14:paraId="10F50877" w14:textId="77777777" w:rsidR="00D21F91" w:rsidRDefault="00D21F91" w:rsidP="00D21F91">
      <w:pPr>
        <w:pStyle w:val="Level2Body"/>
      </w:pPr>
      <w:r>
        <w:t xml:space="preserve">         (11) Assist in conducting annual vulnerability assessments for installations, facilities and sites and pre-deployment vulnerability assessments for deploying units.</w:t>
      </w:r>
    </w:p>
    <w:p w14:paraId="531F57CB" w14:textId="77777777" w:rsidR="00E8188D" w:rsidRDefault="00E8188D" w:rsidP="00D21F91">
      <w:pPr>
        <w:pStyle w:val="Level2Body"/>
      </w:pPr>
    </w:p>
    <w:p w14:paraId="23526FCF" w14:textId="77777777" w:rsidR="00D21F91" w:rsidRDefault="00D21F91" w:rsidP="00D21F91">
      <w:pPr>
        <w:pStyle w:val="Level2Body"/>
      </w:pPr>
      <w:r>
        <w:t xml:space="preserve">         (12) The ATPC will assist in training subordinate ATOs in the completion of comprehensive Vulnerability Assessments for all requiring units within the NEARNG and Major Subordinate Commands. The ATPC will assist DRU’s and BN’s with conducting their own vulnerability assessments.</w:t>
      </w:r>
    </w:p>
    <w:p w14:paraId="23DCE39E" w14:textId="77777777" w:rsidR="00E8188D" w:rsidRDefault="00E8188D" w:rsidP="00D21F91">
      <w:pPr>
        <w:pStyle w:val="Level2Body"/>
      </w:pPr>
    </w:p>
    <w:p w14:paraId="2C9822FB" w14:textId="77777777" w:rsidR="00D21F91" w:rsidRDefault="00D21F91" w:rsidP="00D21F91">
      <w:pPr>
        <w:pStyle w:val="Level2Body"/>
      </w:pPr>
      <w:r>
        <w:t xml:space="preserve">         (13) Develop mitigation recommendations to reduce identified vulnerabilities.</w:t>
      </w:r>
    </w:p>
    <w:p w14:paraId="11C32722" w14:textId="77777777" w:rsidR="00E8188D" w:rsidRDefault="00E8188D" w:rsidP="00D21F91">
      <w:pPr>
        <w:pStyle w:val="Level2Body"/>
      </w:pPr>
    </w:p>
    <w:p w14:paraId="6382B54C" w14:textId="77777777" w:rsidR="00D21F91" w:rsidRDefault="00D21F91" w:rsidP="00D21F91">
      <w:pPr>
        <w:pStyle w:val="Level2Body"/>
      </w:pPr>
      <w:r>
        <w:t xml:space="preserve">         (14) Monitor emerging domestic and international terrorist threats impacting National Guard operations.</w:t>
      </w:r>
    </w:p>
    <w:p w14:paraId="495312EB" w14:textId="77777777" w:rsidR="00E8188D" w:rsidRDefault="00E8188D" w:rsidP="00D21F91">
      <w:pPr>
        <w:pStyle w:val="Level2Body"/>
      </w:pPr>
    </w:p>
    <w:p w14:paraId="287214B4" w14:textId="77777777" w:rsidR="00D21F91" w:rsidRDefault="00D21F91" w:rsidP="00D21F91">
      <w:pPr>
        <w:pStyle w:val="Level2Body"/>
      </w:pPr>
      <w:r>
        <w:t xml:space="preserve">         (15) The ATPC will conduct annual vulnerability assessments for the NEARNG mission essential vulnerable areas (MEVAs).</w:t>
      </w:r>
    </w:p>
    <w:p w14:paraId="257D715C" w14:textId="77777777" w:rsidR="00E8188D" w:rsidRDefault="00E8188D" w:rsidP="00D21F91">
      <w:pPr>
        <w:pStyle w:val="Level2Body"/>
      </w:pPr>
    </w:p>
    <w:p w14:paraId="3B910D0A" w14:textId="77777777" w:rsidR="00D21F91" w:rsidRDefault="00D21F91" w:rsidP="00D21F91">
      <w:pPr>
        <w:pStyle w:val="Level2Body"/>
      </w:pPr>
      <w:r>
        <w:t xml:space="preserve">         (16) The ATPC will utilize common/standard assessment methods approved by the Protection Branch Chief.</w:t>
      </w:r>
    </w:p>
    <w:p w14:paraId="6E7E674F" w14:textId="77777777" w:rsidR="00E8188D" w:rsidRDefault="00E8188D" w:rsidP="00D21F91">
      <w:pPr>
        <w:pStyle w:val="Level2Body"/>
      </w:pPr>
    </w:p>
    <w:p w14:paraId="46AE15B2" w14:textId="77777777" w:rsidR="00D21F91" w:rsidRDefault="00D21F91" w:rsidP="00D21F91">
      <w:pPr>
        <w:pStyle w:val="Level2Body"/>
      </w:pPr>
      <w:r>
        <w:t xml:space="preserve">         (17) The ATPC will update annual assessments throughout the contract FY as needed based on changing vulnerabilities.</w:t>
      </w:r>
    </w:p>
    <w:p w14:paraId="6A9886D4" w14:textId="77777777" w:rsidR="00E8188D" w:rsidRDefault="00E8188D" w:rsidP="00D21F91">
      <w:pPr>
        <w:pStyle w:val="Level2Body"/>
      </w:pPr>
    </w:p>
    <w:p w14:paraId="1F831812" w14:textId="77777777" w:rsidR="00D21F91" w:rsidRDefault="00D21F91" w:rsidP="00D21F91">
      <w:pPr>
        <w:pStyle w:val="Level2Body"/>
      </w:pPr>
      <w:r>
        <w:t xml:space="preserve">         (18) Assist in conducting AT review of military construction (MILCON) projects.</w:t>
      </w:r>
    </w:p>
    <w:p w14:paraId="6CBA2AAE" w14:textId="77777777" w:rsidR="00E8188D" w:rsidRDefault="00E8188D" w:rsidP="00D21F91">
      <w:pPr>
        <w:pStyle w:val="Level2Body"/>
      </w:pPr>
    </w:p>
    <w:p w14:paraId="033F2C2E" w14:textId="77777777" w:rsidR="00D21F91" w:rsidRDefault="00D21F91" w:rsidP="00D21F91">
      <w:pPr>
        <w:pStyle w:val="Level2Body"/>
      </w:pPr>
      <w:r>
        <w:t xml:space="preserve">               (a) The ATPC will review MILCON plans at 30%, 60%, and 90% completion during the design phase for compliance with AT standards listed Unified Facilities Criteria 04-010- 01, 04-010-02, and 04-020-01.</w:t>
      </w:r>
    </w:p>
    <w:p w14:paraId="7A6C5CB1" w14:textId="77777777" w:rsidR="00E8188D" w:rsidRDefault="00E8188D" w:rsidP="00D21F91">
      <w:pPr>
        <w:pStyle w:val="Level2Body"/>
      </w:pPr>
    </w:p>
    <w:p w14:paraId="298E98AF" w14:textId="77777777" w:rsidR="00D21F91" w:rsidRDefault="00D21F91" w:rsidP="00D21F91">
      <w:pPr>
        <w:pStyle w:val="Level2Body"/>
      </w:pPr>
      <w:r>
        <w:t xml:space="preserve">               (b) The ATPC will attend the USACE Security Engineering Course and maintain the certification per USACE requirements. </w:t>
      </w:r>
    </w:p>
    <w:p w14:paraId="169B7E56" w14:textId="77777777" w:rsidR="00E8188D" w:rsidRDefault="00E8188D" w:rsidP="00D21F91">
      <w:pPr>
        <w:pStyle w:val="Level2Body"/>
      </w:pPr>
    </w:p>
    <w:p w14:paraId="5E843F5A" w14:textId="2BD70E53" w:rsidR="00D21F91" w:rsidRDefault="00D21F91" w:rsidP="00D21F91">
      <w:pPr>
        <w:pStyle w:val="Level2Body"/>
      </w:pPr>
      <w:r>
        <w:t xml:space="preserve">               (c) To facilitate the review, the ATPC may use VAPO, SEPA2/SECAT, or other products found at </w:t>
      </w:r>
      <w:hyperlink r:id="rId26" w:history="1">
        <w:r w:rsidR="00515039" w:rsidRPr="004A00AE">
          <w:rPr>
            <w:rStyle w:val="Hyperlink"/>
            <w:sz w:val="18"/>
          </w:rPr>
          <w:t>https://www.nwo.usace.army.mil/</w:t>
        </w:r>
      </w:hyperlink>
      <w:r>
        <w:t>; the ATPC will coordinate with the NEARNG G6 section to acquire the software.</w:t>
      </w:r>
    </w:p>
    <w:p w14:paraId="3F6EB6B4" w14:textId="77777777" w:rsidR="00E8188D" w:rsidRDefault="00E8188D" w:rsidP="00D21F91">
      <w:pPr>
        <w:pStyle w:val="Level2Body"/>
      </w:pPr>
    </w:p>
    <w:p w14:paraId="127F3F02" w14:textId="77777777" w:rsidR="00D21F91" w:rsidRDefault="00D21F91" w:rsidP="00D21F91">
      <w:pPr>
        <w:pStyle w:val="Level2Body"/>
      </w:pPr>
      <w:r>
        <w:t xml:space="preserve">         (19) Recommend, to the Protection Branch Chief, the designation of High-Risk Personnel within the State and ensure individuals so designated receive appropriate resources and additional training per AR 190-58.</w:t>
      </w:r>
    </w:p>
    <w:p w14:paraId="4B64CFD2" w14:textId="77777777" w:rsidR="00E8188D" w:rsidRDefault="00E8188D" w:rsidP="00D21F91">
      <w:pPr>
        <w:pStyle w:val="Level2Body"/>
      </w:pPr>
    </w:p>
    <w:p w14:paraId="36A0E500" w14:textId="77777777" w:rsidR="00D21F91" w:rsidRDefault="00D21F91" w:rsidP="00D21F91">
      <w:pPr>
        <w:pStyle w:val="Level2Body"/>
      </w:pPr>
      <w:r>
        <w:t xml:space="preserve">               (a) Assess personnel and billets within the state force structure and recommend to the Protection Branch Chief High Risk designations as part of the annual and emergent threat analyses. </w:t>
      </w:r>
    </w:p>
    <w:p w14:paraId="058A0289" w14:textId="77777777" w:rsidR="00E8188D" w:rsidRDefault="00E8188D" w:rsidP="00D21F91">
      <w:pPr>
        <w:pStyle w:val="Level2Body"/>
      </w:pPr>
    </w:p>
    <w:p w14:paraId="557E1075" w14:textId="77777777" w:rsidR="00D21F91" w:rsidRDefault="00D21F91" w:rsidP="00D21F91">
      <w:pPr>
        <w:pStyle w:val="Level2Body"/>
      </w:pPr>
      <w:r>
        <w:t xml:space="preserve">               (b) Assess visiting personnel and recommend to the Protection Branch Chief High Risk designations as part of emergent threat analysis.</w:t>
      </w:r>
    </w:p>
    <w:p w14:paraId="57215D8A" w14:textId="77777777" w:rsidR="00E8188D" w:rsidRDefault="00E8188D" w:rsidP="00D21F91">
      <w:pPr>
        <w:pStyle w:val="Level2Body"/>
      </w:pPr>
    </w:p>
    <w:p w14:paraId="604A4214" w14:textId="76A537B1" w:rsidR="00D21F91" w:rsidRDefault="00D21F91" w:rsidP="00D21F91">
      <w:pPr>
        <w:pStyle w:val="Level2Body"/>
      </w:pPr>
      <w:r>
        <w:lastRenderedPageBreak/>
        <w:t xml:space="preserve">               (c) Develop and recommend to the Protection Branch Chief, force protection actions </w:t>
      </w:r>
      <w:r w:rsidR="0061367B">
        <w:t>to</w:t>
      </w:r>
      <w:r>
        <w:t xml:space="preserve"> provide enhanced security for High-Risk Personnel.</w:t>
      </w:r>
    </w:p>
    <w:p w14:paraId="4F8486BA" w14:textId="77777777" w:rsidR="00E8188D" w:rsidRDefault="00E8188D" w:rsidP="00D21F91">
      <w:pPr>
        <w:pStyle w:val="Level2Body"/>
      </w:pPr>
    </w:p>
    <w:p w14:paraId="1BD5D07C" w14:textId="77777777" w:rsidR="00D21F91" w:rsidRDefault="00D21F91" w:rsidP="00D21F91">
      <w:pPr>
        <w:pStyle w:val="Level2Body"/>
      </w:pPr>
      <w:r>
        <w:t xml:space="preserve">         (20) IAW AR 190-11 / AR 190-13 the ATPC will utilize the Nebraska Criminal Justice Information System (NCJIS/NCIC) (training provided) and other authorized databases to perform background checks, coordinating with NEARNG physical security and site managers to:</w:t>
      </w:r>
    </w:p>
    <w:p w14:paraId="12658A2E" w14:textId="77777777" w:rsidR="00E8188D" w:rsidRDefault="00E8188D" w:rsidP="00D21F91">
      <w:pPr>
        <w:pStyle w:val="Level2Body"/>
      </w:pPr>
    </w:p>
    <w:p w14:paraId="74ABE901" w14:textId="77777777" w:rsidR="00D21F91" w:rsidRDefault="00D21F91" w:rsidP="00D21F91">
      <w:pPr>
        <w:pStyle w:val="Level2Body"/>
      </w:pPr>
      <w:r>
        <w:t xml:space="preserve">               (a) Conduct criminal background checks for all contractors and sub-contractors requiring NEARNG facility access to provide approved entry access lists (EAL) directly to physical security personnel and site managers.</w:t>
      </w:r>
    </w:p>
    <w:p w14:paraId="75003254" w14:textId="77777777" w:rsidR="00E8188D" w:rsidRDefault="00E8188D" w:rsidP="00D21F91">
      <w:pPr>
        <w:pStyle w:val="Level2Body"/>
      </w:pPr>
    </w:p>
    <w:p w14:paraId="0216C1E7" w14:textId="77777777" w:rsidR="00D21F91" w:rsidRDefault="00D21F91" w:rsidP="00D21F91">
      <w:pPr>
        <w:pStyle w:val="Level2Body"/>
      </w:pPr>
      <w:r>
        <w:t xml:space="preserve">               (b) Conduct criminal background checks on Soldiers and civilians requiring unaccompanied access to AA&amp;E, controlled drugs, legal information, and private medical records for privileged personnel.</w:t>
      </w:r>
    </w:p>
    <w:p w14:paraId="029044C1" w14:textId="77777777" w:rsidR="00E8188D" w:rsidRDefault="00E8188D" w:rsidP="00D21F91">
      <w:pPr>
        <w:pStyle w:val="Level2Body"/>
      </w:pPr>
    </w:p>
    <w:p w14:paraId="3E197C2E" w14:textId="77777777" w:rsidR="00D21F91" w:rsidRPr="0040356A" w:rsidRDefault="00D21F91" w:rsidP="00D21F91">
      <w:pPr>
        <w:pStyle w:val="Level2Body"/>
        <w:rPr>
          <w:b/>
          <w:bCs/>
        </w:rPr>
      </w:pPr>
      <w:r w:rsidRPr="0040356A">
        <w:rPr>
          <w:b/>
          <w:bCs/>
        </w:rPr>
        <w:t xml:space="preserve">    c. Antiterrorism Planning</w:t>
      </w:r>
    </w:p>
    <w:p w14:paraId="611D9B4D" w14:textId="77777777" w:rsidR="00E8188D" w:rsidRDefault="00E8188D" w:rsidP="00D21F91">
      <w:pPr>
        <w:pStyle w:val="Level2Body"/>
      </w:pPr>
    </w:p>
    <w:p w14:paraId="72BDD291" w14:textId="77777777" w:rsidR="00D21F91" w:rsidRDefault="00D21F91" w:rsidP="00D21F91">
      <w:pPr>
        <w:pStyle w:val="Level2Body"/>
      </w:pPr>
      <w:r>
        <w:t xml:space="preserve">         (1) Develop and maintain Antiterrorism Plans, Force Protection Plans, and supporting annexes.</w:t>
      </w:r>
    </w:p>
    <w:p w14:paraId="55AC5F21" w14:textId="77777777" w:rsidR="00E8188D" w:rsidRDefault="00E8188D" w:rsidP="00D21F91">
      <w:pPr>
        <w:pStyle w:val="Level2Body"/>
      </w:pPr>
    </w:p>
    <w:p w14:paraId="7743FE0E" w14:textId="77777777" w:rsidR="00D21F91" w:rsidRDefault="00D21F91" w:rsidP="00D21F91">
      <w:pPr>
        <w:pStyle w:val="Level2Body"/>
      </w:pPr>
      <w:r>
        <w:t xml:space="preserve">         (2) Assist in the development and dissemination of AT specific risk assessments for special events, mobilizations, assets, facilities and installations.</w:t>
      </w:r>
    </w:p>
    <w:p w14:paraId="4471C5C6" w14:textId="77777777" w:rsidR="00E8188D" w:rsidRDefault="00E8188D" w:rsidP="00D21F91">
      <w:pPr>
        <w:pStyle w:val="Level2Body"/>
      </w:pPr>
    </w:p>
    <w:p w14:paraId="0676692F" w14:textId="77777777" w:rsidR="00D21F91" w:rsidRDefault="00D21F91" w:rsidP="00D21F91">
      <w:pPr>
        <w:pStyle w:val="Level2Body"/>
      </w:pPr>
      <w:r>
        <w:t xml:space="preserve">               (a) Upon request from NEARNG Units, and with the approval of the Protection Branch Chief, the ATPC will assist Units with completion of Antiterrorism specific risk assessments.</w:t>
      </w:r>
    </w:p>
    <w:p w14:paraId="0DCED1AD" w14:textId="77777777" w:rsidR="00E8188D" w:rsidRDefault="00E8188D" w:rsidP="00D21F91">
      <w:pPr>
        <w:pStyle w:val="Level2Body"/>
      </w:pPr>
    </w:p>
    <w:p w14:paraId="07ADDA90" w14:textId="77777777" w:rsidR="00D21F91" w:rsidRDefault="00D21F91" w:rsidP="00D21F91">
      <w:pPr>
        <w:pStyle w:val="Level2Body"/>
      </w:pPr>
      <w:r>
        <w:t xml:space="preserve">               (b) The ATPC will complete Antiterrorism risk assessments for the NEARNG and submit the results with recommended mitigation measures to the NEARNG Protection Branch Chief for approval before dissemination.</w:t>
      </w:r>
    </w:p>
    <w:p w14:paraId="4B3D94F2" w14:textId="77777777" w:rsidR="00E8188D" w:rsidRDefault="00E8188D" w:rsidP="00D21F91">
      <w:pPr>
        <w:pStyle w:val="Level2Body"/>
      </w:pPr>
    </w:p>
    <w:p w14:paraId="33A6796A" w14:textId="77777777" w:rsidR="00D21F91" w:rsidRDefault="00D21F91" w:rsidP="00D21F91">
      <w:pPr>
        <w:pStyle w:val="Level2Body"/>
      </w:pPr>
      <w:r>
        <w:t xml:space="preserve">               (c) The ATPC will conduct risk assessments using methods approved by the NEARNG Protection Branch Chief.</w:t>
      </w:r>
    </w:p>
    <w:p w14:paraId="1D074F25" w14:textId="77777777" w:rsidR="00780C7B" w:rsidRDefault="00780C7B" w:rsidP="00D21F91">
      <w:pPr>
        <w:pStyle w:val="Level2Body"/>
      </w:pPr>
    </w:p>
    <w:p w14:paraId="148CACB4" w14:textId="77777777" w:rsidR="00D21F91" w:rsidRDefault="00D21F91" w:rsidP="00D21F91">
      <w:pPr>
        <w:pStyle w:val="Level2Body"/>
      </w:pPr>
      <w:r>
        <w:t xml:space="preserve">         (3) Assist commanders and staff in integrating antiterrorism measures into operations and training events.</w:t>
      </w:r>
    </w:p>
    <w:p w14:paraId="192E7C03" w14:textId="77777777" w:rsidR="00E8188D" w:rsidRDefault="00E8188D" w:rsidP="00D21F91">
      <w:pPr>
        <w:pStyle w:val="Level2Body"/>
      </w:pPr>
    </w:p>
    <w:p w14:paraId="73CA3D05" w14:textId="77777777" w:rsidR="00D21F91" w:rsidRDefault="00D21F91" w:rsidP="00D21F91">
      <w:pPr>
        <w:pStyle w:val="Level2Body"/>
      </w:pPr>
      <w:r>
        <w:t xml:space="preserve">         (4) Coordinate security requirements for high-visibility events, distinguished visitor visits, and public gatherings.</w:t>
      </w:r>
    </w:p>
    <w:p w14:paraId="3C225FFC" w14:textId="77777777" w:rsidR="00E8188D" w:rsidRDefault="00E8188D" w:rsidP="00D21F91">
      <w:pPr>
        <w:pStyle w:val="Level2Body"/>
      </w:pPr>
    </w:p>
    <w:p w14:paraId="3093DB88" w14:textId="77777777" w:rsidR="00D21F91" w:rsidRDefault="00D21F91" w:rsidP="00D21F91">
      <w:pPr>
        <w:pStyle w:val="Level2Body"/>
      </w:pPr>
      <w:r>
        <w:t xml:space="preserve">         (5) Assist in the development and dissemination of a Random Antiterrorism Measures Program (RAMP) to all subordinate units within the State. Track RAMP measures implemented throughout the State. Provide recommendations, briefings, updates, and staff studies about the RAMP.</w:t>
      </w:r>
    </w:p>
    <w:p w14:paraId="4370D279" w14:textId="77777777" w:rsidR="00E110AC" w:rsidRDefault="00E110AC" w:rsidP="00D21F91">
      <w:pPr>
        <w:pStyle w:val="Level2Body"/>
      </w:pPr>
    </w:p>
    <w:p w14:paraId="3359CDD8" w14:textId="77777777" w:rsidR="00D21F91" w:rsidRDefault="00D21F91" w:rsidP="00D21F91">
      <w:pPr>
        <w:pStyle w:val="Level2Body"/>
      </w:pPr>
      <w:r>
        <w:t xml:space="preserve">               (a) BN and higher organizations in the NEARNG are responsible for developing their own RAMP; however, there may be cause for NEARNG to direct RAMP measures. When this is the case, the ATPC will develop directed RAMP messages to include specific measures to be implemented, guidance on how to implement the measures and duration/time frames for implementation. The ATPC will submit the proposed RAMP messages to the Protection Branch Chief for approval prior to dissemination to subordinate commands.</w:t>
      </w:r>
    </w:p>
    <w:p w14:paraId="139B2AF3" w14:textId="77777777" w:rsidR="00E8188D" w:rsidRDefault="00E8188D" w:rsidP="00D21F91">
      <w:pPr>
        <w:pStyle w:val="Level2Body"/>
      </w:pPr>
    </w:p>
    <w:p w14:paraId="173A9E5B" w14:textId="77777777" w:rsidR="00D21F91" w:rsidRDefault="00D21F91" w:rsidP="00D21F91">
      <w:pPr>
        <w:pStyle w:val="Level2Body"/>
      </w:pPr>
      <w:r>
        <w:t xml:space="preserve">               (b) When providing directed RAMP measures the ATPC will use FPCON measures from AR 525-13 and the NORTHCOM guidance found on The Antiterrorism Enterprise Portal through Army Knowledge Online.</w:t>
      </w:r>
    </w:p>
    <w:p w14:paraId="2DCF5C4B" w14:textId="77777777" w:rsidR="00E8188D" w:rsidRDefault="00E8188D" w:rsidP="00D21F91">
      <w:pPr>
        <w:pStyle w:val="Level2Body"/>
      </w:pPr>
    </w:p>
    <w:p w14:paraId="3ED9B617" w14:textId="77777777" w:rsidR="00D21F91" w:rsidRDefault="00D21F91" w:rsidP="00D21F91">
      <w:pPr>
        <w:pStyle w:val="Level2Body"/>
      </w:pPr>
      <w:r>
        <w:t xml:space="preserve">         (6) Assist in the preparation and maintenance of contingency plans for the mitigation, alert, response, recovery, and reporting of terrorist events or actions.</w:t>
      </w:r>
    </w:p>
    <w:p w14:paraId="309F7FE1" w14:textId="77777777" w:rsidR="00E8188D" w:rsidRDefault="00E8188D" w:rsidP="00D21F91">
      <w:pPr>
        <w:pStyle w:val="Level2Body"/>
      </w:pPr>
    </w:p>
    <w:p w14:paraId="412B7090" w14:textId="77777777" w:rsidR="00D21F91" w:rsidRDefault="00D21F91" w:rsidP="00D21F91">
      <w:pPr>
        <w:pStyle w:val="Level2Body"/>
      </w:pPr>
      <w:r>
        <w:t xml:space="preserve">               (a) The ATPC will coordinate with the NEARNG Emergency Managers to incorporate terrorism response plans into the Emergency Management Programs/Plans (EMPs).</w:t>
      </w:r>
    </w:p>
    <w:p w14:paraId="084E5A44" w14:textId="77777777" w:rsidR="00E8188D" w:rsidRDefault="00E8188D" w:rsidP="00D21F91">
      <w:pPr>
        <w:pStyle w:val="Level2Body"/>
      </w:pPr>
    </w:p>
    <w:p w14:paraId="3A8A26D8" w14:textId="77777777" w:rsidR="00D21F91" w:rsidRDefault="00D21F91" w:rsidP="00D21F91">
      <w:pPr>
        <w:pStyle w:val="Level2Body"/>
      </w:pPr>
      <w:r>
        <w:t xml:space="preserve">               (b) The ATPC will incorporate terrorism specific mitigation, alert, response, recovery, and reporting requirements not covered in the EMP into the NEARNG ATP.</w:t>
      </w:r>
    </w:p>
    <w:p w14:paraId="40AAE4B7" w14:textId="77777777" w:rsidR="00E8188D" w:rsidRDefault="00E8188D" w:rsidP="00D21F91">
      <w:pPr>
        <w:pStyle w:val="Level2Body"/>
      </w:pPr>
    </w:p>
    <w:p w14:paraId="610100D6" w14:textId="77777777" w:rsidR="00D21F91" w:rsidRDefault="00D21F91" w:rsidP="00D21F91">
      <w:pPr>
        <w:pStyle w:val="Level2Body"/>
      </w:pPr>
      <w:r>
        <w:t xml:space="preserve">               (c) The ATPC will develop and maintain approved FPCON-to-action-set matrixes (a matrix which crosswalks the FPCON level with the approved mitigation actions to be taken by the installation, facility, etc.) which will be kept as separate documents from the ATP, but will be submitted for review on the same timeline as the ATP. The NEARNG matrix will be developed as general guidance to subordinate units.</w:t>
      </w:r>
    </w:p>
    <w:p w14:paraId="3760FC31" w14:textId="77777777" w:rsidR="00E8188D" w:rsidRDefault="00E8188D" w:rsidP="00D21F91">
      <w:pPr>
        <w:pStyle w:val="Level2Body"/>
      </w:pPr>
    </w:p>
    <w:p w14:paraId="7E89FFCF" w14:textId="77777777" w:rsidR="00D21F91" w:rsidRDefault="00D21F91" w:rsidP="00D21F91">
      <w:pPr>
        <w:pStyle w:val="Level2Body"/>
      </w:pPr>
      <w:r>
        <w:t xml:space="preserve">               (d) The ATPC will update presentation slides as requested based on operational tempo for the NEARNG and NENG Operations Centers' Situational Update Brief.</w:t>
      </w:r>
    </w:p>
    <w:p w14:paraId="6CCB4186" w14:textId="77777777" w:rsidR="00E8188D" w:rsidRDefault="00E8188D" w:rsidP="00D21F91">
      <w:pPr>
        <w:pStyle w:val="Level2Body"/>
      </w:pPr>
    </w:p>
    <w:p w14:paraId="0F27A1E3" w14:textId="0E71D0F0" w:rsidR="00D21F91" w:rsidRDefault="00D21F91" w:rsidP="00D21F91">
      <w:pPr>
        <w:pStyle w:val="Level2Body"/>
      </w:pPr>
      <w:r>
        <w:lastRenderedPageBreak/>
        <w:t xml:space="preserve">         (7) Assist in coordination with Federal, State, Local and Military law enforcement to develop, update, and support the State AT program and share critical resources, learn new information, and develop working relationships with other antiterrorism specialists and studies antiterrorism used elsewhere to gather information for plan development and improvement. The ATPC does not have authority to make decisions for, or act as the agent of the NEARNG.</w:t>
      </w:r>
    </w:p>
    <w:p w14:paraId="1BC1F0C6" w14:textId="77777777" w:rsidR="00E8188D" w:rsidRDefault="00E8188D" w:rsidP="00D21F91">
      <w:pPr>
        <w:pStyle w:val="Level2Body"/>
      </w:pPr>
    </w:p>
    <w:p w14:paraId="7E7A3456" w14:textId="77777777" w:rsidR="00D21F91" w:rsidRDefault="00D21F91" w:rsidP="00D21F91">
      <w:pPr>
        <w:pStyle w:val="Level2Body"/>
      </w:pPr>
      <w:r>
        <w:t xml:space="preserve">               (a) The ATPC will attend the FBI JTTF meetings in Omaha when directed.</w:t>
      </w:r>
    </w:p>
    <w:p w14:paraId="4A51A104" w14:textId="77777777" w:rsidR="00BD6700" w:rsidRDefault="00BD6700" w:rsidP="00D21F91">
      <w:pPr>
        <w:pStyle w:val="Level2Body"/>
      </w:pPr>
    </w:p>
    <w:p w14:paraId="3136D442" w14:textId="77777777" w:rsidR="00D21F91" w:rsidRDefault="00D21F91" w:rsidP="00D21F91">
      <w:pPr>
        <w:pStyle w:val="Level2Body"/>
      </w:pPr>
      <w:r>
        <w:t xml:space="preserve">               (b) The ATPC will attend the NIAC meetings as well as the Joint Fusion Meeting with the Air National Guard.</w:t>
      </w:r>
    </w:p>
    <w:p w14:paraId="1B0E3738" w14:textId="77777777" w:rsidR="00BD6700" w:rsidRDefault="00BD6700" w:rsidP="00D21F91">
      <w:pPr>
        <w:pStyle w:val="Level2Body"/>
      </w:pPr>
    </w:p>
    <w:p w14:paraId="3ABC8FD7" w14:textId="77777777" w:rsidR="00BD6700" w:rsidRDefault="00D21F91" w:rsidP="00D21F91">
      <w:pPr>
        <w:pStyle w:val="Level2Body"/>
      </w:pPr>
      <w:r>
        <w:t xml:space="preserve">               (c) The ATPC will maintain qualifications outlined in AR 525-13 and attend at a minimum, but not limited to, </w:t>
      </w:r>
    </w:p>
    <w:p w14:paraId="1F79BC20" w14:textId="1C711EF0" w:rsidR="00D21F91" w:rsidRDefault="00D21F91" w:rsidP="00D21F91">
      <w:pPr>
        <w:pStyle w:val="Level2Body"/>
      </w:pPr>
      <w:r>
        <w:t>annual ARNG Protection Seminars, annual ARNG Protection Command Assistant Visit (PCAV) Seminars, and annual ARNG ATPC Workshop Events.</w:t>
      </w:r>
    </w:p>
    <w:p w14:paraId="2058BF60" w14:textId="77777777" w:rsidR="00BD6700" w:rsidRDefault="00BD6700" w:rsidP="00D21F91">
      <w:pPr>
        <w:pStyle w:val="Level2Body"/>
      </w:pPr>
    </w:p>
    <w:p w14:paraId="1C32CA6E" w14:textId="77777777" w:rsidR="00D21F91" w:rsidRPr="0040356A" w:rsidRDefault="00D21F91" w:rsidP="00D21F91">
      <w:pPr>
        <w:pStyle w:val="Level2Body"/>
        <w:rPr>
          <w:b/>
          <w:bCs/>
        </w:rPr>
      </w:pPr>
      <w:r w:rsidRPr="0040356A">
        <w:rPr>
          <w:b/>
          <w:bCs/>
        </w:rPr>
        <w:t xml:space="preserve">    d. Training and Education</w:t>
      </w:r>
    </w:p>
    <w:p w14:paraId="0FED76A9" w14:textId="77777777" w:rsidR="003D2619" w:rsidRDefault="003D2619" w:rsidP="00D21F91">
      <w:pPr>
        <w:pStyle w:val="Level2Body"/>
      </w:pPr>
    </w:p>
    <w:p w14:paraId="638C9747" w14:textId="77777777" w:rsidR="00D21F91" w:rsidRDefault="00D21F91" w:rsidP="00D21F91">
      <w:pPr>
        <w:pStyle w:val="Level2Body"/>
      </w:pPr>
      <w:r>
        <w:t xml:space="preserve">         (1) Ensure Level I-IV AT Training and Security Engineering Training is conducted and tracked for all required ARNG personnel within the State and ensure AT training is incorporated into unit training plans and pre-mobilization training.</w:t>
      </w:r>
    </w:p>
    <w:p w14:paraId="2B004370" w14:textId="77777777" w:rsidR="003D2619" w:rsidRDefault="003D2619" w:rsidP="00D21F91">
      <w:pPr>
        <w:pStyle w:val="Level2Body"/>
      </w:pPr>
    </w:p>
    <w:p w14:paraId="23947D46" w14:textId="77777777" w:rsidR="00D21F91" w:rsidRDefault="00D21F91" w:rsidP="00D21F91">
      <w:pPr>
        <w:pStyle w:val="Level2Body"/>
      </w:pPr>
      <w:r>
        <w:t xml:space="preserve">               (a) The ATPC will provide AT Level Ill training to Battalion and MSC commanders who have not completed the training IAW AR 525-13.</w:t>
      </w:r>
    </w:p>
    <w:p w14:paraId="51851375" w14:textId="77777777" w:rsidR="003D2619" w:rsidRDefault="003D2619" w:rsidP="00D21F91">
      <w:pPr>
        <w:pStyle w:val="Level2Body"/>
      </w:pPr>
    </w:p>
    <w:p w14:paraId="1296B149" w14:textId="677F71C2" w:rsidR="00D21F91" w:rsidRDefault="00D21F91" w:rsidP="00D21F91">
      <w:pPr>
        <w:pStyle w:val="Level2Body"/>
      </w:pPr>
      <w:r>
        <w:t xml:space="preserve">               (b) Coordinate with NEARNG CFMO to identify personnel who require Security Engineering training and ensure they are scheduled to attend the training. Establish a working relationship with the United State</w:t>
      </w:r>
      <w:r w:rsidR="00B828AC">
        <w:t>s</w:t>
      </w:r>
      <w:r>
        <w:t xml:space="preserve"> Army Corps of Engineers (USACE) Protective Design Center (PDC) to facilitate scheduling training.</w:t>
      </w:r>
    </w:p>
    <w:p w14:paraId="4098CDC1" w14:textId="77777777" w:rsidR="003D2619" w:rsidRDefault="003D2619" w:rsidP="00D21F91">
      <w:pPr>
        <w:pStyle w:val="Level2Body"/>
      </w:pPr>
    </w:p>
    <w:p w14:paraId="3A1C029B" w14:textId="77777777" w:rsidR="00D21F91" w:rsidRDefault="00D21F91" w:rsidP="00D21F91">
      <w:pPr>
        <w:pStyle w:val="Level2Body"/>
      </w:pPr>
      <w:r>
        <w:t xml:space="preserve">               (c) Provide Protection Branch Chief with cost estimates for what it will take to train personnel in AT and Security Engineering, annually. </w:t>
      </w:r>
    </w:p>
    <w:p w14:paraId="668E0A0B" w14:textId="77777777" w:rsidR="003D2619" w:rsidRDefault="003D2619" w:rsidP="00D21F91">
      <w:pPr>
        <w:pStyle w:val="Level2Body"/>
      </w:pPr>
    </w:p>
    <w:p w14:paraId="5F9CB9EA" w14:textId="77777777" w:rsidR="00D21F91" w:rsidRDefault="00D21F91" w:rsidP="00D21F91">
      <w:pPr>
        <w:pStyle w:val="Level2Body"/>
      </w:pPr>
      <w:r>
        <w:t xml:space="preserve">               (d) Manage antiterrorism training requirements for military and civilian personnel.</w:t>
      </w:r>
    </w:p>
    <w:p w14:paraId="3BF7BE62" w14:textId="77777777" w:rsidR="003D2619" w:rsidRDefault="003D2619" w:rsidP="00D21F91">
      <w:pPr>
        <w:pStyle w:val="Level2Body"/>
      </w:pPr>
    </w:p>
    <w:p w14:paraId="1A953C66" w14:textId="77777777" w:rsidR="00D21F91" w:rsidRDefault="00D21F91" w:rsidP="00D21F91">
      <w:pPr>
        <w:pStyle w:val="Level2Body"/>
      </w:pPr>
      <w:r>
        <w:t xml:space="preserve">         (2) Develop and conduct annual antiterrorism awareness training.</w:t>
      </w:r>
    </w:p>
    <w:p w14:paraId="324D5EEE" w14:textId="77777777" w:rsidR="003D2619" w:rsidRDefault="003D2619" w:rsidP="00D21F91">
      <w:pPr>
        <w:pStyle w:val="Level2Body"/>
      </w:pPr>
    </w:p>
    <w:p w14:paraId="6A3AC83A" w14:textId="77777777" w:rsidR="00D21F91" w:rsidRDefault="00D21F91" w:rsidP="00D21F91">
      <w:pPr>
        <w:pStyle w:val="Level2Body"/>
      </w:pPr>
      <w:r>
        <w:t xml:space="preserve">         (3) Coordinate specialized training for Antiterrorism Officers (ATOs) and Unit Antiterrorism Representatives.</w:t>
      </w:r>
    </w:p>
    <w:p w14:paraId="6F347213" w14:textId="77777777" w:rsidR="003D2619" w:rsidRDefault="003D2619" w:rsidP="00D21F91">
      <w:pPr>
        <w:pStyle w:val="Level2Body"/>
      </w:pPr>
    </w:p>
    <w:p w14:paraId="6C205B98" w14:textId="77777777" w:rsidR="00D21F91" w:rsidRDefault="00D21F91" w:rsidP="00D21F91">
      <w:pPr>
        <w:pStyle w:val="Level2Body"/>
      </w:pPr>
      <w:r>
        <w:t xml:space="preserve">         (4) Conduct briefings for commanders, staff, and personnel regarding threat awareness and protective measures.</w:t>
      </w:r>
    </w:p>
    <w:p w14:paraId="4F499B9C" w14:textId="77777777" w:rsidR="003D2619" w:rsidRDefault="003D2619" w:rsidP="00D21F91">
      <w:pPr>
        <w:pStyle w:val="Level2Body"/>
      </w:pPr>
    </w:p>
    <w:p w14:paraId="3066C018" w14:textId="77777777" w:rsidR="00D21F91" w:rsidRPr="0040356A" w:rsidRDefault="00D21F91" w:rsidP="00D21F91">
      <w:pPr>
        <w:pStyle w:val="Level2Body"/>
        <w:rPr>
          <w:b/>
          <w:bCs/>
        </w:rPr>
      </w:pPr>
      <w:r w:rsidRPr="0040356A">
        <w:rPr>
          <w:b/>
          <w:bCs/>
        </w:rPr>
        <w:t xml:space="preserve">    e. Exercises and Assessments</w:t>
      </w:r>
    </w:p>
    <w:p w14:paraId="1A20DBDB" w14:textId="77777777" w:rsidR="003D2619" w:rsidRDefault="003D2619" w:rsidP="00D21F91">
      <w:pPr>
        <w:pStyle w:val="Level2Body"/>
      </w:pPr>
    </w:p>
    <w:p w14:paraId="70E42585" w14:textId="77777777" w:rsidR="00D21F91" w:rsidRDefault="00D21F91" w:rsidP="00D21F91">
      <w:pPr>
        <w:pStyle w:val="Level2Body"/>
      </w:pPr>
      <w:r>
        <w:t xml:space="preserve">         (1) Assist in the development and planning of State-level Force Protection exercises.</w:t>
      </w:r>
    </w:p>
    <w:p w14:paraId="51FB4937" w14:textId="77777777" w:rsidR="003D2619" w:rsidRDefault="003D2619" w:rsidP="00D21F91">
      <w:pPr>
        <w:pStyle w:val="Level2Body"/>
      </w:pPr>
    </w:p>
    <w:p w14:paraId="7B80401F" w14:textId="27C851DC" w:rsidR="00D21F91" w:rsidRDefault="00D21F91" w:rsidP="002C1C44">
      <w:pPr>
        <w:pStyle w:val="Level2Body"/>
        <w:numPr>
          <w:ilvl w:val="0"/>
          <w:numId w:val="50"/>
        </w:numPr>
      </w:pPr>
      <w:r>
        <w:t xml:space="preserve">The ATPC serves as the primary planner for AT exercises and recommends, in coordination with other protection program elements, which areas to exercise of the AT and </w:t>
      </w:r>
      <w:r w:rsidR="00052D28">
        <w:t xml:space="preserve">what </w:t>
      </w:r>
      <w:r>
        <w:t>protection programs to exercise.</w:t>
      </w:r>
      <w:r w:rsidR="00087E4F">
        <w:t xml:space="preserve"> For example: Active Shooter</w:t>
      </w:r>
      <w:r w:rsidR="00AC123C">
        <w:t>, Insider threat, Cyber</w:t>
      </w:r>
      <w:r w:rsidR="003D5F56">
        <w:t>,</w:t>
      </w:r>
      <w:r w:rsidR="00AC123C">
        <w:t xml:space="preserve"> etc. </w:t>
      </w:r>
    </w:p>
    <w:p w14:paraId="030674BD" w14:textId="77777777" w:rsidR="003D2619" w:rsidRDefault="003D2619" w:rsidP="00D21F91">
      <w:pPr>
        <w:pStyle w:val="Level2Body"/>
      </w:pPr>
    </w:p>
    <w:p w14:paraId="0228D92E" w14:textId="4860C5BC" w:rsidR="00D21F91" w:rsidRDefault="00D21F91" w:rsidP="002C1C44">
      <w:pPr>
        <w:pStyle w:val="Level2Body"/>
        <w:numPr>
          <w:ilvl w:val="0"/>
          <w:numId w:val="50"/>
        </w:numPr>
      </w:pPr>
      <w:r>
        <w:t xml:space="preserve">The ATPC will coordinate with units, building managers and emergency managers, civilian emergency responders and managers, and other emergency or support organizations (as the exercise scenario dictates) </w:t>
      </w:r>
      <w:r w:rsidR="00403949">
        <w:t>to</w:t>
      </w:r>
      <w:r>
        <w:t xml:space="preserve"> develop AT exercises.</w:t>
      </w:r>
    </w:p>
    <w:p w14:paraId="7FC6AFA8" w14:textId="77777777" w:rsidR="003D2619" w:rsidRDefault="003D2619" w:rsidP="00D21F91">
      <w:pPr>
        <w:pStyle w:val="Level2Body"/>
      </w:pPr>
    </w:p>
    <w:p w14:paraId="74206D2F" w14:textId="6D79E440" w:rsidR="00D21F91" w:rsidRDefault="00D21F91" w:rsidP="002C1C44">
      <w:pPr>
        <w:pStyle w:val="Level2Body"/>
        <w:numPr>
          <w:ilvl w:val="0"/>
          <w:numId w:val="50"/>
        </w:numPr>
      </w:pPr>
      <w:r>
        <w:t>The ATPC will begin planning for AT exercises at least six (6) months prior to execution.</w:t>
      </w:r>
    </w:p>
    <w:p w14:paraId="0F1222A2" w14:textId="77777777" w:rsidR="003D2619" w:rsidRDefault="003D2619" w:rsidP="00D21F91">
      <w:pPr>
        <w:pStyle w:val="Level2Body"/>
      </w:pPr>
    </w:p>
    <w:p w14:paraId="1B099C1D" w14:textId="77777777" w:rsidR="00D21F91" w:rsidRDefault="00D21F91" w:rsidP="00D21F91">
      <w:pPr>
        <w:pStyle w:val="Level2Body"/>
      </w:pPr>
      <w:r>
        <w:t xml:space="preserve">               (d) AT exercises will focus on portions of AT Programs (i.e. increases/changes in FPCON, Barrier Plan, emergency response, etc.).</w:t>
      </w:r>
    </w:p>
    <w:p w14:paraId="2AA23148" w14:textId="77777777" w:rsidR="003D2619" w:rsidRDefault="003D2619" w:rsidP="00D21F91">
      <w:pPr>
        <w:pStyle w:val="Level2Body"/>
      </w:pPr>
    </w:p>
    <w:p w14:paraId="5AB6CEA3" w14:textId="7FD04919" w:rsidR="00D21F91" w:rsidRDefault="00D21F91" w:rsidP="00D21F91">
      <w:pPr>
        <w:pStyle w:val="Level2Body"/>
      </w:pPr>
      <w:r>
        <w:t xml:space="preserve">               </w:t>
      </w:r>
      <w:r w:rsidR="002C1C44">
        <w:t>(e)</w:t>
      </w:r>
      <w:r>
        <w:t xml:space="preserve"> Exercises will be conducted NLT 1 SEP of the contract FY.</w:t>
      </w:r>
    </w:p>
    <w:p w14:paraId="57AEDECB" w14:textId="77777777" w:rsidR="003D2619" w:rsidRDefault="003D2619" w:rsidP="00D21F91">
      <w:pPr>
        <w:pStyle w:val="Level2Body"/>
      </w:pPr>
    </w:p>
    <w:p w14:paraId="322235B5" w14:textId="77777777" w:rsidR="00D21F91" w:rsidRDefault="00D21F91" w:rsidP="00D21F91">
      <w:pPr>
        <w:pStyle w:val="Level2Body"/>
      </w:pPr>
      <w:r>
        <w:t xml:space="preserve">               (f) ATPC will coordinate and facilitate After Action Reviews for exercises in conjunction with the Protection Branch Chief.</w:t>
      </w:r>
    </w:p>
    <w:p w14:paraId="219ECD5A" w14:textId="77777777" w:rsidR="003D2619" w:rsidRDefault="003D2619" w:rsidP="00D21F91">
      <w:pPr>
        <w:pStyle w:val="Level2Body"/>
      </w:pPr>
    </w:p>
    <w:p w14:paraId="65732935" w14:textId="77777777" w:rsidR="00D21F91" w:rsidRDefault="00D21F91" w:rsidP="00D21F91">
      <w:pPr>
        <w:pStyle w:val="Level2Body"/>
      </w:pPr>
      <w:r>
        <w:t xml:space="preserve">         (2) Participate in installation and statewide emergency management exercises.</w:t>
      </w:r>
    </w:p>
    <w:p w14:paraId="4B89C7D7" w14:textId="77777777" w:rsidR="003D2619" w:rsidRDefault="003D2619" w:rsidP="00D21F91">
      <w:pPr>
        <w:pStyle w:val="Level2Body"/>
      </w:pPr>
    </w:p>
    <w:p w14:paraId="0E00C8E6" w14:textId="6F24D144" w:rsidR="00D21F91" w:rsidRPr="00CC5F63" w:rsidRDefault="00D21F91" w:rsidP="00D21F91">
      <w:pPr>
        <w:pStyle w:val="Level2Body"/>
      </w:pPr>
      <w:r>
        <w:lastRenderedPageBreak/>
        <w:t xml:space="preserve">         </w:t>
      </w:r>
      <w:r w:rsidRPr="00CC5F63">
        <w:t xml:space="preserve">(3) Assist in conducting annual AT program reviews and evaluation of </w:t>
      </w:r>
      <w:r w:rsidR="007C0C07" w:rsidRPr="0040356A">
        <w:t xml:space="preserve">DRU </w:t>
      </w:r>
      <w:r w:rsidRPr="00CC5F63">
        <w:t>and BN AT programs.</w:t>
      </w:r>
    </w:p>
    <w:p w14:paraId="0D8F8B02" w14:textId="77777777" w:rsidR="003D2619" w:rsidRPr="0040356A" w:rsidRDefault="003D2619" w:rsidP="00D21F91">
      <w:pPr>
        <w:pStyle w:val="Level2Body"/>
        <w:rPr>
          <w:highlight w:val="yellow"/>
        </w:rPr>
      </w:pPr>
    </w:p>
    <w:p w14:paraId="4F27CF95" w14:textId="737770D6" w:rsidR="00D21F91" w:rsidRPr="00CC5F63" w:rsidRDefault="00D21F91" w:rsidP="002C1C44">
      <w:pPr>
        <w:pStyle w:val="Level2Body"/>
        <w:numPr>
          <w:ilvl w:val="0"/>
          <w:numId w:val="53"/>
        </w:numPr>
      </w:pPr>
      <w:r w:rsidRPr="00CC5F63">
        <w:t>The ATPC will conduct formal AT program reviews of DRUs independently or in conjunction with the Organizational Inspection Program (OIP), IAW Antiterrorism Standard 31 as described in AR 525-13.</w:t>
      </w:r>
    </w:p>
    <w:p w14:paraId="779AC1BA" w14:textId="77777777" w:rsidR="003D2619" w:rsidRPr="00CC5F63" w:rsidRDefault="003D2619" w:rsidP="00D21F91">
      <w:pPr>
        <w:pStyle w:val="Level2Body"/>
      </w:pPr>
    </w:p>
    <w:p w14:paraId="45537187" w14:textId="0E55B739" w:rsidR="00D21F91" w:rsidRPr="00CC5F63" w:rsidRDefault="00D21F91" w:rsidP="002C1C44">
      <w:pPr>
        <w:pStyle w:val="Level2Body"/>
        <w:numPr>
          <w:ilvl w:val="0"/>
          <w:numId w:val="53"/>
        </w:numPr>
      </w:pPr>
      <w:r w:rsidRPr="00CC5F63">
        <w:t>Upon the request of the Protection Branch Chief, DRUs and BNs, the ATPC will conduct assistance visits to support the development of unit AT Programs and/or in support of the OIP.</w:t>
      </w:r>
    </w:p>
    <w:p w14:paraId="0DDF78A1" w14:textId="77777777" w:rsidR="003D2619" w:rsidRPr="00CC5F63" w:rsidRDefault="003D2619" w:rsidP="00D21F91">
      <w:pPr>
        <w:pStyle w:val="Level2Body"/>
      </w:pPr>
    </w:p>
    <w:p w14:paraId="2D371F30" w14:textId="5BDEF91B" w:rsidR="00D21F91" w:rsidRDefault="00D21F91" w:rsidP="002C1C44">
      <w:pPr>
        <w:pStyle w:val="Level2Body"/>
        <w:numPr>
          <w:ilvl w:val="0"/>
          <w:numId w:val="53"/>
        </w:numPr>
      </w:pPr>
      <w:r w:rsidRPr="00CC5F63">
        <w:t>When requested, and approved by the Protection Branch Chief, the ATPC will conduct inspections Staff Assistant Visits (SAVs) of NEARNG stand-alone facilities and readiness centers. This will also incorporate all stand-alone recruiting and retention store fronts and offices. The ATPC will conduct Organizational Inspection Program (OIP) inspections in conjunction with the Nebraska National Guard Command Group OIP Schedule.</w:t>
      </w:r>
    </w:p>
    <w:p w14:paraId="19FFB945" w14:textId="77777777" w:rsidR="003D2619" w:rsidRDefault="003D2619" w:rsidP="00D21F91">
      <w:pPr>
        <w:pStyle w:val="Level2Body"/>
      </w:pPr>
    </w:p>
    <w:p w14:paraId="36B4316E" w14:textId="77777777" w:rsidR="00D21F91" w:rsidRDefault="00D21F91" w:rsidP="00D21F91">
      <w:pPr>
        <w:pStyle w:val="Level2Body"/>
      </w:pPr>
      <w:r>
        <w:t xml:space="preserve">         (4) Track implementation of corrective actions identified during exercises and assessments.</w:t>
      </w:r>
    </w:p>
    <w:p w14:paraId="52780531" w14:textId="77777777" w:rsidR="003D2619" w:rsidRDefault="003D2619" w:rsidP="00D21F91">
      <w:pPr>
        <w:pStyle w:val="Level2Body"/>
      </w:pPr>
    </w:p>
    <w:p w14:paraId="39D91D42" w14:textId="77777777" w:rsidR="00D21F91" w:rsidRDefault="00D21F91" w:rsidP="00D21F91">
      <w:pPr>
        <w:pStyle w:val="Level2Body"/>
      </w:pPr>
      <w:r>
        <w:t xml:space="preserve">         (5) Assist in the maintenance of State AT program products on the NEARNG G3 TEAMS page.</w:t>
      </w:r>
    </w:p>
    <w:p w14:paraId="606A6CD9" w14:textId="77777777" w:rsidR="003D2619" w:rsidRDefault="003D2619" w:rsidP="00D21F91">
      <w:pPr>
        <w:pStyle w:val="Level2Body"/>
      </w:pPr>
    </w:p>
    <w:p w14:paraId="59442DB7" w14:textId="08203B4A" w:rsidR="00D21F91" w:rsidRDefault="00D21F91" w:rsidP="002C1C44">
      <w:pPr>
        <w:pStyle w:val="Level2Body"/>
        <w:numPr>
          <w:ilvl w:val="0"/>
          <w:numId w:val="61"/>
        </w:numPr>
      </w:pPr>
      <w:r>
        <w:t xml:space="preserve">The NEARNG G3 TEAMS page is for posting of final products for subordinate units to view/access or reports for units to update. The Protection Branch Chief will provide guidance on where to post products. </w:t>
      </w:r>
    </w:p>
    <w:p w14:paraId="7328407F" w14:textId="77777777" w:rsidR="003D2619" w:rsidRDefault="003D2619" w:rsidP="00D21F91">
      <w:pPr>
        <w:pStyle w:val="Level2Body"/>
      </w:pPr>
    </w:p>
    <w:p w14:paraId="279A9CEC" w14:textId="0443FC98" w:rsidR="00D21F91" w:rsidRDefault="00D21F91" w:rsidP="002C1C44">
      <w:pPr>
        <w:pStyle w:val="Level2Body"/>
        <w:numPr>
          <w:ilvl w:val="0"/>
          <w:numId w:val="61"/>
        </w:numPr>
      </w:pPr>
      <w:r>
        <w:t xml:space="preserve">Make recommendations to the Protection Branch Chief or G3 on what should be posted and post approved items to TEAMS page as requests for postings are received. </w:t>
      </w:r>
    </w:p>
    <w:p w14:paraId="39A212C8" w14:textId="77777777" w:rsidR="003D2619" w:rsidRDefault="003D2619" w:rsidP="00D21F91">
      <w:pPr>
        <w:pStyle w:val="Level2Body"/>
      </w:pPr>
    </w:p>
    <w:p w14:paraId="7182E299" w14:textId="6DC1EC2F" w:rsidR="00D21F91" w:rsidRDefault="00D21F91" w:rsidP="002C1C44">
      <w:pPr>
        <w:pStyle w:val="Level2Body"/>
        <w:numPr>
          <w:ilvl w:val="0"/>
          <w:numId w:val="61"/>
        </w:numPr>
      </w:pPr>
      <w:r>
        <w:t>Ensure tools for developing and executing AT plans and programs are posted on the TEAMS page for use by subordinate units.</w:t>
      </w:r>
    </w:p>
    <w:p w14:paraId="398D2BD0" w14:textId="77777777" w:rsidR="003D2619" w:rsidRDefault="003D2619" w:rsidP="00D21F91">
      <w:pPr>
        <w:pStyle w:val="Level2Body"/>
      </w:pPr>
    </w:p>
    <w:p w14:paraId="453BF1C1" w14:textId="02464DD9" w:rsidR="00D21F91" w:rsidRDefault="00D21F91" w:rsidP="00D21F91">
      <w:pPr>
        <w:pStyle w:val="Level2Body"/>
      </w:pPr>
      <w:r>
        <w:t xml:space="preserve">               (d) Ensure products on the shared drive are accessible by other G3 Protection personnel </w:t>
      </w:r>
      <w:r w:rsidR="007A5C3C">
        <w:t>to</w:t>
      </w:r>
      <w:r>
        <w:t xml:space="preserve"> facilitate access in the absence of the ATPC. </w:t>
      </w:r>
    </w:p>
    <w:p w14:paraId="43A56B6F" w14:textId="77777777" w:rsidR="003D2619" w:rsidRDefault="003D2619" w:rsidP="00D21F91">
      <w:pPr>
        <w:pStyle w:val="Level2Body"/>
      </w:pPr>
    </w:p>
    <w:p w14:paraId="27B661CA" w14:textId="6DBAFABB" w:rsidR="00D21F91" w:rsidRDefault="00D21F91" w:rsidP="00D21F91">
      <w:pPr>
        <w:pStyle w:val="Level2Body"/>
      </w:pPr>
      <w:r>
        <w:t xml:space="preserve">               </w:t>
      </w:r>
      <w:r w:rsidR="00E464D1">
        <w:t>(e)</w:t>
      </w:r>
      <w:r>
        <w:t xml:space="preserve"> Keep products on the TEAMS page in logical/organized locations per Protection Branch Chief guidance.</w:t>
      </w:r>
    </w:p>
    <w:p w14:paraId="032DFB2E" w14:textId="77777777" w:rsidR="003D2619" w:rsidRDefault="003D2619" w:rsidP="00D21F91">
      <w:pPr>
        <w:pStyle w:val="Level2Body"/>
      </w:pPr>
    </w:p>
    <w:p w14:paraId="1AD252B5" w14:textId="77777777" w:rsidR="00D21F91" w:rsidRPr="0040356A" w:rsidRDefault="00D21F91" w:rsidP="00D21F91">
      <w:pPr>
        <w:pStyle w:val="Level2Body"/>
        <w:rPr>
          <w:b/>
          <w:bCs/>
        </w:rPr>
      </w:pPr>
      <w:r w:rsidRPr="0040356A">
        <w:rPr>
          <w:b/>
          <w:bCs/>
        </w:rPr>
        <w:t xml:space="preserve">    f. Coordination and Liaison</w:t>
      </w:r>
    </w:p>
    <w:p w14:paraId="1594A31F" w14:textId="77777777" w:rsidR="00E567CF" w:rsidRDefault="00E567CF" w:rsidP="00D21F91">
      <w:pPr>
        <w:pStyle w:val="Level2Body"/>
      </w:pPr>
    </w:p>
    <w:p w14:paraId="11BBB8CE" w14:textId="28541317" w:rsidR="00D21F91" w:rsidRDefault="00D21F91" w:rsidP="002C1C44">
      <w:pPr>
        <w:pStyle w:val="Level2Body"/>
        <w:numPr>
          <w:ilvl w:val="0"/>
          <w:numId w:val="59"/>
        </w:numPr>
      </w:pPr>
      <w:r>
        <w:t>Serve as the primary antiterrorism liaison between NEARNG and:</w:t>
      </w:r>
    </w:p>
    <w:p w14:paraId="70C3C8DE" w14:textId="77777777" w:rsidR="00DF6E65" w:rsidRDefault="00DF6E65" w:rsidP="00D21F91">
      <w:pPr>
        <w:pStyle w:val="Level2Body"/>
      </w:pPr>
    </w:p>
    <w:p w14:paraId="69AD8283" w14:textId="7EA21D6B" w:rsidR="00D21F91" w:rsidRDefault="00D21F91" w:rsidP="00D21F91">
      <w:pPr>
        <w:pStyle w:val="Level2Body"/>
      </w:pPr>
      <w:r>
        <w:t xml:space="preserve">         </w:t>
      </w:r>
      <w:r w:rsidR="002C1C44">
        <w:tab/>
      </w:r>
      <w:r>
        <w:t>(</w:t>
      </w:r>
      <w:r w:rsidR="00010BAF">
        <w:t>a</w:t>
      </w:r>
      <w:r>
        <w:t>) National Guard Bureau</w:t>
      </w:r>
    </w:p>
    <w:p w14:paraId="65A32668" w14:textId="77777777" w:rsidR="00DF6E65" w:rsidRDefault="00DF6E65" w:rsidP="00D21F91">
      <w:pPr>
        <w:pStyle w:val="Level2Body"/>
      </w:pPr>
    </w:p>
    <w:p w14:paraId="4074C6F6" w14:textId="04E5A62B" w:rsidR="00D21F91" w:rsidRDefault="00D21F91" w:rsidP="00D21F91">
      <w:pPr>
        <w:pStyle w:val="Level2Body"/>
      </w:pPr>
      <w:r>
        <w:t xml:space="preserve">         </w:t>
      </w:r>
      <w:r w:rsidR="002C1C44">
        <w:tab/>
      </w:r>
      <w:r>
        <w:t>(</w:t>
      </w:r>
      <w:r w:rsidR="00010BAF">
        <w:t>b</w:t>
      </w:r>
      <w:r>
        <w:t>) U.S. Northern Command</w:t>
      </w:r>
    </w:p>
    <w:p w14:paraId="451215E7" w14:textId="77777777" w:rsidR="00DF6E65" w:rsidRDefault="00DF6E65" w:rsidP="00D21F91">
      <w:pPr>
        <w:pStyle w:val="Level2Body"/>
      </w:pPr>
    </w:p>
    <w:p w14:paraId="5B01B05F" w14:textId="072C6E93" w:rsidR="00D21F91" w:rsidRDefault="00D21F91" w:rsidP="00D21F91">
      <w:pPr>
        <w:pStyle w:val="Level2Body"/>
      </w:pPr>
      <w:r>
        <w:t xml:space="preserve">        </w:t>
      </w:r>
      <w:r w:rsidR="002C1C44">
        <w:tab/>
      </w:r>
      <w:r>
        <w:t>(</w:t>
      </w:r>
      <w:r w:rsidR="00010BAF">
        <w:t>c</w:t>
      </w:r>
      <w:r>
        <w:t>) Federal Bureau of Investigation</w:t>
      </w:r>
    </w:p>
    <w:p w14:paraId="62149A92" w14:textId="77777777" w:rsidR="00DF6E65" w:rsidRDefault="00DF6E65" w:rsidP="00D21F91">
      <w:pPr>
        <w:pStyle w:val="Level2Body"/>
      </w:pPr>
    </w:p>
    <w:p w14:paraId="6AD800A7" w14:textId="2197215C" w:rsidR="00D21F91" w:rsidRDefault="00D21F91" w:rsidP="00D21F91">
      <w:pPr>
        <w:pStyle w:val="Level2Body"/>
      </w:pPr>
      <w:r>
        <w:t xml:space="preserve">         </w:t>
      </w:r>
      <w:r w:rsidR="002C1C44">
        <w:tab/>
      </w:r>
      <w:r>
        <w:t>(</w:t>
      </w:r>
      <w:r w:rsidR="00010BAF">
        <w:t>d</w:t>
      </w:r>
      <w:r>
        <w:t>) Department of Homeland Security</w:t>
      </w:r>
    </w:p>
    <w:p w14:paraId="4AE803D8" w14:textId="77777777" w:rsidR="00DF6E65" w:rsidRDefault="00DF6E65" w:rsidP="00D21F91">
      <w:pPr>
        <w:pStyle w:val="Level2Body"/>
      </w:pPr>
    </w:p>
    <w:p w14:paraId="7B9E0631" w14:textId="7447BDB5" w:rsidR="00D21F91" w:rsidRDefault="00D21F91" w:rsidP="00D21F91">
      <w:pPr>
        <w:pStyle w:val="Level2Body"/>
      </w:pPr>
      <w:r>
        <w:t xml:space="preserve">         </w:t>
      </w:r>
      <w:r w:rsidR="002C1C44">
        <w:tab/>
      </w:r>
      <w:r>
        <w:t>(</w:t>
      </w:r>
      <w:r w:rsidR="00010BAF">
        <w:t>e</w:t>
      </w:r>
      <w:r>
        <w:t>) Nebraska State Patrol</w:t>
      </w:r>
    </w:p>
    <w:p w14:paraId="5809CBC0" w14:textId="77777777" w:rsidR="00DF6E65" w:rsidRDefault="00DF6E65" w:rsidP="00D21F91">
      <w:pPr>
        <w:pStyle w:val="Level2Body"/>
      </w:pPr>
    </w:p>
    <w:p w14:paraId="78608BFF" w14:textId="30B18DFB" w:rsidR="00D21F91" w:rsidRDefault="00D21F91" w:rsidP="00D21F91">
      <w:pPr>
        <w:pStyle w:val="Level2Body"/>
      </w:pPr>
      <w:r>
        <w:t xml:space="preserve">        </w:t>
      </w:r>
      <w:r w:rsidR="002C1C44">
        <w:tab/>
      </w:r>
      <w:r>
        <w:t>(</w:t>
      </w:r>
      <w:r w:rsidR="00010BAF">
        <w:t>f</w:t>
      </w:r>
      <w:r>
        <w:t>) Nebraska Information Analysis Center (NIAC)</w:t>
      </w:r>
    </w:p>
    <w:p w14:paraId="6A5413EA" w14:textId="77777777" w:rsidR="00DF6E65" w:rsidRDefault="00DF6E65" w:rsidP="00D21F91">
      <w:pPr>
        <w:pStyle w:val="Level2Body"/>
      </w:pPr>
    </w:p>
    <w:p w14:paraId="2AE79BC4" w14:textId="7A630C51" w:rsidR="00D21F91" w:rsidRDefault="00D21F91" w:rsidP="00D21F91">
      <w:pPr>
        <w:pStyle w:val="Level2Body"/>
      </w:pPr>
      <w:r>
        <w:t xml:space="preserve">         </w:t>
      </w:r>
      <w:r w:rsidR="002C1C44">
        <w:tab/>
      </w:r>
      <w:r>
        <w:t>(</w:t>
      </w:r>
      <w:r w:rsidR="00010BAF">
        <w:t>g</w:t>
      </w:r>
      <w:r>
        <w:t>) Local law enforcement agencies</w:t>
      </w:r>
    </w:p>
    <w:p w14:paraId="54A9796B" w14:textId="77777777" w:rsidR="00DF6E65" w:rsidRDefault="00DF6E65" w:rsidP="00D21F91">
      <w:pPr>
        <w:pStyle w:val="Level2Body"/>
      </w:pPr>
    </w:p>
    <w:p w14:paraId="124F77DC" w14:textId="791808D5" w:rsidR="00D21F91" w:rsidRDefault="00D21F91" w:rsidP="00D21F91">
      <w:pPr>
        <w:pStyle w:val="Level2Body"/>
      </w:pPr>
      <w:r>
        <w:t xml:space="preserve">         </w:t>
      </w:r>
      <w:r w:rsidR="002C1C44">
        <w:tab/>
      </w:r>
      <w:r>
        <w:t>(</w:t>
      </w:r>
      <w:r w:rsidR="00010BAF">
        <w:t>h</w:t>
      </w:r>
      <w:r>
        <w:t>) Emergency management agencies</w:t>
      </w:r>
    </w:p>
    <w:p w14:paraId="6EC5C920" w14:textId="77777777" w:rsidR="00DF6E65" w:rsidRDefault="00DF6E65" w:rsidP="00D21F91">
      <w:pPr>
        <w:pStyle w:val="Level2Body"/>
      </w:pPr>
    </w:p>
    <w:p w14:paraId="0DB5FB9B" w14:textId="2BC5A81E" w:rsidR="00D21F91" w:rsidRDefault="00D21F91" w:rsidP="00D21F91">
      <w:pPr>
        <w:pStyle w:val="Level2Body"/>
      </w:pPr>
      <w:r>
        <w:t xml:space="preserve">         </w:t>
      </w:r>
      <w:r w:rsidR="002C1C44">
        <w:tab/>
      </w:r>
      <w:r>
        <w:t>(</w:t>
      </w:r>
      <w:r w:rsidR="00010BAF">
        <w:t>I</w:t>
      </w:r>
      <w:r>
        <w:t>) Assist in the organization of command and staff relationships in regard to AT and assist in the establishment of a functional Protection Executive Committee and Protection Working Group for the NEARNG and Lincoln Complex.</w:t>
      </w:r>
    </w:p>
    <w:p w14:paraId="7D098508" w14:textId="77777777" w:rsidR="00E567CF" w:rsidRDefault="00E567CF" w:rsidP="00D21F91">
      <w:pPr>
        <w:pStyle w:val="Level2Body"/>
      </w:pPr>
    </w:p>
    <w:p w14:paraId="19822421" w14:textId="74353DC1" w:rsidR="00D21F91" w:rsidRDefault="00D21F91" w:rsidP="00D21F91">
      <w:pPr>
        <w:pStyle w:val="Level2Body"/>
      </w:pPr>
      <w:r>
        <w:t xml:space="preserve">         </w:t>
      </w:r>
      <w:r w:rsidR="00886A47">
        <w:t xml:space="preserve">     </w:t>
      </w:r>
      <w:r>
        <w:t>(</w:t>
      </w:r>
      <w:r w:rsidR="00886A47">
        <w:t>j</w:t>
      </w:r>
      <w:r>
        <w:t>) The ATPC will participate in Protection Working Groups (PWG) and Protection Executive Committees (PE</w:t>
      </w:r>
      <w:r w:rsidR="00DF6E65">
        <w:t>C</w:t>
      </w:r>
      <w:r>
        <w:t>) for the NEARNG. The ATPC will assist in developing and maintaining meeting notes, participant lists, and charters for the PWG and PE</w:t>
      </w:r>
      <w:r w:rsidR="00DF6E65">
        <w:t>C</w:t>
      </w:r>
      <w:r>
        <w:t>. The ATPC will serve as a facilitator for the NEARNG and Lincoln Complex PWGs in the absence of the Protection Branch Chief but will not have decision making authority. In the absence of the Protection Branch Chief, the ATPC will facilitate the meeting, table decision making actions, and provide decision making information to the Protection Branch Chief for his/her decision.</w:t>
      </w:r>
    </w:p>
    <w:p w14:paraId="03595AA1" w14:textId="77777777" w:rsidR="00E567CF" w:rsidRDefault="00E567CF" w:rsidP="00D21F91">
      <w:pPr>
        <w:pStyle w:val="Level2Body"/>
      </w:pPr>
    </w:p>
    <w:p w14:paraId="30B0D005" w14:textId="3D0FC5C4" w:rsidR="00D21F91" w:rsidRDefault="00D21F91" w:rsidP="00D21F91">
      <w:pPr>
        <w:pStyle w:val="Level2Body"/>
      </w:pPr>
      <w:r>
        <w:lastRenderedPageBreak/>
        <w:t xml:space="preserve">               (</w:t>
      </w:r>
      <w:r w:rsidR="00886A47">
        <w:t>k</w:t>
      </w:r>
      <w:r>
        <w:t>) The ATPC serves as a non-voting member of the PWG and attends all meetings.</w:t>
      </w:r>
    </w:p>
    <w:p w14:paraId="31B1FCA3" w14:textId="77777777" w:rsidR="00E567CF" w:rsidRDefault="00E567CF" w:rsidP="00D21F91">
      <w:pPr>
        <w:pStyle w:val="Level2Body"/>
      </w:pPr>
    </w:p>
    <w:p w14:paraId="063F8221" w14:textId="22B2C647" w:rsidR="00E567CF" w:rsidRDefault="00D21F91" w:rsidP="00E567CF">
      <w:pPr>
        <w:pStyle w:val="Level2Body"/>
      </w:pPr>
      <w:r>
        <w:t xml:space="preserve">         </w:t>
      </w:r>
      <w:r w:rsidR="00886A47">
        <w:t xml:space="preserve">      </w:t>
      </w:r>
      <w:r>
        <w:t>(</w:t>
      </w:r>
      <w:r w:rsidR="00886A47">
        <w:t>l</w:t>
      </w:r>
      <w:r>
        <w:t>) Coordinate information sharing and threat reporting among stakeholders.</w:t>
      </w:r>
    </w:p>
    <w:p w14:paraId="2C551FF5" w14:textId="77777777" w:rsidR="00D21F91" w:rsidRDefault="00D21F91" w:rsidP="00D21F91">
      <w:pPr>
        <w:pStyle w:val="Level2Body"/>
      </w:pPr>
    </w:p>
    <w:p w14:paraId="58B7D3EB" w14:textId="77777777" w:rsidR="00D21F91" w:rsidRPr="0040356A" w:rsidRDefault="00D21F91" w:rsidP="00D21F91">
      <w:pPr>
        <w:pStyle w:val="Level2Body"/>
        <w:rPr>
          <w:b/>
          <w:bCs/>
        </w:rPr>
      </w:pPr>
      <w:r w:rsidRPr="0040356A">
        <w:rPr>
          <w:b/>
          <w:bCs/>
        </w:rPr>
        <w:t>4. REQUIRED QUALIFICATIONS</w:t>
      </w:r>
    </w:p>
    <w:p w14:paraId="7AEBCCC0" w14:textId="77777777" w:rsidR="00E567CF" w:rsidRDefault="00E567CF" w:rsidP="00D21F91">
      <w:pPr>
        <w:pStyle w:val="Level2Body"/>
      </w:pPr>
    </w:p>
    <w:p w14:paraId="1F49B703" w14:textId="5A0A4777" w:rsidR="00D21F91" w:rsidRDefault="00393851" w:rsidP="00393851">
      <w:pPr>
        <w:pStyle w:val="Level2Body"/>
        <w:ind w:firstLine="720"/>
      </w:pPr>
      <w:r>
        <w:t xml:space="preserve">a. </w:t>
      </w:r>
      <w:r w:rsidR="00D21F91">
        <w:t>The ATPC must have, and maintain, a minimum of a SECRET security clearance throughout the duration of the contract period. If the ATPC does not have a minimum of a SECRET clearance at the time of award, paperwork must be submitted within one (1) month of starting the position and the ATPC must have an interim clearance within three (3) months of starting the position. Access to classified information will be denied until the ATPC has an interim clearance. The contractor is responsible for all costs associated with acquiring and maintaining the ATPC security clearance.</w:t>
      </w:r>
    </w:p>
    <w:p w14:paraId="3CB5F10D" w14:textId="77777777" w:rsidR="00E567CF" w:rsidRDefault="00E567CF" w:rsidP="00D21F91">
      <w:pPr>
        <w:pStyle w:val="Level2Body"/>
      </w:pPr>
    </w:p>
    <w:p w14:paraId="69FEC35B" w14:textId="3049CF01" w:rsidR="00D21F91" w:rsidRDefault="00393851" w:rsidP="00393851">
      <w:pPr>
        <w:pStyle w:val="Level2Body"/>
        <w:ind w:firstLine="720"/>
      </w:pPr>
      <w:r>
        <w:t xml:space="preserve">b. </w:t>
      </w:r>
      <w:r w:rsidR="00D21F91">
        <w:t>The ATPC will attend initial training, if necessary, within the first three (3) months of starting the position and maintain DoD training certifications for this position including Antiterrorism Level II Basic and Advanced, U.S. Army Corps of Engineers Security Engineering Course, Operations Security Level II, and Information Security Training IAW AR 525-13, AR 530-1 and AR 380-5. The ATPC will maintain certifications for these training requirements.</w:t>
      </w:r>
    </w:p>
    <w:p w14:paraId="20D678B1" w14:textId="77777777" w:rsidR="00E567CF" w:rsidRDefault="00E567CF" w:rsidP="00D21F91">
      <w:pPr>
        <w:pStyle w:val="Level2Body"/>
      </w:pPr>
    </w:p>
    <w:p w14:paraId="6D996F05" w14:textId="119E48B8" w:rsidR="00D21F91" w:rsidRDefault="00393851" w:rsidP="00393851">
      <w:pPr>
        <w:pStyle w:val="Level2Body"/>
        <w:ind w:firstLine="720"/>
      </w:pPr>
      <w:r>
        <w:t xml:space="preserve">c. </w:t>
      </w:r>
      <w:r w:rsidR="00D21F91">
        <w:t>As regulatory guidance changes requiring more training, the ATPC is required to attend that training. To attend a course, training event, or meeting (or similar event) that is not required by the scope of this contract during normal duty hours, the ATPC must get prior approval from Protection Branch Chief.</w:t>
      </w:r>
    </w:p>
    <w:p w14:paraId="15BF6F77" w14:textId="77777777" w:rsidR="00E431BF" w:rsidRDefault="00E431BF" w:rsidP="00D21F91">
      <w:pPr>
        <w:pStyle w:val="Level2Body"/>
      </w:pPr>
    </w:p>
    <w:p w14:paraId="32450169" w14:textId="05004191" w:rsidR="00D21F91" w:rsidRDefault="00393851" w:rsidP="00393851">
      <w:pPr>
        <w:pStyle w:val="Level2Body"/>
        <w:ind w:firstLine="720"/>
      </w:pPr>
      <w:r>
        <w:t xml:space="preserve">d. </w:t>
      </w:r>
      <w:r w:rsidR="00D21F91">
        <w:t>The ATPC must travel in order to fulfill this contract. Travel may involve overnight stay at various locations.</w:t>
      </w:r>
    </w:p>
    <w:p w14:paraId="215A864C" w14:textId="77777777" w:rsidR="00E431BF" w:rsidRDefault="00E431BF" w:rsidP="00D21F91">
      <w:pPr>
        <w:pStyle w:val="Level2Body"/>
      </w:pPr>
    </w:p>
    <w:p w14:paraId="1C53F6E2" w14:textId="76D1E9E0" w:rsidR="00D21F91" w:rsidRDefault="00786735" w:rsidP="00786735">
      <w:pPr>
        <w:pStyle w:val="Level2Body"/>
        <w:ind w:firstLine="720"/>
      </w:pPr>
      <w:r>
        <w:t xml:space="preserve">e. </w:t>
      </w:r>
      <w:r w:rsidR="00D21F91">
        <w:t>All travel expenses including but not limited to</w:t>
      </w:r>
      <w:r w:rsidR="003C1467">
        <w:t>:</w:t>
      </w:r>
      <w:r w:rsidR="00D21F91">
        <w:t xml:space="preserve"> fuel, airline tickets, hotels, food, incidental travel expenses, training and conference costs and fees are the contractor's responsibility</w:t>
      </w:r>
      <w:r w:rsidR="00F118BE">
        <w:t xml:space="preserve"> per </w:t>
      </w:r>
      <w:r w:rsidR="00574A42">
        <w:t>cost sheet</w:t>
      </w:r>
      <w:r w:rsidR="00D21F91">
        <w:t>. The State of Nebraska will not reimburse the Contractor for these expenses.</w:t>
      </w:r>
    </w:p>
    <w:p w14:paraId="05A38D69" w14:textId="77777777" w:rsidR="00E431BF" w:rsidRDefault="00E431BF" w:rsidP="00D21F91">
      <w:pPr>
        <w:pStyle w:val="Level2Body"/>
      </w:pPr>
    </w:p>
    <w:p w14:paraId="5C32F87E" w14:textId="05E14D6B" w:rsidR="00D21F91" w:rsidRDefault="00786735" w:rsidP="00786735">
      <w:pPr>
        <w:pStyle w:val="Level2Body"/>
        <w:ind w:firstLine="720"/>
      </w:pPr>
      <w:r>
        <w:t xml:space="preserve">f. </w:t>
      </w:r>
      <w:r w:rsidR="00D21F91">
        <w:t>The ATPC will use doctrinal Operations Order/Plan (OPORD/OPLAN) format as found in Field Manual (FM) 6-0 for the development of plans and the Army Memorandum format as found in Army Regulation (AR) 25-50 for creating memorandums and letters of instruction unless another method is agreed to. Other formats may be used upon approval by the Protection Branch Chief.</w:t>
      </w:r>
    </w:p>
    <w:p w14:paraId="46042318" w14:textId="77777777" w:rsidR="00E431BF" w:rsidRDefault="00E431BF" w:rsidP="00D21F91">
      <w:pPr>
        <w:pStyle w:val="Level2Body"/>
      </w:pPr>
    </w:p>
    <w:p w14:paraId="2A73E30D" w14:textId="18BB850D" w:rsidR="00D21F91" w:rsidRDefault="00786735" w:rsidP="00786735">
      <w:pPr>
        <w:pStyle w:val="Level2Body"/>
        <w:ind w:firstLine="720"/>
      </w:pPr>
      <w:r>
        <w:t xml:space="preserve">g. </w:t>
      </w:r>
      <w:r w:rsidR="00D21F91">
        <w:t xml:space="preserve">The ATPC will become and remain current on NEARNG and Army-specific training requirements </w:t>
      </w:r>
      <w:r w:rsidR="000A123F">
        <w:t>to</w:t>
      </w:r>
      <w:r w:rsidR="00D21F91">
        <w:t xml:space="preserve"> use NEARNG information systems (e.g., complete </w:t>
      </w:r>
      <w:r w:rsidR="00EF21CD">
        <w:t>A</w:t>
      </w:r>
      <w:r w:rsidR="00D21F91">
        <w:t xml:space="preserve">nnual Information Assurance </w:t>
      </w:r>
      <w:r w:rsidR="00EF21CD">
        <w:t>T</w:t>
      </w:r>
      <w:r w:rsidR="00D21F91">
        <w:t>raining)</w:t>
      </w:r>
      <w:r w:rsidR="00B446F1">
        <w:t>.</w:t>
      </w:r>
    </w:p>
    <w:p w14:paraId="228E566B" w14:textId="77777777" w:rsidR="00E431BF" w:rsidRDefault="00E431BF" w:rsidP="00D21F91">
      <w:pPr>
        <w:pStyle w:val="Level2Body"/>
      </w:pPr>
    </w:p>
    <w:p w14:paraId="3ADA2511" w14:textId="175ACD6C" w:rsidR="00D21F91" w:rsidRDefault="00786735" w:rsidP="00786735">
      <w:pPr>
        <w:pStyle w:val="Level2Body"/>
        <w:ind w:firstLine="720"/>
      </w:pPr>
      <w:r>
        <w:t xml:space="preserve">h. </w:t>
      </w:r>
      <w:r w:rsidR="00D21F91">
        <w:t>The ATPC will complete other training required of all contractors by the Army. (e.g., annual Antiterrorism Level 1 training, annual OPSEC level 1 training, etc.).</w:t>
      </w:r>
    </w:p>
    <w:p w14:paraId="61A54F52" w14:textId="77777777" w:rsidR="00E431BF" w:rsidRDefault="00E431BF" w:rsidP="00D21F91">
      <w:pPr>
        <w:pStyle w:val="Level2Body"/>
      </w:pPr>
    </w:p>
    <w:p w14:paraId="5DCCD19E" w14:textId="3F3C5854" w:rsidR="00D21F91" w:rsidRDefault="00786735" w:rsidP="00A65255">
      <w:pPr>
        <w:pStyle w:val="Level2Body"/>
        <w:ind w:firstLine="720"/>
      </w:pPr>
      <w:r>
        <w:t xml:space="preserve">i. </w:t>
      </w:r>
      <w:r w:rsidR="00D21F91">
        <w:t>The ATPC will receive and maintain positive control of a Common Access Card (CAC) for accessing the computer network. The ATPC will immediately report the loss or theft of the CAC to the Protection Branch Chief.</w:t>
      </w:r>
    </w:p>
    <w:p w14:paraId="7BB996C1" w14:textId="77777777" w:rsidR="00E431BF" w:rsidRDefault="00E431BF" w:rsidP="00D21F91">
      <w:pPr>
        <w:pStyle w:val="Level2Body"/>
      </w:pPr>
    </w:p>
    <w:p w14:paraId="15928F70" w14:textId="1F02B8B1" w:rsidR="00D21F91" w:rsidRDefault="00A65255" w:rsidP="00A65255">
      <w:pPr>
        <w:pStyle w:val="Level2Body"/>
        <w:ind w:firstLine="720"/>
      </w:pPr>
      <w:r>
        <w:t xml:space="preserve">j. </w:t>
      </w:r>
      <w:r w:rsidR="00D21F91">
        <w:t>All work produced by the ATPC will be done in accordance with Do</w:t>
      </w:r>
      <w:r w:rsidR="00093AFF">
        <w:t>W</w:t>
      </w:r>
      <w:r w:rsidR="00D21F91">
        <w:t>, Army, and/or National Guard published doctrine (e.g., regulations, field manuals, etc.).</w:t>
      </w:r>
    </w:p>
    <w:p w14:paraId="168FECE6" w14:textId="77777777" w:rsidR="00E431BF" w:rsidRDefault="00E431BF" w:rsidP="00D21F91">
      <w:pPr>
        <w:pStyle w:val="Level2Body"/>
      </w:pPr>
    </w:p>
    <w:p w14:paraId="32958AE3" w14:textId="7328C10E" w:rsidR="00D21F91" w:rsidRDefault="00A65255" w:rsidP="00A65255">
      <w:pPr>
        <w:pStyle w:val="Level2Body"/>
        <w:ind w:firstLine="720"/>
      </w:pPr>
      <w:r>
        <w:t xml:space="preserve">k. </w:t>
      </w:r>
      <w:r w:rsidR="00D21F91">
        <w:t xml:space="preserve">ATPC will identify him/herself as a Contractor on ID or badges, voice mail message, desk nameplate, name tag, signature block (including email), business card, and when introducing </w:t>
      </w:r>
      <w:r w:rsidR="00B446F1">
        <w:t>him</w:t>
      </w:r>
      <w:r w:rsidR="00D21F91">
        <w:t>/herself or answering the phone. The ATPC will not use current or former military rank when identifying him/herself.</w:t>
      </w:r>
    </w:p>
    <w:p w14:paraId="5EE1D2B8" w14:textId="77777777" w:rsidR="006C6D88" w:rsidRDefault="006C6D88" w:rsidP="00D21F91">
      <w:pPr>
        <w:pStyle w:val="Level2Body"/>
      </w:pPr>
    </w:p>
    <w:p w14:paraId="2DFE0015" w14:textId="4E09A9D1" w:rsidR="00D21F91" w:rsidRDefault="00A65255" w:rsidP="00A65255">
      <w:pPr>
        <w:pStyle w:val="Level2Body"/>
        <w:ind w:firstLine="720"/>
      </w:pPr>
      <w:r>
        <w:t xml:space="preserve">l. </w:t>
      </w:r>
      <w:r w:rsidR="00D21F91">
        <w:t>When providing AT recommendations for unit programs or plans, or for MILCON projects the ATPC will provide citations or references to sources as justification for the recommendations.</w:t>
      </w:r>
    </w:p>
    <w:p w14:paraId="6966DE97" w14:textId="77777777" w:rsidR="00E431BF" w:rsidRDefault="00E431BF" w:rsidP="00071CCA">
      <w:pPr>
        <w:pStyle w:val="Level2Body"/>
        <w:ind w:left="0"/>
      </w:pPr>
    </w:p>
    <w:p w14:paraId="6DDB2271" w14:textId="01139A9C" w:rsidR="00D21F91" w:rsidRDefault="00071CCA" w:rsidP="00071CCA">
      <w:pPr>
        <w:pStyle w:val="Level2Body"/>
        <w:ind w:firstLine="720"/>
      </w:pPr>
      <w:r>
        <w:t xml:space="preserve">m. </w:t>
      </w:r>
      <w:r w:rsidR="00D21F91">
        <w:t>The contractor will assess the job performance of the ATPC on a quarterly basis and provide the results of the assessment to the COR and Protection Branch Chief.</w:t>
      </w:r>
    </w:p>
    <w:p w14:paraId="3EC080AB" w14:textId="77777777" w:rsidR="00E431BF" w:rsidRDefault="00E431BF" w:rsidP="00D21F91">
      <w:pPr>
        <w:pStyle w:val="Level2Body"/>
      </w:pPr>
    </w:p>
    <w:p w14:paraId="0AC53C85" w14:textId="13DA5C7B" w:rsidR="00D21F91" w:rsidRDefault="00071CCA" w:rsidP="00071CCA">
      <w:pPr>
        <w:pStyle w:val="Level2Body"/>
        <w:ind w:firstLine="720"/>
      </w:pPr>
      <w:r>
        <w:t xml:space="preserve">n. </w:t>
      </w:r>
      <w:r w:rsidR="00D21F91">
        <w:t xml:space="preserve">AT Level I training. All contractor employees, </w:t>
      </w:r>
      <w:r w:rsidR="00D2469D">
        <w:t>including</w:t>
      </w:r>
      <w:r w:rsidR="00D21F91">
        <w:t xml:space="preserve"> subcontractor employees, requiring access to Army installations, facilities and controlled access areas shall complete AT Level I Awareness training within 30 calendar days after contract start date or effective date of incorporation of this requirement into the contract, whichever is applicable. The contractor shall submit certificates of completion for each affected contractor employee and subcontractor employee, to the COR or to the contracting officer, if a COR is not assigned, within 30 calendar days after completion of training by all employees and subcontractor personnel. AT level I Awareness training is available at the following website: </w:t>
      </w:r>
      <w:hyperlink r:id="rId27" w:history="1">
        <w:r w:rsidR="00D2469D" w:rsidRPr="004A00AE">
          <w:rPr>
            <w:rStyle w:val="Hyperlink"/>
            <w:sz w:val="18"/>
          </w:rPr>
          <w:t>http://jko.jten.mil</w:t>
        </w:r>
      </w:hyperlink>
      <w:r w:rsidR="00D21F91">
        <w:t>.</w:t>
      </w:r>
    </w:p>
    <w:p w14:paraId="038739F8" w14:textId="77777777" w:rsidR="00E431BF" w:rsidRDefault="00E431BF" w:rsidP="00D21F91">
      <w:pPr>
        <w:pStyle w:val="Level2Body"/>
      </w:pPr>
    </w:p>
    <w:p w14:paraId="4BAF6A58" w14:textId="035FA515" w:rsidR="00D21F91" w:rsidRDefault="00071CCA" w:rsidP="00071CCA">
      <w:pPr>
        <w:pStyle w:val="Level2Body"/>
        <w:ind w:firstLine="720"/>
      </w:pPr>
      <w:r>
        <w:t xml:space="preserve">o. </w:t>
      </w:r>
      <w:r w:rsidR="00D21F91">
        <w:t>Access and general protection/security policy and procedures. Contractor and all associated sub-contractor’s employees shall provide all information required for background checks to meet installation access requirements to be accomplished by installation Physical Security Office or Protection Office. Contractor workforce must comply with all personal identity verification requirements (FAR clause 52.204-9, Personal Identity Verification of Contractor Personnel)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14:paraId="170891AA" w14:textId="77777777" w:rsidR="00E431BF" w:rsidRDefault="00E431BF" w:rsidP="00D21F91">
      <w:pPr>
        <w:pStyle w:val="Level2Body"/>
      </w:pPr>
    </w:p>
    <w:p w14:paraId="238F9C5E" w14:textId="268DE9F2" w:rsidR="00D21F91" w:rsidRDefault="00071CCA" w:rsidP="00071CCA">
      <w:pPr>
        <w:pStyle w:val="Level2Body"/>
        <w:ind w:firstLine="720"/>
      </w:pPr>
      <w:r>
        <w:t xml:space="preserve">p. </w:t>
      </w:r>
      <w:r w:rsidR="00D21F91">
        <w:t>For contractors requiring Common Access Card (CAC). Before CAC issuance, the contractor employee requires, at a minimum, a favorably adjudicated National Agency Check with Inquiries (NACI} or an equivalent or higher investigation in accordance with Army Directive 2014-05. The contractor employee will be issued a CAC only if duties involve one of the following: (1) Both physical access to a DoD facility and access, via logon, to DoD networks on-site or remotely; (2) Remote access, via logon, to a DoD network using DoD-approved remote access procedures; or (3) Physical access to multiple DoD facilities or multiple non-DoD federally controlled facilities on behalf of the DoD on a recurring basis for a period of 6 months or more. At the discretion of the sponsoring activity, an initial CAC may be issued based on a favorable review of the FBI fingerprint check and a successfully scheduled NACI at the Office of Personnel Management.</w:t>
      </w:r>
    </w:p>
    <w:p w14:paraId="3EA412EC" w14:textId="77777777" w:rsidR="00D47999" w:rsidRDefault="00D47999" w:rsidP="00D21F91">
      <w:pPr>
        <w:pStyle w:val="Level2Body"/>
      </w:pPr>
    </w:p>
    <w:p w14:paraId="576E994A" w14:textId="194E4CC8" w:rsidR="00D21F91" w:rsidRDefault="00071CCA" w:rsidP="00071CCA">
      <w:pPr>
        <w:pStyle w:val="Level2Body"/>
        <w:ind w:firstLine="720"/>
      </w:pPr>
      <w:r>
        <w:t xml:space="preserve">q. </w:t>
      </w:r>
      <w:r w:rsidR="00D21F91">
        <w:t>iWATCH Training. The contractor and all associated sub-contractors shall brief all employees on the local iWATCH program (training standards provided by the requiring activity ATO). This local developed training will be used to inform employees of the types of behavior to watch for and instruct employees to report suspicious activity to the COR. This training shall be completed within 30 calendar days of contract award and within 30 calendar days of new employees commencing performance with the results reported to the COR NLT 45 calendar days after contract award.</w:t>
      </w:r>
    </w:p>
    <w:p w14:paraId="18DEEAFC" w14:textId="77777777" w:rsidR="00D47999" w:rsidRDefault="00D47999" w:rsidP="00D21F91">
      <w:pPr>
        <w:pStyle w:val="Level2Body"/>
      </w:pPr>
    </w:p>
    <w:p w14:paraId="48FB8F3D" w14:textId="2C33D465" w:rsidR="00D21F91" w:rsidRDefault="00071CCA" w:rsidP="00071CCA">
      <w:pPr>
        <w:pStyle w:val="Level2Body"/>
        <w:ind w:firstLine="720"/>
      </w:pPr>
      <w:r>
        <w:t xml:space="preserve">r. </w:t>
      </w:r>
      <w:r w:rsidR="00D21F91">
        <w:t>For contracts that require OPSEC Training. Per AR 530-1 Operations Security, the contractor employees must complete Level I OPSEC Awareness training. New employees must be trained within 30 calendar days of their reporting for duty and annually thereafter.</w:t>
      </w:r>
    </w:p>
    <w:p w14:paraId="618A5095" w14:textId="77777777" w:rsidR="00D47999" w:rsidRDefault="00D47999" w:rsidP="00D21F91">
      <w:pPr>
        <w:pStyle w:val="Level2Body"/>
      </w:pPr>
    </w:p>
    <w:p w14:paraId="75B2EB74" w14:textId="66057850" w:rsidR="00D21F91" w:rsidRDefault="00071CCA" w:rsidP="00071CCA">
      <w:pPr>
        <w:pStyle w:val="Level2Body"/>
        <w:ind w:firstLine="720"/>
      </w:pPr>
      <w:r>
        <w:t xml:space="preserve">s. </w:t>
      </w:r>
      <w:r w:rsidR="00D21F91">
        <w:t>For information assurance (IA)</w:t>
      </w:r>
      <w:r w:rsidR="00287D5F">
        <w:t xml:space="preserve"> </w:t>
      </w:r>
      <w:r w:rsidR="00D21F91">
        <w:t>/</w:t>
      </w:r>
      <w:r w:rsidR="00287D5F">
        <w:t xml:space="preserve"> </w:t>
      </w:r>
      <w:r w:rsidR="00D21F91">
        <w:t>information technology</w:t>
      </w:r>
      <w:r w:rsidR="00BC1A85">
        <w:t xml:space="preserve"> (IT)</w:t>
      </w:r>
      <w:r w:rsidR="00D21F91">
        <w:t xml:space="preserve"> (ID certification. Per DoD 8570.01-M, DFARS 252.239.7001 and AR 25-2, the contractor employees supporting IA/IT functions shall be appropriately certified upon contract award. The baseline certification as stipulated in DoD 8570.01-M must be completed upon contract award.</w:t>
      </w:r>
    </w:p>
    <w:p w14:paraId="3E746E10" w14:textId="77777777" w:rsidR="00D47999" w:rsidRDefault="00D47999" w:rsidP="00D21F91">
      <w:pPr>
        <w:pStyle w:val="Level2Body"/>
      </w:pPr>
    </w:p>
    <w:p w14:paraId="6BFFA83D" w14:textId="5EDFEB24" w:rsidR="00D21F91" w:rsidRDefault="00071CCA" w:rsidP="00071CCA">
      <w:pPr>
        <w:pStyle w:val="Level2Body"/>
        <w:ind w:firstLine="720"/>
      </w:pPr>
      <w:r>
        <w:t xml:space="preserve">t. </w:t>
      </w:r>
      <w:r w:rsidR="00D21F91">
        <w:t>For contracts that require handling or access to classified information. Contractor shall comply with FAR 52.204-2, Security Requirements. This clause involves access to information classified "confidential," "secret," or "top Secret" and requires contractors to comply with-(1) The Security Agreement (DD Form 441), including the National Industrial Security Program Operating Manual (DoD 5220.22-M); (2) any revisions to DOD 5220.22-M, notice of which has been furnished to the contractor.</w:t>
      </w:r>
    </w:p>
    <w:p w14:paraId="479563AA" w14:textId="77777777" w:rsidR="00D47999" w:rsidRDefault="00D47999" w:rsidP="00D21F91">
      <w:pPr>
        <w:pStyle w:val="Level2Body"/>
      </w:pPr>
    </w:p>
    <w:p w14:paraId="49E629F7" w14:textId="5D69E13A" w:rsidR="00D21F91" w:rsidRDefault="00071CCA" w:rsidP="00071CCA">
      <w:pPr>
        <w:pStyle w:val="Level2Body"/>
        <w:ind w:firstLine="720"/>
      </w:pPr>
      <w:r>
        <w:t xml:space="preserve">u. </w:t>
      </w:r>
      <w:r w:rsidR="00D21F91">
        <w:t>Threat Awareness Reporting Program. For all contractors with security clearances. Per AR 381-12 Threat Awareness and Reporting Program (TARP), contractor employees must receive annual TARP training by a Cl agent or other trainer (NEARNG G2).</w:t>
      </w:r>
    </w:p>
    <w:p w14:paraId="0892D76F" w14:textId="77777777" w:rsidR="00D47999" w:rsidRDefault="00D47999" w:rsidP="00D21F91">
      <w:pPr>
        <w:pStyle w:val="Level2Body"/>
      </w:pPr>
    </w:p>
    <w:p w14:paraId="1DE4C1AC" w14:textId="7208E013" w:rsidR="00D21F91" w:rsidRDefault="00071CCA" w:rsidP="00071CCA">
      <w:pPr>
        <w:pStyle w:val="Level2Body"/>
        <w:ind w:firstLine="720"/>
      </w:pPr>
      <w:r>
        <w:t xml:space="preserve">v. </w:t>
      </w:r>
      <w:r w:rsidR="00D21F91">
        <w:t>ATPC must establish effective professional working relationships with coworkers and customers, contributing to a cooperative working environment and successful accomplishment of the mission.</w:t>
      </w:r>
    </w:p>
    <w:p w14:paraId="2480DB96" w14:textId="77777777" w:rsidR="006C6D88" w:rsidRDefault="006C6D88" w:rsidP="00D21F91">
      <w:pPr>
        <w:pStyle w:val="Level2Body"/>
      </w:pPr>
    </w:p>
    <w:p w14:paraId="6BE6AE43" w14:textId="2B114F8B" w:rsidR="00D21F91" w:rsidRDefault="00071CCA" w:rsidP="00071CCA">
      <w:pPr>
        <w:pStyle w:val="Level2Body"/>
        <w:ind w:firstLine="720"/>
      </w:pPr>
      <w:r>
        <w:t xml:space="preserve">w. </w:t>
      </w:r>
      <w:r w:rsidR="00D21F91">
        <w:t>ATPC may occasionally be required to work other than normal duty hours; overtime may be required.</w:t>
      </w:r>
    </w:p>
    <w:p w14:paraId="794A09C3" w14:textId="77777777" w:rsidR="00D47999" w:rsidRDefault="00D47999" w:rsidP="00D21F91">
      <w:pPr>
        <w:pStyle w:val="Level2Body"/>
      </w:pPr>
    </w:p>
    <w:p w14:paraId="0BB824D2" w14:textId="2403B0F5" w:rsidR="00D21F91" w:rsidRDefault="00071CCA" w:rsidP="00071CCA">
      <w:pPr>
        <w:pStyle w:val="Level2Body"/>
        <w:ind w:firstLine="720"/>
      </w:pPr>
      <w:r>
        <w:t xml:space="preserve">x. </w:t>
      </w:r>
      <w:r w:rsidR="00D21F91">
        <w:t>ATPC must perform duties in business casual or business formal attire unless specifically designated or coordinated with and approved by the Protection Branch Chief.</w:t>
      </w:r>
    </w:p>
    <w:p w14:paraId="3DB1115D" w14:textId="77777777" w:rsidR="00D47999" w:rsidRDefault="00D47999" w:rsidP="00D21F91">
      <w:pPr>
        <w:pStyle w:val="Level2Body"/>
      </w:pPr>
    </w:p>
    <w:p w14:paraId="2F0E1266" w14:textId="47795959" w:rsidR="00D47999" w:rsidRDefault="00071CCA" w:rsidP="00071CCA">
      <w:pPr>
        <w:pStyle w:val="Level2Body"/>
        <w:ind w:firstLine="720"/>
      </w:pPr>
      <w:r>
        <w:t xml:space="preserve">y. </w:t>
      </w:r>
      <w:r w:rsidR="00D21F91">
        <w:t>The contractor will provide copies of the ATPC's training certificates/recertification documents to the NMD COR.</w:t>
      </w:r>
    </w:p>
    <w:p w14:paraId="08D4683A" w14:textId="77777777" w:rsidR="004F49E0" w:rsidRDefault="004F49E0" w:rsidP="0040356A">
      <w:pPr>
        <w:pStyle w:val="Level2Body"/>
        <w:ind w:left="0"/>
        <w:rPr>
          <w:bCs/>
        </w:rPr>
      </w:pPr>
    </w:p>
    <w:p w14:paraId="57AF2653" w14:textId="77777777" w:rsidR="00F90606" w:rsidRDefault="004F49E0">
      <w:pPr>
        <w:pStyle w:val="Level2"/>
        <w:numPr>
          <w:ilvl w:val="0"/>
          <w:numId w:val="19"/>
        </w:numPr>
        <w:tabs>
          <w:tab w:val="left" w:pos="720"/>
        </w:tabs>
        <w:ind w:hanging="720"/>
      </w:pPr>
      <w:bookmarkStart w:id="556" w:name="_Toc461087347"/>
      <w:bookmarkStart w:id="557" w:name="_Toc461087448"/>
      <w:bookmarkStart w:id="558" w:name="_Toc461087592"/>
      <w:bookmarkStart w:id="559" w:name="_Toc461087771"/>
      <w:bookmarkStart w:id="560" w:name="_Toc461090059"/>
      <w:bookmarkStart w:id="561" w:name="_Toc461090162"/>
      <w:bookmarkStart w:id="562" w:name="_Toc461090265"/>
      <w:bookmarkStart w:id="563" w:name="_Toc461094083"/>
      <w:bookmarkStart w:id="564" w:name="_Toc461094185"/>
      <w:bookmarkStart w:id="565" w:name="_Toc461094287"/>
      <w:bookmarkStart w:id="566" w:name="_Toc461094390"/>
      <w:bookmarkStart w:id="567" w:name="_Toc461094501"/>
      <w:bookmarkStart w:id="568" w:name="_Toc464199493"/>
      <w:bookmarkStart w:id="569" w:name="_Toc464199595"/>
      <w:bookmarkStart w:id="570" w:name="_Toc464204950"/>
      <w:bookmarkStart w:id="571" w:name="_Toc464205087"/>
      <w:bookmarkStart w:id="572" w:name="_Toc464205192"/>
      <w:bookmarkStart w:id="573" w:name="_Toc464552568"/>
      <w:bookmarkStart w:id="574" w:name="_Toc464552782"/>
      <w:bookmarkStart w:id="575" w:name="_Toc464552888"/>
      <w:bookmarkStart w:id="576" w:name="_Toc464552995"/>
      <w:bookmarkStart w:id="577" w:name="_Toc126238596"/>
      <w:bookmarkStart w:id="578" w:name="_Toc129770854"/>
      <w:bookmarkStart w:id="579" w:name="_Toc169814851"/>
      <w:bookmarkStart w:id="580" w:name="_Toc201927733"/>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t>WORK PLAN</w:t>
      </w:r>
      <w:bookmarkEnd w:id="577"/>
      <w:bookmarkEnd w:id="578"/>
      <w:bookmarkEnd w:id="579"/>
      <w:bookmarkEnd w:id="580"/>
    </w:p>
    <w:p w14:paraId="755E3343" w14:textId="77777777" w:rsidR="00F90606" w:rsidRPr="00D06EE6" w:rsidRDefault="00F90606" w:rsidP="0040356A">
      <w:pPr>
        <w:pStyle w:val="Level2"/>
        <w:tabs>
          <w:tab w:val="left" w:pos="720"/>
        </w:tabs>
        <w:ind w:left="720"/>
      </w:pPr>
    </w:p>
    <w:p w14:paraId="054CD7E6" w14:textId="77777777" w:rsidR="00E402A6" w:rsidRDefault="00E402A6" w:rsidP="00E402A6">
      <w:pPr>
        <w:pStyle w:val="Level3"/>
        <w:numPr>
          <w:ilvl w:val="0"/>
          <w:numId w:val="0"/>
        </w:numPr>
        <w:ind w:left="1440" w:hanging="720"/>
      </w:pPr>
      <w:r w:rsidRPr="00E402A6">
        <w:t>1.</w:t>
      </w:r>
      <w:r>
        <w:t xml:space="preserve"> </w:t>
      </w:r>
      <w:r w:rsidR="00772224">
        <w:t>ATPC may provide assistance, assessments, training, exercises, or briefings on weekends or after standard</w:t>
      </w:r>
      <w:r>
        <w:t xml:space="preserve"> </w:t>
      </w:r>
    </w:p>
    <w:p w14:paraId="4B2095DE" w14:textId="77777777" w:rsidR="00E402A6" w:rsidRDefault="00772224" w:rsidP="00E402A6">
      <w:pPr>
        <w:pStyle w:val="Level3"/>
        <w:numPr>
          <w:ilvl w:val="0"/>
          <w:numId w:val="0"/>
        </w:numPr>
        <w:ind w:left="1440" w:hanging="720"/>
      </w:pPr>
      <w:r>
        <w:t>hour</w:t>
      </w:r>
      <w:r w:rsidR="00E402A6">
        <w:t xml:space="preserve">s </w:t>
      </w:r>
      <w:r>
        <w:t xml:space="preserve">as needed; locations may vary across NE. Should the ATPC be needed on a weekend for any of the reasons </w:t>
      </w:r>
    </w:p>
    <w:p w14:paraId="3BB51C94" w14:textId="700356A9" w:rsidR="00772224" w:rsidRDefault="00772224" w:rsidP="00E402A6">
      <w:pPr>
        <w:pStyle w:val="Level3"/>
        <w:numPr>
          <w:ilvl w:val="0"/>
          <w:numId w:val="0"/>
        </w:numPr>
        <w:ind w:left="1440" w:hanging="720"/>
      </w:pPr>
      <w:r>
        <w:t xml:space="preserve">above, the ATPC will be given a minimum of five (5) calendar days' notice. </w:t>
      </w:r>
    </w:p>
    <w:p w14:paraId="2E161E2D" w14:textId="77777777" w:rsidR="00772224" w:rsidRDefault="00772224" w:rsidP="00772224">
      <w:pPr>
        <w:pStyle w:val="Level2Body"/>
      </w:pPr>
    </w:p>
    <w:p w14:paraId="219077F8" w14:textId="735F5E39" w:rsidR="00772224" w:rsidRDefault="00E402A6" w:rsidP="00772224">
      <w:pPr>
        <w:pStyle w:val="Level2Body"/>
      </w:pPr>
      <w:r>
        <w:t xml:space="preserve">2. </w:t>
      </w:r>
      <w:r w:rsidR="00772224">
        <w:t xml:space="preserve">Due to the nature of the position and ever-changing threat the ATPC is required to be available on an approximately three (3) hour recall during non-standard hours (unless previously coordinated with the Protection Branch Chief (e.g., </w:t>
      </w:r>
      <w:r w:rsidR="00772224">
        <w:lastRenderedPageBreak/>
        <w:t xml:space="preserve">vacation, </w:t>
      </w:r>
      <w:r w:rsidR="00743995">
        <w:t>work-related</w:t>
      </w:r>
      <w:r w:rsidR="00772224">
        <w:t xml:space="preserve"> travel, etc.) and will provide the Protection Branch Chief with contact information for those times. The ATPC may be recalled for a variety of reasons related to the ATFP program and emergent threats. </w:t>
      </w:r>
    </w:p>
    <w:p w14:paraId="3E5733D8" w14:textId="77777777" w:rsidR="00772224" w:rsidRDefault="00772224" w:rsidP="00772224">
      <w:pPr>
        <w:pStyle w:val="Level2Body"/>
      </w:pPr>
    </w:p>
    <w:p w14:paraId="326CBBA3" w14:textId="2F082DA1" w:rsidR="00772224" w:rsidRPr="00D06EE6" w:rsidRDefault="00E402A6" w:rsidP="00772224">
      <w:pPr>
        <w:pStyle w:val="Level2Body"/>
      </w:pPr>
      <w:r>
        <w:t xml:space="preserve">3. </w:t>
      </w:r>
      <w:r w:rsidR="00772224">
        <w:t xml:space="preserve">Teleworking is only authorized on an as-needed basis, and each instance must be pre-approved by the Protection Branch Chief. </w:t>
      </w:r>
    </w:p>
    <w:p w14:paraId="1D0C79A8" w14:textId="77777777" w:rsidR="00F90606" w:rsidRPr="00D06EE6" w:rsidRDefault="00F90606" w:rsidP="006C6D88">
      <w:pPr>
        <w:pStyle w:val="Level2Body"/>
      </w:pPr>
    </w:p>
    <w:p w14:paraId="65CC2529" w14:textId="78ACB22D" w:rsidR="00F90606" w:rsidRDefault="004F49E0" w:rsidP="0040356A">
      <w:pPr>
        <w:pStyle w:val="Level2"/>
        <w:numPr>
          <w:ilvl w:val="0"/>
          <w:numId w:val="19"/>
        </w:numPr>
        <w:tabs>
          <w:tab w:val="left" w:pos="720"/>
        </w:tabs>
        <w:ind w:hanging="720"/>
      </w:pPr>
      <w:bookmarkStart w:id="581" w:name="_Toc126238597"/>
      <w:bookmarkStart w:id="582" w:name="_Toc129770855"/>
      <w:bookmarkStart w:id="583" w:name="_Toc169814852"/>
      <w:bookmarkStart w:id="584" w:name="_Toc201927734"/>
      <w:r>
        <w:t>TECHNICAL REQUIREMENTS</w:t>
      </w:r>
      <w:bookmarkEnd w:id="581"/>
      <w:bookmarkEnd w:id="582"/>
      <w:bookmarkEnd w:id="583"/>
      <w:bookmarkEnd w:id="584"/>
      <w:r>
        <w:t xml:space="preserve"> </w:t>
      </w:r>
    </w:p>
    <w:p w14:paraId="7F5C3D81" w14:textId="77777777" w:rsidR="00743995" w:rsidRPr="00D06EE6" w:rsidRDefault="00743995" w:rsidP="00743995">
      <w:pPr>
        <w:pStyle w:val="Level2"/>
        <w:tabs>
          <w:tab w:val="left" w:pos="720"/>
        </w:tabs>
        <w:ind w:left="720"/>
      </w:pPr>
    </w:p>
    <w:p w14:paraId="22A7A174" w14:textId="77777777" w:rsidR="00A60C0A" w:rsidRDefault="00A60C0A" w:rsidP="00A60C0A">
      <w:pPr>
        <w:pStyle w:val="Level2Body"/>
      </w:pPr>
      <w:r w:rsidRPr="0040356A">
        <w:t>The Nebraska Army National Guard will provide:</w:t>
      </w:r>
    </w:p>
    <w:p w14:paraId="13E9A474" w14:textId="4F369100" w:rsidR="00A60C0A" w:rsidRPr="0040356A" w:rsidRDefault="00E402A6" w:rsidP="00743995">
      <w:pPr>
        <w:pStyle w:val="Level2Body"/>
        <w:ind w:left="0" w:firstLine="720"/>
      </w:pPr>
      <w:r>
        <w:t xml:space="preserve">1. </w:t>
      </w:r>
      <w:r w:rsidR="00A60C0A" w:rsidRPr="0040356A">
        <w:t>Office/Cubicle workspace.</w:t>
      </w:r>
    </w:p>
    <w:p w14:paraId="0556AA4B" w14:textId="6E744FE6" w:rsidR="00A60C0A" w:rsidRPr="0040356A" w:rsidRDefault="00E402A6" w:rsidP="00A60C0A">
      <w:pPr>
        <w:pStyle w:val="Level2Body"/>
      </w:pPr>
      <w:r>
        <w:t xml:space="preserve">2. </w:t>
      </w:r>
      <w:r w:rsidR="00A60C0A" w:rsidRPr="0040356A">
        <w:t>Government computer and network access.</w:t>
      </w:r>
    </w:p>
    <w:p w14:paraId="68CFC2E7" w14:textId="23778242" w:rsidR="00A60C0A" w:rsidRPr="0040356A" w:rsidRDefault="00E402A6" w:rsidP="00A60C0A">
      <w:pPr>
        <w:pStyle w:val="Level2Body"/>
      </w:pPr>
      <w:r>
        <w:t xml:space="preserve">3. </w:t>
      </w:r>
      <w:r w:rsidR="00A60C0A" w:rsidRPr="0040356A">
        <w:t>Access to applicable databases and systems.</w:t>
      </w:r>
    </w:p>
    <w:p w14:paraId="057518F3" w14:textId="3EDF3FC5" w:rsidR="00A60C0A" w:rsidRPr="0040356A" w:rsidRDefault="00E402A6" w:rsidP="00A60C0A">
      <w:pPr>
        <w:pStyle w:val="Level2Body"/>
      </w:pPr>
      <w:r>
        <w:t xml:space="preserve">4. </w:t>
      </w:r>
      <w:r w:rsidR="00A60C0A" w:rsidRPr="0040356A">
        <w:t>Necessary government-furnished equipment.</w:t>
      </w:r>
    </w:p>
    <w:p w14:paraId="784ACD82" w14:textId="6818AB5E" w:rsidR="00A60C0A" w:rsidRPr="0040356A" w:rsidRDefault="00E402A6" w:rsidP="00A60C0A">
      <w:pPr>
        <w:pStyle w:val="Level2Body"/>
      </w:pPr>
      <w:r>
        <w:t xml:space="preserve">5. </w:t>
      </w:r>
      <w:r w:rsidR="00A60C0A" w:rsidRPr="0040356A">
        <w:t>Access to required military installations and facilities.</w:t>
      </w:r>
    </w:p>
    <w:p w14:paraId="64C7EF78" w14:textId="143C5705" w:rsidR="00A60C0A" w:rsidRDefault="00E402A6" w:rsidP="00A60C0A">
      <w:pPr>
        <w:pStyle w:val="Level2Body"/>
      </w:pPr>
      <w:r>
        <w:t xml:space="preserve">6. </w:t>
      </w:r>
      <w:r w:rsidR="00A60C0A" w:rsidRPr="0040356A">
        <w:t>Coordination with state and federal agencies as required.</w:t>
      </w:r>
    </w:p>
    <w:p w14:paraId="3CE08161" w14:textId="77777777" w:rsidR="00A60C0A" w:rsidRPr="00D06EE6" w:rsidRDefault="00A60C0A" w:rsidP="00A60C0A">
      <w:pPr>
        <w:pStyle w:val="Level2Body"/>
      </w:pPr>
    </w:p>
    <w:p w14:paraId="7F98655C" w14:textId="69E3193B" w:rsidR="00F90606" w:rsidRPr="00D06EE6" w:rsidRDefault="008C1AFE" w:rsidP="0040356A">
      <w:pPr>
        <w:pStyle w:val="Level2"/>
        <w:numPr>
          <w:ilvl w:val="0"/>
          <w:numId w:val="19"/>
        </w:numPr>
        <w:tabs>
          <w:tab w:val="left" w:pos="720"/>
        </w:tabs>
        <w:ind w:hanging="720"/>
      </w:pPr>
      <w:bookmarkStart w:id="585" w:name="_Toc126238598"/>
      <w:bookmarkStart w:id="586" w:name="_Toc129770856"/>
      <w:bookmarkStart w:id="587" w:name="_Toc169814853"/>
      <w:bookmarkStart w:id="588" w:name="_Toc201927735"/>
      <w:r w:rsidRPr="003763B4">
        <w:t>PROJECT PLANNING AND MANAGEMENT</w:t>
      </w:r>
      <w:bookmarkEnd w:id="585"/>
      <w:bookmarkEnd w:id="586"/>
      <w:bookmarkEnd w:id="587"/>
      <w:bookmarkEnd w:id="588"/>
      <w:r w:rsidRPr="003763B4">
        <w:t xml:space="preserve"> </w:t>
      </w:r>
    </w:p>
    <w:p w14:paraId="28F42730" w14:textId="77777777" w:rsidR="00F56451" w:rsidRPr="0040356A" w:rsidRDefault="00F56451" w:rsidP="00F56451">
      <w:pPr>
        <w:pStyle w:val="Level2Body"/>
      </w:pPr>
      <w:r w:rsidRPr="0040356A">
        <w:t>The Antiterrorism Program Coordinator will operate under the general supervision of the Nebraska Army National Guard G-3 Protection Office and provide direct support to commanders and staff throughout the state.</w:t>
      </w:r>
    </w:p>
    <w:p w14:paraId="76E337EB" w14:textId="77777777" w:rsidR="004817AC" w:rsidRPr="002A248A" w:rsidRDefault="004817AC" w:rsidP="002A248A">
      <w:pPr>
        <w:pStyle w:val="Level2Body"/>
      </w:pPr>
    </w:p>
    <w:p w14:paraId="45142040" w14:textId="34ED4C14" w:rsidR="00F90606" w:rsidRPr="00D06EE6" w:rsidRDefault="004817AC" w:rsidP="0040356A">
      <w:pPr>
        <w:pStyle w:val="Level2"/>
        <w:numPr>
          <w:ilvl w:val="0"/>
          <w:numId w:val="19"/>
        </w:numPr>
        <w:tabs>
          <w:tab w:val="left" w:pos="720"/>
        </w:tabs>
        <w:ind w:hanging="720"/>
      </w:pPr>
      <w:bookmarkStart w:id="589" w:name="_Toc494092214"/>
      <w:bookmarkStart w:id="590" w:name="_Toc126238603"/>
      <w:bookmarkStart w:id="591" w:name="_Toc129770861"/>
      <w:bookmarkStart w:id="592" w:name="_Toc169814858"/>
      <w:bookmarkStart w:id="593" w:name="_Toc201927736"/>
      <w:r>
        <w:t>DELIVERABLES</w:t>
      </w:r>
      <w:bookmarkStart w:id="594" w:name="_Toc430779811"/>
      <w:bookmarkStart w:id="595" w:name="_Toc430779812"/>
      <w:bookmarkEnd w:id="589"/>
      <w:bookmarkEnd w:id="590"/>
      <w:bookmarkEnd w:id="591"/>
      <w:bookmarkEnd w:id="592"/>
      <w:bookmarkEnd w:id="593"/>
      <w:bookmarkEnd w:id="594"/>
      <w:bookmarkEnd w:id="595"/>
      <w:r w:rsidR="00F90606" w:rsidRPr="00F90606">
        <w:t xml:space="preserve"> </w:t>
      </w:r>
    </w:p>
    <w:p w14:paraId="30260C85" w14:textId="0E8C69E8" w:rsidR="00F90606" w:rsidRPr="00D06EE6" w:rsidRDefault="0046506E" w:rsidP="00F90606">
      <w:pPr>
        <w:pStyle w:val="Level2Body"/>
      </w:pPr>
      <w:r w:rsidRPr="0046506E">
        <w:t xml:space="preserve">The deliverables for this </w:t>
      </w:r>
      <w:r w:rsidR="0018193D">
        <w:t>c</w:t>
      </w:r>
      <w:r w:rsidRPr="0046506E">
        <w:t xml:space="preserve">ontract are identified in Section V. </w:t>
      </w:r>
      <w:r w:rsidR="0018193D">
        <w:t xml:space="preserve">Paragraph </w:t>
      </w:r>
      <w:r>
        <w:t>E</w:t>
      </w:r>
      <w:r w:rsidRPr="0046506E">
        <w:t xml:space="preserve">. </w:t>
      </w:r>
      <w:r w:rsidR="0018193D">
        <w:t>“</w:t>
      </w:r>
      <w:r w:rsidRPr="0046506E">
        <w:t>Scope of Work</w:t>
      </w:r>
      <w:r w:rsidR="0018193D">
        <w:t>”</w:t>
      </w:r>
    </w:p>
    <w:p w14:paraId="3EBB18EB" w14:textId="77777777" w:rsidR="002E1A0E" w:rsidRDefault="00534F70" w:rsidP="00D72EC8">
      <w:pPr>
        <w:pStyle w:val="Level1"/>
        <w:ind w:left="720" w:hanging="720"/>
      </w:pPr>
      <w:r>
        <w:br w:type="page"/>
      </w:r>
    </w:p>
    <w:p w14:paraId="2AB7B79B" w14:textId="77777777" w:rsidR="00EC7659" w:rsidRPr="000B5CA5" w:rsidRDefault="00413F61" w:rsidP="0060447F">
      <w:pPr>
        <w:pStyle w:val="Heading1"/>
      </w:pPr>
      <w:r>
        <w:lastRenderedPageBreak/>
        <w:t xml:space="preserve"> </w:t>
      </w:r>
      <w:bookmarkStart w:id="596" w:name="_Toc126238609"/>
      <w:bookmarkStart w:id="597" w:name="_Toc129770867"/>
      <w:bookmarkStart w:id="598" w:name="_Toc169814861"/>
      <w:bookmarkStart w:id="599" w:name="_Toc201927737"/>
      <w:r w:rsidR="00FF569D">
        <w:t xml:space="preserve">CONTRACTUAL </w:t>
      </w:r>
      <w:r w:rsidR="00562759">
        <w:t>AGREEMENT</w:t>
      </w:r>
      <w:r w:rsidR="00FF569D">
        <w:t xml:space="preserve"> FORM</w:t>
      </w:r>
      <w:bookmarkEnd w:id="596"/>
      <w:bookmarkEnd w:id="597"/>
      <w:bookmarkEnd w:id="598"/>
      <w:bookmarkEnd w:id="599"/>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025531F8" w14:textId="77777777" w:rsidTr="00AA4F2D">
        <w:trPr>
          <w:cantSplit/>
          <w:trHeight w:val="272"/>
        </w:trPr>
        <w:tc>
          <w:tcPr>
            <w:tcW w:w="10800" w:type="dxa"/>
            <w:tcBorders>
              <w:top w:val="nil"/>
              <w:left w:val="nil"/>
              <w:bottom w:val="nil"/>
              <w:right w:val="nil"/>
            </w:tcBorders>
            <w:shd w:val="solid" w:color="000000" w:fill="FFFFFF"/>
            <w:vAlign w:val="center"/>
          </w:tcPr>
          <w:p w14:paraId="650B6CAE"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196ABA02" w14:textId="77777777" w:rsidR="00497B12" w:rsidRDefault="00497B12" w:rsidP="00497B12"/>
    <w:p w14:paraId="2E6E9A13" w14:textId="77777777" w:rsidR="00497B12" w:rsidRDefault="00497B12" w:rsidP="00497B12"/>
    <w:bookmarkStart w:id="600" w:name="_Hlk168305267"/>
    <w:p w14:paraId="64198FFC" w14:textId="77777777" w:rsidR="007F249B" w:rsidRDefault="001F6A31" w:rsidP="00497B12">
      <w:r>
        <w:rPr>
          <w:noProof/>
        </w:rPr>
        <mc:AlternateContent>
          <mc:Choice Requires="wps">
            <w:drawing>
              <wp:anchor distT="0" distB="0" distL="114300" distR="114300" simplePos="0" relativeHeight="251658240" behindDoc="1" locked="0" layoutInCell="1" allowOverlap="1" wp14:anchorId="0A2D374D" wp14:editId="03AF3F59">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5012E8A1"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073391E" w14:textId="77777777" w:rsidR="00CD5BED" w:rsidRPr="008F46EF" w:rsidRDefault="00CD5BED" w:rsidP="0079309E">
                            <w:pPr>
                              <w:keepNext/>
                              <w:keepLines/>
                              <w:rPr>
                                <w:szCs w:val="18"/>
                              </w:rPr>
                            </w:pPr>
                          </w:p>
                          <w:p w14:paraId="5F62D218" w14:textId="77777777" w:rsidR="00CD5BED" w:rsidRDefault="00CD5BED" w:rsidP="0079309E">
                            <w:pPr>
                              <w:keepNext/>
                              <w:keepLines/>
                              <w:rPr>
                                <w:szCs w:val="18"/>
                              </w:rPr>
                            </w:pPr>
                            <w:bookmarkStart w:id="601"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6D22C446" w14:textId="77777777" w:rsidR="001F6A31" w:rsidRDefault="001F6A31" w:rsidP="0079309E">
                            <w:pPr>
                              <w:keepNext/>
                              <w:keepLines/>
                              <w:rPr>
                                <w:szCs w:val="18"/>
                              </w:rPr>
                            </w:pPr>
                          </w:p>
                          <w:p w14:paraId="69D0A9C3"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050D9342" w14:textId="77777777" w:rsidR="001F6A31" w:rsidRDefault="001F6A31" w:rsidP="0079309E">
                            <w:pPr>
                              <w:keepNext/>
                              <w:keepLines/>
                              <w:rPr>
                                <w:szCs w:val="18"/>
                              </w:rPr>
                            </w:pPr>
                          </w:p>
                          <w:bookmarkEnd w:id="601"/>
                          <w:p w14:paraId="74D6F04A"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A2D374D" id="Rectangle 4" o:spid="_x0000_s1026" style="position:absolute;left:0;text-align:left;margin-left:-17.85pt;margin-top:46.65pt;width:533.95pt;height:22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5012E8A1"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073391E" w14:textId="77777777" w:rsidR="00CD5BED" w:rsidRPr="008F46EF" w:rsidRDefault="00CD5BED" w:rsidP="0079309E">
                      <w:pPr>
                        <w:keepNext/>
                        <w:keepLines/>
                        <w:rPr>
                          <w:szCs w:val="18"/>
                        </w:rPr>
                      </w:pPr>
                    </w:p>
                    <w:p w14:paraId="5F62D218" w14:textId="77777777" w:rsidR="00CD5BED" w:rsidRDefault="00CD5BED" w:rsidP="0079309E">
                      <w:pPr>
                        <w:keepNext/>
                        <w:keepLines/>
                        <w:rPr>
                          <w:szCs w:val="18"/>
                        </w:rPr>
                      </w:pPr>
                      <w:bookmarkStart w:id="655"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6D22C446" w14:textId="77777777" w:rsidR="001F6A31" w:rsidRDefault="001F6A31" w:rsidP="0079309E">
                      <w:pPr>
                        <w:keepNext/>
                        <w:keepLines/>
                        <w:rPr>
                          <w:szCs w:val="18"/>
                        </w:rPr>
                      </w:pPr>
                    </w:p>
                    <w:p w14:paraId="69D0A9C3"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050D9342" w14:textId="77777777" w:rsidR="001F6A31" w:rsidRDefault="001F6A31" w:rsidP="0079309E">
                      <w:pPr>
                        <w:keepNext/>
                        <w:keepLines/>
                        <w:rPr>
                          <w:szCs w:val="18"/>
                        </w:rPr>
                      </w:pPr>
                    </w:p>
                    <w:bookmarkEnd w:id="655"/>
                    <w:p w14:paraId="74D6F04A"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600"/>
    </w:p>
    <w:p w14:paraId="43B5A285"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4543369A" w14:textId="77777777" w:rsidTr="0060447F">
        <w:trPr>
          <w:trHeight w:val="432"/>
        </w:trPr>
        <w:tc>
          <w:tcPr>
            <w:tcW w:w="4190" w:type="dxa"/>
            <w:vAlign w:val="center"/>
          </w:tcPr>
          <w:p w14:paraId="2A289857" w14:textId="77777777" w:rsidR="001F6A31" w:rsidRDefault="001F6A31" w:rsidP="00497B12">
            <w:pPr>
              <w:jc w:val="left"/>
            </w:pPr>
            <w:r>
              <w:t>COMPANY</w:t>
            </w:r>
            <w:r w:rsidRPr="002B2CFA">
              <w:t>:</w:t>
            </w:r>
          </w:p>
        </w:tc>
        <w:tc>
          <w:tcPr>
            <w:tcW w:w="6520" w:type="dxa"/>
          </w:tcPr>
          <w:p w14:paraId="72691B24" w14:textId="77777777" w:rsidR="001F6A31" w:rsidRDefault="001F6A31" w:rsidP="00497B12">
            <w:pPr>
              <w:pStyle w:val="Heading1"/>
            </w:pPr>
          </w:p>
        </w:tc>
      </w:tr>
      <w:tr w:rsidR="00EC7659" w:rsidRPr="007E1E10" w14:paraId="6B780B12" w14:textId="77777777" w:rsidTr="0060447F">
        <w:trPr>
          <w:trHeight w:val="432"/>
        </w:trPr>
        <w:tc>
          <w:tcPr>
            <w:tcW w:w="4190" w:type="dxa"/>
            <w:vAlign w:val="center"/>
          </w:tcPr>
          <w:p w14:paraId="3E929BF8" w14:textId="77777777" w:rsidR="00EC7659" w:rsidRPr="00514090" w:rsidRDefault="007F249B" w:rsidP="00497B12">
            <w:pPr>
              <w:jc w:val="left"/>
            </w:pPr>
            <w:r>
              <w:t>ADDRESS</w:t>
            </w:r>
            <w:r w:rsidRPr="00514090">
              <w:t>:</w:t>
            </w:r>
          </w:p>
        </w:tc>
        <w:tc>
          <w:tcPr>
            <w:tcW w:w="6520" w:type="dxa"/>
          </w:tcPr>
          <w:p w14:paraId="197653C2" w14:textId="77777777" w:rsidR="00EC7659" w:rsidRDefault="00EC7659" w:rsidP="00497B12">
            <w:pPr>
              <w:pStyle w:val="Heading1"/>
            </w:pPr>
          </w:p>
        </w:tc>
      </w:tr>
      <w:tr w:rsidR="00EC7659" w:rsidRPr="007E1E10" w14:paraId="0B956DF5" w14:textId="77777777" w:rsidTr="0060447F">
        <w:trPr>
          <w:trHeight w:val="432"/>
        </w:trPr>
        <w:tc>
          <w:tcPr>
            <w:tcW w:w="4190" w:type="dxa"/>
            <w:vAlign w:val="center"/>
          </w:tcPr>
          <w:p w14:paraId="774DAA52" w14:textId="77777777" w:rsidR="00EC7659" w:rsidRPr="00514090" w:rsidRDefault="007F249B" w:rsidP="00497B12">
            <w:pPr>
              <w:jc w:val="left"/>
            </w:pPr>
            <w:r>
              <w:t>PHONE</w:t>
            </w:r>
            <w:r w:rsidRPr="00514090">
              <w:t>:</w:t>
            </w:r>
          </w:p>
        </w:tc>
        <w:tc>
          <w:tcPr>
            <w:tcW w:w="6520" w:type="dxa"/>
          </w:tcPr>
          <w:p w14:paraId="798C047F" w14:textId="77777777" w:rsidR="00EC7659" w:rsidRDefault="00EC7659" w:rsidP="00497B12">
            <w:pPr>
              <w:pStyle w:val="Heading1"/>
            </w:pPr>
          </w:p>
        </w:tc>
      </w:tr>
      <w:tr w:rsidR="001F6A31" w:rsidRPr="007E1E10" w14:paraId="5DFBE468" w14:textId="77777777" w:rsidTr="0060447F">
        <w:trPr>
          <w:trHeight w:val="432"/>
        </w:trPr>
        <w:tc>
          <w:tcPr>
            <w:tcW w:w="4190" w:type="dxa"/>
            <w:vAlign w:val="center"/>
          </w:tcPr>
          <w:p w14:paraId="7EA8002E" w14:textId="77777777" w:rsidR="001F6A31" w:rsidRPr="00514090" w:rsidRDefault="007F249B" w:rsidP="001F6A31">
            <w:pPr>
              <w:jc w:val="left"/>
            </w:pPr>
            <w:r>
              <w:t>EMAIL:</w:t>
            </w:r>
          </w:p>
        </w:tc>
        <w:tc>
          <w:tcPr>
            <w:tcW w:w="6520" w:type="dxa"/>
          </w:tcPr>
          <w:p w14:paraId="0E1BDD0D" w14:textId="77777777" w:rsidR="001F6A31" w:rsidRDefault="001F6A31" w:rsidP="001F6A31">
            <w:pPr>
              <w:pStyle w:val="Heading1"/>
            </w:pPr>
          </w:p>
        </w:tc>
      </w:tr>
      <w:tr w:rsidR="001F6A31" w:rsidRPr="007E1E10" w14:paraId="2F14A266" w14:textId="77777777" w:rsidTr="001F6A31">
        <w:trPr>
          <w:trHeight w:val="432"/>
        </w:trPr>
        <w:tc>
          <w:tcPr>
            <w:tcW w:w="4190" w:type="dxa"/>
            <w:vAlign w:val="center"/>
          </w:tcPr>
          <w:p w14:paraId="23765BD3" w14:textId="77777777" w:rsidR="001F6A31" w:rsidRDefault="007F249B" w:rsidP="001F6A31">
            <w:pPr>
              <w:jc w:val="left"/>
            </w:pPr>
            <w:r>
              <w:t>BIDDER NAME &amp; TITLE</w:t>
            </w:r>
            <w:r w:rsidRPr="00514090">
              <w:t>:</w:t>
            </w:r>
            <w:r>
              <w:t xml:space="preserve"> </w:t>
            </w:r>
          </w:p>
        </w:tc>
        <w:tc>
          <w:tcPr>
            <w:tcW w:w="6520" w:type="dxa"/>
          </w:tcPr>
          <w:p w14:paraId="0EAD72AA" w14:textId="77777777" w:rsidR="001F6A31" w:rsidRDefault="001F6A31" w:rsidP="001F6A31">
            <w:pPr>
              <w:pStyle w:val="Heading1"/>
            </w:pPr>
          </w:p>
        </w:tc>
      </w:tr>
      <w:tr w:rsidR="001F6A31" w:rsidRPr="007E1E10" w14:paraId="3999BDFC" w14:textId="77777777" w:rsidTr="0060447F">
        <w:trPr>
          <w:trHeight w:val="692"/>
        </w:trPr>
        <w:tc>
          <w:tcPr>
            <w:tcW w:w="4190" w:type="dxa"/>
            <w:tcBorders>
              <w:bottom w:val="single" w:sz="4" w:space="0" w:color="auto"/>
            </w:tcBorders>
            <w:vAlign w:val="center"/>
          </w:tcPr>
          <w:p w14:paraId="45A6F733" w14:textId="77777777" w:rsidR="001F6A31" w:rsidRPr="00514090" w:rsidRDefault="001F6A31" w:rsidP="001F6A31">
            <w:pPr>
              <w:jc w:val="left"/>
            </w:pPr>
            <w:r w:rsidRPr="00514090">
              <w:t>SIGNATURE:</w:t>
            </w:r>
          </w:p>
        </w:tc>
        <w:tc>
          <w:tcPr>
            <w:tcW w:w="6520" w:type="dxa"/>
            <w:tcBorders>
              <w:bottom w:val="single" w:sz="4" w:space="0" w:color="auto"/>
            </w:tcBorders>
          </w:tcPr>
          <w:p w14:paraId="316638B1" w14:textId="77777777" w:rsidR="001F6A31" w:rsidRDefault="001F6A31" w:rsidP="001F6A31">
            <w:pPr>
              <w:pStyle w:val="Heading1"/>
            </w:pPr>
          </w:p>
        </w:tc>
      </w:tr>
      <w:tr w:rsidR="001F6A31" w:rsidRPr="007E1E10" w14:paraId="04F6641F" w14:textId="77777777" w:rsidTr="0060447F">
        <w:trPr>
          <w:trHeight w:val="432"/>
        </w:trPr>
        <w:tc>
          <w:tcPr>
            <w:tcW w:w="4190" w:type="dxa"/>
            <w:tcBorders>
              <w:bottom w:val="single" w:sz="4" w:space="0" w:color="auto"/>
            </w:tcBorders>
            <w:vAlign w:val="center"/>
          </w:tcPr>
          <w:p w14:paraId="5A1A44A9" w14:textId="77777777" w:rsidR="001F6A31" w:rsidRPr="00514090" w:rsidRDefault="001F6A31" w:rsidP="001F6A31">
            <w:pPr>
              <w:jc w:val="left"/>
            </w:pPr>
            <w:r>
              <w:t>DATE:</w:t>
            </w:r>
          </w:p>
        </w:tc>
        <w:tc>
          <w:tcPr>
            <w:tcW w:w="6520" w:type="dxa"/>
            <w:tcBorders>
              <w:bottom w:val="single" w:sz="4" w:space="0" w:color="auto"/>
            </w:tcBorders>
          </w:tcPr>
          <w:p w14:paraId="3CC8F89D" w14:textId="77777777" w:rsidR="001F6A31" w:rsidRDefault="001F6A31" w:rsidP="001F6A31">
            <w:pPr>
              <w:pStyle w:val="Heading1"/>
            </w:pPr>
          </w:p>
        </w:tc>
      </w:tr>
      <w:tr w:rsidR="00C702C8" w:rsidRPr="007E1E10" w14:paraId="6F864108"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7B6BBEDE" w14:textId="77777777" w:rsidR="00C702C8" w:rsidRDefault="00C702C8" w:rsidP="001F6A31">
            <w:pPr>
              <w:pStyle w:val="Heading1"/>
            </w:pPr>
          </w:p>
        </w:tc>
      </w:tr>
      <w:tr w:rsidR="001F6A31" w:rsidRPr="007E1E10" w14:paraId="27EAD72B" w14:textId="77777777" w:rsidTr="0060447F">
        <w:trPr>
          <w:trHeight w:val="432"/>
        </w:trPr>
        <w:tc>
          <w:tcPr>
            <w:tcW w:w="10710" w:type="dxa"/>
            <w:gridSpan w:val="2"/>
            <w:tcBorders>
              <w:top w:val="single" w:sz="4" w:space="0" w:color="auto"/>
            </w:tcBorders>
            <w:vAlign w:val="center"/>
          </w:tcPr>
          <w:p w14:paraId="0C79CFD0"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38261470" w14:textId="77777777" w:rsidR="001F6A31" w:rsidRPr="0060447F" w:rsidRDefault="001F6A31" w:rsidP="00B435A4">
            <w:pPr>
              <w:jc w:val="center"/>
            </w:pPr>
            <w:r w:rsidRPr="00B435A4">
              <w:rPr>
                <w:b/>
                <w:bCs/>
              </w:rPr>
              <w:t>(IF DIFFERENT FROM ABOVE)</w:t>
            </w:r>
          </w:p>
        </w:tc>
      </w:tr>
      <w:tr w:rsidR="001F6A31" w:rsidRPr="007E1E10" w14:paraId="5305FAAB" w14:textId="77777777" w:rsidTr="0060447F">
        <w:trPr>
          <w:trHeight w:val="432"/>
        </w:trPr>
        <w:tc>
          <w:tcPr>
            <w:tcW w:w="4190" w:type="dxa"/>
            <w:vAlign w:val="center"/>
          </w:tcPr>
          <w:p w14:paraId="774D5539" w14:textId="77777777" w:rsidR="001F6A31" w:rsidRPr="00514090" w:rsidRDefault="001F6A31" w:rsidP="001F6A31">
            <w:pPr>
              <w:jc w:val="left"/>
            </w:pPr>
            <w:r>
              <w:t>NAME</w:t>
            </w:r>
            <w:r w:rsidR="001B13D4">
              <w:t>:</w:t>
            </w:r>
          </w:p>
        </w:tc>
        <w:tc>
          <w:tcPr>
            <w:tcW w:w="6520" w:type="dxa"/>
          </w:tcPr>
          <w:p w14:paraId="6CCB6C48" w14:textId="77777777" w:rsidR="001F6A31" w:rsidRDefault="001F6A31" w:rsidP="001F6A31">
            <w:pPr>
              <w:pStyle w:val="Heading1"/>
            </w:pPr>
          </w:p>
        </w:tc>
      </w:tr>
      <w:tr w:rsidR="001B13D4" w:rsidRPr="007E1E10" w14:paraId="23DCC5A8" w14:textId="77777777" w:rsidTr="001F6A31">
        <w:trPr>
          <w:trHeight w:val="432"/>
        </w:trPr>
        <w:tc>
          <w:tcPr>
            <w:tcW w:w="4190" w:type="dxa"/>
            <w:vAlign w:val="center"/>
          </w:tcPr>
          <w:p w14:paraId="276E5D58" w14:textId="77777777" w:rsidR="001B13D4" w:rsidRDefault="001B13D4" w:rsidP="001F6A31">
            <w:pPr>
              <w:jc w:val="left"/>
            </w:pPr>
            <w:r>
              <w:t>TITLE:</w:t>
            </w:r>
          </w:p>
        </w:tc>
        <w:tc>
          <w:tcPr>
            <w:tcW w:w="6520" w:type="dxa"/>
          </w:tcPr>
          <w:p w14:paraId="4FFFD009" w14:textId="77777777" w:rsidR="001B13D4" w:rsidRDefault="001B13D4" w:rsidP="001F6A31">
            <w:pPr>
              <w:pStyle w:val="Heading1"/>
            </w:pPr>
          </w:p>
        </w:tc>
      </w:tr>
      <w:tr w:rsidR="001F6A31" w:rsidRPr="007E1E10" w14:paraId="1221920B" w14:textId="77777777" w:rsidTr="0060447F">
        <w:trPr>
          <w:trHeight w:val="432"/>
        </w:trPr>
        <w:tc>
          <w:tcPr>
            <w:tcW w:w="4190" w:type="dxa"/>
            <w:vAlign w:val="center"/>
          </w:tcPr>
          <w:p w14:paraId="67979672" w14:textId="77777777" w:rsidR="001F6A31" w:rsidRPr="00514090" w:rsidRDefault="001F6A31" w:rsidP="001F6A31">
            <w:pPr>
              <w:jc w:val="left"/>
            </w:pPr>
            <w:r>
              <w:t>PHONE:</w:t>
            </w:r>
          </w:p>
        </w:tc>
        <w:tc>
          <w:tcPr>
            <w:tcW w:w="6520" w:type="dxa"/>
          </w:tcPr>
          <w:p w14:paraId="3D737A24" w14:textId="77777777" w:rsidR="001F6A31" w:rsidRDefault="001F6A31" w:rsidP="001F6A31">
            <w:pPr>
              <w:pStyle w:val="Heading1"/>
            </w:pPr>
          </w:p>
        </w:tc>
      </w:tr>
      <w:tr w:rsidR="001F6A31" w:rsidRPr="007E1E10" w14:paraId="11365B3C" w14:textId="77777777" w:rsidTr="0060447F">
        <w:trPr>
          <w:trHeight w:val="432"/>
        </w:trPr>
        <w:tc>
          <w:tcPr>
            <w:tcW w:w="4190" w:type="dxa"/>
            <w:vAlign w:val="center"/>
          </w:tcPr>
          <w:p w14:paraId="2CEC771B" w14:textId="77777777" w:rsidR="001F6A31" w:rsidRPr="00514090" w:rsidRDefault="001F6A31" w:rsidP="001F6A31">
            <w:pPr>
              <w:jc w:val="left"/>
            </w:pPr>
            <w:r>
              <w:t>EMAIL:</w:t>
            </w:r>
          </w:p>
        </w:tc>
        <w:tc>
          <w:tcPr>
            <w:tcW w:w="6520" w:type="dxa"/>
          </w:tcPr>
          <w:p w14:paraId="06A208C0" w14:textId="77777777" w:rsidR="001F6A31" w:rsidRDefault="001F6A31" w:rsidP="001F6A31">
            <w:pPr>
              <w:pStyle w:val="Heading1"/>
            </w:pPr>
          </w:p>
        </w:tc>
      </w:tr>
    </w:tbl>
    <w:p w14:paraId="5B5A712F" w14:textId="7C0CD750" w:rsidR="00562759" w:rsidRPr="003763B4" w:rsidRDefault="00562759" w:rsidP="007D55D8">
      <w:pPr>
        <w:rPr>
          <w:rFonts w:cs="Arial"/>
          <w:szCs w:val="18"/>
        </w:rPr>
      </w:pPr>
    </w:p>
    <w:p w14:paraId="37B50060" w14:textId="77777777" w:rsidR="00562759" w:rsidRPr="002A248A" w:rsidRDefault="00562759">
      <w:pPr>
        <w:jc w:val="left"/>
      </w:pPr>
    </w:p>
    <w:sectPr w:rsidR="00562759" w:rsidRPr="002A248A" w:rsidSect="001859B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2E02" w14:textId="77777777" w:rsidR="009D609F" w:rsidRDefault="009D609F">
      <w:r>
        <w:separator/>
      </w:r>
    </w:p>
    <w:p w14:paraId="6CABB959" w14:textId="77777777" w:rsidR="009D609F" w:rsidRDefault="009D609F"/>
  </w:endnote>
  <w:endnote w:type="continuationSeparator" w:id="0">
    <w:p w14:paraId="7A845F1B" w14:textId="77777777" w:rsidR="009D609F" w:rsidRDefault="009D609F">
      <w:r>
        <w:continuationSeparator/>
      </w:r>
    </w:p>
    <w:p w14:paraId="43419322" w14:textId="77777777" w:rsidR="009D609F" w:rsidRDefault="009D609F"/>
  </w:endnote>
  <w:endnote w:type="continuationNotice" w:id="1">
    <w:p w14:paraId="7E468CF4" w14:textId="77777777" w:rsidR="009D609F" w:rsidRDefault="009D6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BF4A" w14:textId="2AB86C59" w:rsidR="00CD5BED" w:rsidRPr="003D23EB" w:rsidRDefault="00211F90" w:rsidP="005B004D">
    <w:pPr>
      <w:jc w:val="right"/>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w:t>
    </w:r>
    <w:r w:rsidR="005B004D">
      <w:rPr>
        <w:sz w:val="18"/>
        <w:szCs w:val="18"/>
      </w:rPr>
      <w:t>71</w:t>
    </w:r>
    <w:r w:rsidR="00D605CF">
      <w:rPr>
        <w:sz w:val="18"/>
        <w:szCs w:val="18"/>
      </w:rPr>
      <w:t xml:space="preserve"> |</w:t>
    </w:r>
    <w:r w:rsidR="0032216C">
      <w:rPr>
        <w:sz w:val="18"/>
        <w:szCs w:val="18"/>
      </w:rPr>
      <w:t xml:space="preserve"> </w:t>
    </w:r>
    <w:r w:rsidR="005B004D">
      <w:rPr>
        <w:sz w:val="18"/>
        <w:szCs w:val="18"/>
      </w:rPr>
      <w:t xml:space="preserve">Approved Cost Only Exception </w:t>
    </w:r>
    <w:r w:rsidR="0032216C">
      <w:rPr>
        <w:sz w:val="18"/>
        <w:szCs w:val="18"/>
      </w:rPr>
      <w:t>RFP Template</w:t>
    </w:r>
    <w:r w:rsidR="00CD5BED">
      <w:rPr>
        <w:sz w:val="18"/>
        <w:szCs w:val="18"/>
      </w:rPr>
      <w:t xml:space="preserve"> | </w:t>
    </w:r>
    <w:r w:rsidR="00D605CF">
      <w:rPr>
        <w:sz w:val="18"/>
        <w:szCs w:val="18"/>
      </w:rPr>
      <w:t xml:space="preserve">Effective </w:t>
    </w:r>
    <w:r w:rsidR="001B3764">
      <w:rPr>
        <w:sz w:val="18"/>
        <w:szCs w:val="18"/>
      </w:rPr>
      <w:t>0701202</w:t>
    </w:r>
    <w:r w:rsidR="00DF6533">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E73F"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75192B62" w14:textId="77777777" w:rsidR="005B004D" w:rsidRDefault="005B004D" w:rsidP="005B004D">
    <w:pPr>
      <w:jc w:val="right"/>
      <w:rPr>
        <w:sz w:val="18"/>
        <w:szCs w:val="18"/>
      </w:rPr>
    </w:pPr>
    <w:r>
      <w:rPr>
        <w:sz w:val="18"/>
        <w:szCs w:val="18"/>
      </w:rPr>
      <w:t xml:space="preserve">SPB Form 71 | Approved Cost Only Exception RFP </w:t>
    </w:r>
  </w:p>
  <w:p w14:paraId="61A24416" w14:textId="00215758" w:rsidR="00CD5BED" w:rsidRPr="003D23EB" w:rsidRDefault="005B004D" w:rsidP="005B004D">
    <w:pPr>
      <w:jc w:val="right"/>
      <w:rPr>
        <w:sz w:val="18"/>
        <w:szCs w:val="18"/>
      </w:rPr>
    </w:pPr>
    <w:r>
      <w:rPr>
        <w:sz w:val="18"/>
        <w:szCs w:val="18"/>
      </w:rPr>
      <w:t xml:space="preserve">Template | Effective </w:t>
    </w:r>
    <w:r w:rsidR="001B3764">
      <w:rPr>
        <w:sz w:val="18"/>
        <w:szCs w:val="18"/>
      </w:rPr>
      <w:t>0701202</w:t>
    </w:r>
    <w:r w:rsidR="00DF6533">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5BDC" w14:textId="77777777" w:rsidR="009D609F" w:rsidRDefault="009D609F">
      <w:r>
        <w:separator/>
      </w:r>
    </w:p>
    <w:p w14:paraId="0DCF07A7" w14:textId="77777777" w:rsidR="009D609F" w:rsidRDefault="009D609F"/>
  </w:footnote>
  <w:footnote w:type="continuationSeparator" w:id="0">
    <w:p w14:paraId="7A7669F9" w14:textId="77777777" w:rsidR="009D609F" w:rsidRDefault="009D609F">
      <w:r>
        <w:continuationSeparator/>
      </w:r>
    </w:p>
    <w:p w14:paraId="2BCC646D" w14:textId="77777777" w:rsidR="009D609F" w:rsidRDefault="009D609F"/>
  </w:footnote>
  <w:footnote w:type="continuationNotice" w:id="1">
    <w:p w14:paraId="2F117096" w14:textId="77777777" w:rsidR="009D609F" w:rsidRDefault="009D60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AFC1"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 w15:restartNumberingAfterBreak="0">
    <w:nsid w:val="03FE451C"/>
    <w:multiLevelType w:val="multilevel"/>
    <w:tmpl w:val="F8C429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837E05"/>
    <w:multiLevelType w:val="hybridMultilevel"/>
    <w:tmpl w:val="6FB4ABC2"/>
    <w:lvl w:ilvl="0" w:tplc="C290C970">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 w15:restartNumberingAfterBreak="0">
    <w:nsid w:val="0EAC0AB5"/>
    <w:multiLevelType w:val="hybridMultilevel"/>
    <w:tmpl w:val="ED50BA10"/>
    <w:lvl w:ilvl="0" w:tplc="69E2645E">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 w15:restartNumberingAfterBreak="0">
    <w:nsid w:val="0EB564B9"/>
    <w:multiLevelType w:val="hybridMultilevel"/>
    <w:tmpl w:val="42985644"/>
    <w:lvl w:ilvl="0" w:tplc="39EEED88">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5" w15:restartNumberingAfterBreak="0">
    <w:nsid w:val="185662CA"/>
    <w:multiLevelType w:val="hybridMultilevel"/>
    <w:tmpl w:val="F30A8F4C"/>
    <w:lvl w:ilvl="0" w:tplc="2688BA48">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6"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C910B46"/>
    <w:multiLevelType w:val="hybridMultilevel"/>
    <w:tmpl w:val="8C9EF0D2"/>
    <w:lvl w:ilvl="0" w:tplc="0EA885E8">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224D2ECE"/>
    <w:multiLevelType w:val="hybridMultilevel"/>
    <w:tmpl w:val="6226BB4E"/>
    <w:lvl w:ilvl="0" w:tplc="D47426D0">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9" w15:restartNumberingAfterBreak="0">
    <w:nsid w:val="24EB14A7"/>
    <w:multiLevelType w:val="multilevel"/>
    <w:tmpl w:val="0DE67058"/>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rPr>
        <w:rFonts w:cs="Times New Roman" w:hint="default"/>
        <w:b w:val="0"/>
        <w:bCs w:val="0"/>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0"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11" w15:restartNumberingAfterBreak="0">
    <w:nsid w:val="27132C31"/>
    <w:multiLevelType w:val="hybridMultilevel"/>
    <w:tmpl w:val="074406B0"/>
    <w:lvl w:ilvl="0" w:tplc="07F81DBC">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2"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F3C4CD1"/>
    <w:multiLevelType w:val="hybridMultilevel"/>
    <w:tmpl w:val="114878BE"/>
    <w:lvl w:ilvl="0" w:tplc="3020942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052635B"/>
    <w:multiLevelType w:val="multilevel"/>
    <w:tmpl w:val="61300B7E"/>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33C36EA9"/>
    <w:multiLevelType w:val="hybridMultilevel"/>
    <w:tmpl w:val="230E4E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18" w15:restartNumberingAfterBreak="0">
    <w:nsid w:val="380A2895"/>
    <w:multiLevelType w:val="hybridMultilevel"/>
    <w:tmpl w:val="0E181C0A"/>
    <w:lvl w:ilvl="0" w:tplc="83889128">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9"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0"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0F95555"/>
    <w:multiLevelType w:val="hybridMultilevel"/>
    <w:tmpl w:val="A7446FA0"/>
    <w:lvl w:ilvl="0" w:tplc="F560E6BC">
      <w:start w:val="1"/>
      <w:numFmt w:val="lowerLetter"/>
      <w:lvlText w:val="(%1)"/>
      <w:lvlJc w:val="left"/>
      <w:pPr>
        <w:ind w:left="18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F154E9"/>
    <w:multiLevelType w:val="multilevel"/>
    <w:tmpl w:val="B6D0E68C"/>
    <w:lvl w:ilvl="0">
      <w:start w:val="1"/>
      <w:numFmt w:val="upperRoman"/>
      <w:lvlText w:val="%1."/>
      <w:lvlJc w:val="left"/>
      <w:rPr>
        <w:rFonts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1">
      <w:start w:val="1"/>
      <w:numFmt w:val="upperLetter"/>
      <w:lvlText w:val="%2."/>
      <w:lvlJc w:val="left"/>
      <w:rPr>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3" w15:restartNumberingAfterBreak="0">
    <w:nsid w:val="49D24213"/>
    <w:multiLevelType w:val="hybridMultilevel"/>
    <w:tmpl w:val="0DA60976"/>
    <w:lvl w:ilvl="0" w:tplc="39EEED88">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4" w15:restartNumberingAfterBreak="0">
    <w:nsid w:val="4C797682"/>
    <w:multiLevelType w:val="multilevel"/>
    <w:tmpl w:val="67860F1C"/>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2"/>
      <w:numFmt w:val="decimal"/>
      <w:lvlText w:val="%3."/>
      <w:lvlJc w:val="left"/>
      <w:pPr>
        <w:tabs>
          <w:tab w:val="num" w:pos="900"/>
        </w:tabs>
        <w:ind w:left="162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4"/>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5"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26"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0" w15:restartNumberingAfterBreak="0">
    <w:nsid w:val="5DB0014C"/>
    <w:multiLevelType w:val="hybridMultilevel"/>
    <w:tmpl w:val="1A349B7C"/>
    <w:lvl w:ilvl="0" w:tplc="39EEED88">
      <w:start w:val="1"/>
      <w:numFmt w:val="lowerLetter"/>
      <w:lvlText w:val="(%1)"/>
      <w:lvlJc w:val="left"/>
      <w:pPr>
        <w:ind w:left="1824" w:hanging="360"/>
      </w:pPr>
      <w:rPr>
        <w:rFonts w:hint="default"/>
      </w:rPr>
    </w:lvl>
    <w:lvl w:ilvl="1" w:tplc="04090019" w:tentative="1">
      <w:start w:val="1"/>
      <w:numFmt w:val="lowerLetter"/>
      <w:lvlText w:val="%2."/>
      <w:lvlJc w:val="left"/>
      <w:pPr>
        <w:ind w:left="2544" w:hanging="360"/>
      </w:pPr>
    </w:lvl>
    <w:lvl w:ilvl="2" w:tplc="0409001B" w:tentative="1">
      <w:start w:val="1"/>
      <w:numFmt w:val="lowerRoman"/>
      <w:lvlText w:val="%3."/>
      <w:lvlJc w:val="right"/>
      <w:pPr>
        <w:ind w:left="3264" w:hanging="180"/>
      </w:pPr>
    </w:lvl>
    <w:lvl w:ilvl="3" w:tplc="0409000F" w:tentative="1">
      <w:start w:val="1"/>
      <w:numFmt w:val="decimal"/>
      <w:lvlText w:val="%4."/>
      <w:lvlJc w:val="left"/>
      <w:pPr>
        <w:ind w:left="3984" w:hanging="360"/>
      </w:pPr>
    </w:lvl>
    <w:lvl w:ilvl="4" w:tplc="04090019" w:tentative="1">
      <w:start w:val="1"/>
      <w:numFmt w:val="lowerLetter"/>
      <w:lvlText w:val="%5."/>
      <w:lvlJc w:val="left"/>
      <w:pPr>
        <w:ind w:left="4704" w:hanging="360"/>
      </w:pPr>
    </w:lvl>
    <w:lvl w:ilvl="5" w:tplc="0409001B" w:tentative="1">
      <w:start w:val="1"/>
      <w:numFmt w:val="lowerRoman"/>
      <w:lvlText w:val="%6."/>
      <w:lvlJc w:val="right"/>
      <w:pPr>
        <w:ind w:left="5424" w:hanging="180"/>
      </w:pPr>
    </w:lvl>
    <w:lvl w:ilvl="6" w:tplc="0409000F" w:tentative="1">
      <w:start w:val="1"/>
      <w:numFmt w:val="decimal"/>
      <w:lvlText w:val="%7."/>
      <w:lvlJc w:val="left"/>
      <w:pPr>
        <w:ind w:left="6144" w:hanging="360"/>
      </w:pPr>
    </w:lvl>
    <w:lvl w:ilvl="7" w:tplc="04090019" w:tentative="1">
      <w:start w:val="1"/>
      <w:numFmt w:val="lowerLetter"/>
      <w:lvlText w:val="%8."/>
      <w:lvlJc w:val="left"/>
      <w:pPr>
        <w:ind w:left="6864" w:hanging="360"/>
      </w:pPr>
    </w:lvl>
    <w:lvl w:ilvl="8" w:tplc="0409001B" w:tentative="1">
      <w:start w:val="1"/>
      <w:numFmt w:val="lowerRoman"/>
      <w:lvlText w:val="%9."/>
      <w:lvlJc w:val="right"/>
      <w:pPr>
        <w:ind w:left="7584" w:hanging="180"/>
      </w:pPr>
    </w:lvl>
  </w:abstractNum>
  <w:abstractNum w:abstractNumId="31" w15:restartNumberingAfterBreak="0">
    <w:nsid w:val="66726693"/>
    <w:multiLevelType w:val="hybridMultilevel"/>
    <w:tmpl w:val="237EEDD6"/>
    <w:lvl w:ilvl="0" w:tplc="7B18AF1A">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2" w15:restartNumberingAfterBreak="0">
    <w:nsid w:val="69D4368C"/>
    <w:multiLevelType w:val="multilevel"/>
    <w:tmpl w:val="E3D0440C"/>
    <w:numStyleLink w:val="SchedofEvents-Numbered"/>
  </w:abstractNum>
  <w:abstractNum w:abstractNumId="33" w15:restartNumberingAfterBreak="0">
    <w:nsid w:val="6FF9726A"/>
    <w:multiLevelType w:val="hybridMultilevel"/>
    <w:tmpl w:val="0E0AEE60"/>
    <w:lvl w:ilvl="0" w:tplc="39EEED88">
      <w:start w:val="1"/>
      <w:numFmt w:val="lowerLetter"/>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4"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5" w15:restartNumberingAfterBreak="0">
    <w:nsid w:val="7BA420F1"/>
    <w:multiLevelType w:val="multilevel"/>
    <w:tmpl w:val="C7F48EB6"/>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6"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21951628">
    <w:abstractNumId w:val="12"/>
  </w:num>
  <w:num w:numId="2" w16cid:durableId="611594492">
    <w:abstractNumId w:val="6"/>
  </w:num>
  <w:num w:numId="3" w16cid:durableId="1203978397">
    <w:abstractNumId w:val="13"/>
  </w:num>
  <w:num w:numId="4" w16cid:durableId="1272663380">
    <w:abstractNumId w:val="32"/>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5" w16cid:durableId="1437169506">
    <w:abstractNumId w:val="9"/>
  </w:num>
  <w:num w:numId="6" w16cid:durableId="1130055890">
    <w:abstractNumId w:val="35"/>
  </w:num>
  <w:num w:numId="7" w16cid:durableId="1357004718">
    <w:abstractNumId w:val="35"/>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794276">
    <w:abstractNumId w:val="35"/>
  </w:num>
  <w:num w:numId="9" w16cid:durableId="1300460346">
    <w:abstractNumId w:val="35"/>
  </w:num>
  <w:num w:numId="10" w16cid:durableId="1162281403">
    <w:abstractNumId w:val="35"/>
  </w:num>
  <w:num w:numId="11" w16cid:durableId="17359304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54673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0381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6481267">
    <w:abstractNumId w:val="35"/>
  </w:num>
  <w:num w:numId="15" w16cid:durableId="8762368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96937">
    <w:abstractNumId w:val="35"/>
  </w:num>
  <w:num w:numId="17" w16cid:durableId="732860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189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548520">
    <w:abstractNumId w:val="16"/>
  </w:num>
  <w:num w:numId="20" w16cid:durableId="1650985563">
    <w:abstractNumId w:val="26"/>
  </w:num>
  <w:num w:numId="21" w16cid:durableId="10813743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94517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9580186">
    <w:abstractNumId w:val="24"/>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4" w16cid:durableId="684597654">
    <w:abstractNumId w:val="24"/>
    <w:lvlOverride w:ilvl="0">
      <w:startOverride w:val="1"/>
    </w:lvlOverride>
    <w:lvlOverride w:ilvl="1">
      <w:startOverride w:val="1"/>
    </w:lvlOverride>
    <w:lvlOverride w:ilvl="2">
      <w:startOverride w:val="2"/>
    </w:lvlOverride>
    <w:lvlOverride w:ilvl="3">
      <w:startOverride w:val="7"/>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5" w16cid:durableId="70086365">
    <w:abstractNumId w:val="24"/>
  </w:num>
  <w:num w:numId="26" w16cid:durableId="637807704">
    <w:abstractNumId w:val="2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7" w16cid:durableId="125399062">
    <w:abstractNumId w:val="14"/>
  </w:num>
  <w:num w:numId="28" w16cid:durableId="20607837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00821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4604674">
    <w:abstractNumId w:val="35"/>
  </w:num>
  <w:num w:numId="31" w16cid:durableId="1213686883">
    <w:abstractNumId w:val="35"/>
  </w:num>
  <w:num w:numId="32" w16cid:durableId="57868894">
    <w:abstractNumId w:val="35"/>
  </w:num>
  <w:num w:numId="33" w16cid:durableId="1885024561">
    <w:abstractNumId w:val="35"/>
  </w:num>
  <w:num w:numId="34" w16cid:durableId="13107483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8054961">
    <w:abstractNumId w:val="19"/>
  </w:num>
  <w:num w:numId="36" w16cid:durableId="1092626057">
    <w:abstractNumId w:val="0"/>
  </w:num>
  <w:num w:numId="37" w16cid:durableId="1392385496">
    <w:abstractNumId w:val="36"/>
  </w:num>
  <w:num w:numId="38" w16cid:durableId="193005671">
    <w:abstractNumId w:val="22"/>
  </w:num>
  <w:num w:numId="39" w16cid:durableId="7631869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9907044">
    <w:abstractNumId w:val="3"/>
  </w:num>
  <w:num w:numId="41" w16cid:durableId="971716785">
    <w:abstractNumId w:val="35"/>
  </w:num>
  <w:num w:numId="42" w16cid:durableId="1927113483">
    <w:abstractNumId w:val="35"/>
  </w:num>
  <w:num w:numId="43" w16cid:durableId="59643897">
    <w:abstractNumId w:val="35"/>
  </w:num>
  <w:num w:numId="44" w16cid:durableId="1856336236">
    <w:abstractNumId w:val="35"/>
  </w:num>
  <w:num w:numId="45" w16cid:durableId="11945407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321705">
    <w:abstractNumId w:val="28"/>
  </w:num>
  <w:num w:numId="47" w16cid:durableId="869537020">
    <w:abstractNumId w:val="29"/>
  </w:num>
  <w:num w:numId="48" w16cid:durableId="2069063411">
    <w:abstractNumId w:val="35"/>
  </w:num>
  <w:num w:numId="49" w16cid:durableId="2059434059">
    <w:abstractNumId w:val="30"/>
  </w:num>
  <w:num w:numId="50" w16cid:durableId="1104304394">
    <w:abstractNumId w:val="4"/>
  </w:num>
  <w:num w:numId="51" w16cid:durableId="1789546254">
    <w:abstractNumId w:val="23"/>
  </w:num>
  <w:num w:numId="52" w16cid:durableId="583882879">
    <w:abstractNumId w:val="31"/>
  </w:num>
  <w:num w:numId="53" w16cid:durableId="1687055907">
    <w:abstractNumId w:val="33"/>
  </w:num>
  <w:num w:numId="54" w16cid:durableId="1568224059">
    <w:abstractNumId w:val="5"/>
  </w:num>
  <w:num w:numId="55" w16cid:durableId="996223720">
    <w:abstractNumId w:val="18"/>
  </w:num>
  <w:num w:numId="56" w16cid:durableId="771055014">
    <w:abstractNumId w:val="11"/>
  </w:num>
  <w:num w:numId="57" w16cid:durableId="2026126969">
    <w:abstractNumId w:val="2"/>
  </w:num>
  <w:num w:numId="58" w16cid:durableId="688413437">
    <w:abstractNumId w:val="8"/>
  </w:num>
  <w:num w:numId="59" w16cid:durableId="1407220293">
    <w:abstractNumId w:val="7"/>
  </w:num>
  <w:num w:numId="60" w16cid:durableId="687175711">
    <w:abstractNumId w:val="34"/>
  </w:num>
  <w:num w:numId="61" w16cid:durableId="670108750">
    <w:abstractNumId w:val="21"/>
  </w:num>
  <w:num w:numId="62" w16cid:durableId="407921145">
    <w:abstractNumId w:val="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E6EB7"/>
    <w:rsid w:val="000016F9"/>
    <w:rsid w:val="0000238D"/>
    <w:rsid w:val="00003B2A"/>
    <w:rsid w:val="000052B0"/>
    <w:rsid w:val="00005C61"/>
    <w:rsid w:val="0000747D"/>
    <w:rsid w:val="000075D1"/>
    <w:rsid w:val="0001010E"/>
    <w:rsid w:val="00010BAF"/>
    <w:rsid w:val="000110E1"/>
    <w:rsid w:val="000152CA"/>
    <w:rsid w:val="0001543D"/>
    <w:rsid w:val="00015BCB"/>
    <w:rsid w:val="0001604B"/>
    <w:rsid w:val="00016575"/>
    <w:rsid w:val="0001657E"/>
    <w:rsid w:val="000206D9"/>
    <w:rsid w:val="00020A4A"/>
    <w:rsid w:val="000215E4"/>
    <w:rsid w:val="0002181B"/>
    <w:rsid w:val="00021E10"/>
    <w:rsid w:val="0002200A"/>
    <w:rsid w:val="00022944"/>
    <w:rsid w:val="00023118"/>
    <w:rsid w:val="0002627A"/>
    <w:rsid w:val="00026C6D"/>
    <w:rsid w:val="0002713C"/>
    <w:rsid w:val="00031433"/>
    <w:rsid w:val="000315A6"/>
    <w:rsid w:val="00032E08"/>
    <w:rsid w:val="00033666"/>
    <w:rsid w:val="0003369B"/>
    <w:rsid w:val="00036703"/>
    <w:rsid w:val="00036854"/>
    <w:rsid w:val="000368BD"/>
    <w:rsid w:val="00040363"/>
    <w:rsid w:val="00040F93"/>
    <w:rsid w:val="00040FFA"/>
    <w:rsid w:val="00041F46"/>
    <w:rsid w:val="000431B0"/>
    <w:rsid w:val="00044489"/>
    <w:rsid w:val="000452A8"/>
    <w:rsid w:val="00045716"/>
    <w:rsid w:val="000459F9"/>
    <w:rsid w:val="00045ECC"/>
    <w:rsid w:val="00046926"/>
    <w:rsid w:val="000528BC"/>
    <w:rsid w:val="00052D28"/>
    <w:rsid w:val="00052EEE"/>
    <w:rsid w:val="00052FD0"/>
    <w:rsid w:val="000536B8"/>
    <w:rsid w:val="0005592D"/>
    <w:rsid w:val="00056B81"/>
    <w:rsid w:val="00057755"/>
    <w:rsid w:val="00057972"/>
    <w:rsid w:val="00060807"/>
    <w:rsid w:val="00061052"/>
    <w:rsid w:val="000618B4"/>
    <w:rsid w:val="000635F0"/>
    <w:rsid w:val="00064A6E"/>
    <w:rsid w:val="00065494"/>
    <w:rsid w:val="00065E5A"/>
    <w:rsid w:val="00066249"/>
    <w:rsid w:val="00066A8A"/>
    <w:rsid w:val="00066BA6"/>
    <w:rsid w:val="00066DEE"/>
    <w:rsid w:val="000677E7"/>
    <w:rsid w:val="000700C9"/>
    <w:rsid w:val="00070752"/>
    <w:rsid w:val="00070CF1"/>
    <w:rsid w:val="00070FCC"/>
    <w:rsid w:val="00071CCA"/>
    <w:rsid w:val="0007282A"/>
    <w:rsid w:val="00072ABB"/>
    <w:rsid w:val="000737F8"/>
    <w:rsid w:val="00073A42"/>
    <w:rsid w:val="000762D7"/>
    <w:rsid w:val="00076A8A"/>
    <w:rsid w:val="00077B94"/>
    <w:rsid w:val="00077EBF"/>
    <w:rsid w:val="00080201"/>
    <w:rsid w:val="00080217"/>
    <w:rsid w:val="00080B5B"/>
    <w:rsid w:val="00082250"/>
    <w:rsid w:val="000842ED"/>
    <w:rsid w:val="000843C6"/>
    <w:rsid w:val="00084737"/>
    <w:rsid w:val="0008582E"/>
    <w:rsid w:val="0008643A"/>
    <w:rsid w:val="000865A5"/>
    <w:rsid w:val="00087E4F"/>
    <w:rsid w:val="00090008"/>
    <w:rsid w:val="000901AD"/>
    <w:rsid w:val="00090F5F"/>
    <w:rsid w:val="00091F28"/>
    <w:rsid w:val="00092FC1"/>
    <w:rsid w:val="00093134"/>
    <w:rsid w:val="00093AFF"/>
    <w:rsid w:val="00094109"/>
    <w:rsid w:val="00094958"/>
    <w:rsid w:val="00096BFF"/>
    <w:rsid w:val="000A123F"/>
    <w:rsid w:val="000A2990"/>
    <w:rsid w:val="000A39F7"/>
    <w:rsid w:val="000A418A"/>
    <w:rsid w:val="000A45CB"/>
    <w:rsid w:val="000A5783"/>
    <w:rsid w:val="000A5BBC"/>
    <w:rsid w:val="000A5C1F"/>
    <w:rsid w:val="000A6044"/>
    <w:rsid w:val="000A7061"/>
    <w:rsid w:val="000A768F"/>
    <w:rsid w:val="000B0125"/>
    <w:rsid w:val="000B0374"/>
    <w:rsid w:val="000B0700"/>
    <w:rsid w:val="000B1587"/>
    <w:rsid w:val="000B2100"/>
    <w:rsid w:val="000B30B4"/>
    <w:rsid w:val="000B3719"/>
    <w:rsid w:val="000B44F2"/>
    <w:rsid w:val="000B542C"/>
    <w:rsid w:val="000B584A"/>
    <w:rsid w:val="000B7365"/>
    <w:rsid w:val="000B7952"/>
    <w:rsid w:val="000B7CAC"/>
    <w:rsid w:val="000C0001"/>
    <w:rsid w:val="000C18F1"/>
    <w:rsid w:val="000C2360"/>
    <w:rsid w:val="000C26BE"/>
    <w:rsid w:val="000C4100"/>
    <w:rsid w:val="000C4315"/>
    <w:rsid w:val="000C4633"/>
    <w:rsid w:val="000C46B7"/>
    <w:rsid w:val="000C475E"/>
    <w:rsid w:val="000C52C7"/>
    <w:rsid w:val="000C570A"/>
    <w:rsid w:val="000C65DE"/>
    <w:rsid w:val="000C7395"/>
    <w:rsid w:val="000C7A3A"/>
    <w:rsid w:val="000D01CB"/>
    <w:rsid w:val="000D0AE6"/>
    <w:rsid w:val="000D0C30"/>
    <w:rsid w:val="000D1DEB"/>
    <w:rsid w:val="000D1FC7"/>
    <w:rsid w:val="000D5553"/>
    <w:rsid w:val="000D5E2B"/>
    <w:rsid w:val="000D5F08"/>
    <w:rsid w:val="000D614E"/>
    <w:rsid w:val="000D74F0"/>
    <w:rsid w:val="000E05A4"/>
    <w:rsid w:val="000E06DA"/>
    <w:rsid w:val="000E1229"/>
    <w:rsid w:val="000E142B"/>
    <w:rsid w:val="000E1C99"/>
    <w:rsid w:val="000E24C5"/>
    <w:rsid w:val="000E2814"/>
    <w:rsid w:val="000E2BBC"/>
    <w:rsid w:val="000E2D74"/>
    <w:rsid w:val="000E2EF2"/>
    <w:rsid w:val="000E30E2"/>
    <w:rsid w:val="000E3F09"/>
    <w:rsid w:val="000E47AC"/>
    <w:rsid w:val="000E48FF"/>
    <w:rsid w:val="000E4999"/>
    <w:rsid w:val="000E4D31"/>
    <w:rsid w:val="000E65B7"/>
    <w:rsid w:val="000E74EA"/>
    <w:rsid w:val="000F0BB7"/>
    <w:rsid w:val="000F1DE6"/>
    <w:rsid w:val="000F23D8"/>
    <w:rsid w:val="000F25C9"/>
    <w:rsid w:val="000F2CDB"/>
    <w:rsid w:val="000F2F77"/>
    <w:rsid w:val="000F42BB"/>
    <w:rsid w:val="000F670D"/>
    <w:rsid w:val="00100870"/>
    <w:rsid w:val="00100A6B"/>
    <w:rsid w:val="00100B2D"/>
    <w:rsid w:val="00101B49"/>
    <w:rsid w:val="00102BB0"/>
    <w:rsid w:val="00105902"/>
    <w:rsid w:val="00105CDA"/>
    <w:rsid w:val="001067E8"/>
    <w:rsid w:val="00110370"/>
    <w:rsid w:val="00110506"/>
    <w:rsid w:val="0011236B"/>
    <w:rsid w:val="001128DF"/>
    <w:rsid w:val="001138C0"/>
    <w:rsid w:val="0011484C"/>
    <w:rsid w:val="00114B37"/>
    <w:rsid w:val="00115B98"/>
    <w:rsid w:val="00115F30"/>
    <w:rsid w:val="0011727A"/>
    <w:rsid w:val="0011778B"/>
    <w:rsid w:val="00120CE9"/>
    <w:rsid w:val="00120EA6"/>
    <w:rsid w:val="001237EC"/>
    <w:rsid w:val="00123D8F"/>
    <w:rsid w:val="0012448D"/>
    <w:rsid w:val="001246DC"/>
    <w:rsid w:val="0012484F"/>
    <w:rsid w:val="001258D3"/>
    <w:rsid w:val="0012600F"/>
    <w:rsid w:val="00126BBF"/>
    <w:rsid w:val="001276CF"/>
    <w:rsid w:val="00130096"/>
    <w:rsid w:val="00130FD2"/>
    <w:rsid w:val="00132185"/>
    <w:rsid w:val="001321EE"/>
    <w:rsid w:val="0013240D"/>
    <w:rsid w:val="00133ED1"/>
    <w:rsid w:val="00133FDB"/>
    <w:rsid w:val="00140834"/>
    <w:rsid w:val="00140C5D"/>
    <w:rsid w:val="0014119F"/>
    <w:rsid w:val="001416E1"/>
    <w:rsid w:val="00141907"/>
    <w:rsid w:val="00141F33"/>
    <w:rsid w:val="00142646"/>
    <w:rsid w:val="00142AFA"/>
    <w:rsid w:val="00143D07"/>
    <w:rsid w:val="00146B80"/>
    <w:rsid w:val="001472F7"/>
    <w:rsid w:val="00147889"/>
    <w:rsid w:val="00147FD1"/>
    <w:rsid w:val="001504A4"/>
    <w:rsid w:val="00150C6E"/>
    <w:rsid w:val="0015147A"/>
    <w:rsid w:val="00154AD2"/>
    <w:rsid w:val="00154EB5"/>
    <w:rsid w:val="001552EA"/>
    <w:rsid w:val="001553C5"/>
    <w:rsid w:val="0015614A"/>
    <w:rsid w:val="00156C37"/>
    <w:rsid w:val="00156CBE"/>
    <w:rsid w:val="001570D3"/>
    <w:rsid w:val="001609C7"/>
    <w:rsid w:val="00162241"/>
    <w:rsid w:val="0016236B"/>
    <w:rsid w:val="00162466"/>
    <w:rsid w:val="001634FC"/>
    <w:rsid w:val="0016379C"/>
    <w:rsid w:val="00164EF6"/>
    <w:rsid w:val="00165CBA"/>
    <w:rsid w:val="0016684B"/>
    <w:rsid w:val="00166A79"/>
    <w:rsid w:val="00166C54"/>
    <w:rsid w:val="001674A9"/>
    <w:rsid w:val="00167F26"/>
    <w:rsid w:val="001710F1"/>
    <w:rsid w:val="001714C8"/>
    <w:rsid w:val="00171A94"/>
    <w:rsid w:val="00171AF5"/>
    <w:rsid w:val="00171EB5"/>
    <w:rsid w:val="0017237F"/>
    <w:rsid w:val="00172D02"/>
    <w:rsid w:val="001737EF"/>
    <w:rsid w:val="00173E7A"/>
    <w:rsid w:val="001745FB"/>
    <w:rsid w:val="00174766"/>
    <w:rsid w:val="001748D6"/>
    <w:rsid w:val="00174D3F"/>
    <w:rsid w:val="00175050"/>
    <w:rsid w:val="0017602A"/>
    <w:rsid w:val="00176F72"/>
    <w:rsid w:val="00177415"/>
    <w:rsid w:val="00177814"/>
    <w:rsid w:val="001816BC"/>
    <w:rsid w:val="0018193D"/>
    <w:rsid w:val="00181E08"/>
    <w:rsid w:val="00182091"/>
    <w:rsid w:val="00182367"/>
    <w:rsid w:val="00182C6E"/>
    <w:rsid w:val="00182FDB"/>
    <w:rsid w:val="00183511"/>
    <w:rsid w:val="00183D6D"/>
    <w:rsid w:val="001843EC"/>
    <w:rsid w:val="001851A0"/>
    <w:rsid w:val="00185841"/>
    <w:rsid w:val="001859BC"/>
    <w:rsid w:val="00185D78"/>
    <w:rsid w:val="00185E29"/>
    <w:rsid w:val="00186185"/>
    <w:rsid w:val="0018651E"/>
    <w:rsid w:val="00186B6C"/>
    <w:rsid w:val="00187B09"/>
    <w:rsid w:val="00190629"/>
    <w:rsid w:val="00190FB5"/>
    <w:rsid w:val="00191FE1"/>
    <w:rsid w:val="00192398"/>
    <w:rsid w:val="001929A7"/>
    <w:rsid w:val="00192A74"/>
    <w:rsid w:val="001937B5"/>
    <w:rsid w:val="00195A75"/>
    <w:rsid w:val="001961AE"/>
    <w:rsid w:val="001961EF"/>
    <w:rsid w:val="001965E2"/>
    <w:rsid w:val="00196622"/>
    <w:rsid w:val="001A0603"/>
    <w:rsid w:val="001A0863"/>
    <w:rsid w:val="001A093B"/>
    <w:rsid w:val="001A0D10"/>
    <w:rsid w:val="001A1388"/>
    <w:rsid w:val="001A3CBF"/>
    <w:rsid w:val="001A4D1A"/>
    <w:rsid w:val="001A5073"/>
    <w:rsid w:val="001A562A"/>
    <w:rsid w:val="001A5B56"/>
    <w:rsid w:val="001A642F"/>
    <w:rsid w:val="001A7177"/>
    <w:rsid w:val="001A75E3"/>
    <w:rsid w:val="001A7D97"/>
    <w:rsid w:val="001A7FA7"/>
    <w:rsid w:val="001B02A5"/>
    <w:rsid w:val="001B13D4"/>
    <w:rsid w:val="001B19A9"/>
    <w:rsid w:val="001B1D04"/>
    <w:rsid w:val="001B1FF0"/>
    <w:rsid w:val="001B3764"/>
    <w:rsid w:val="001B3B6B"/>
    <w:rsid w:val="001B4552"/>
    <w:rsid w:val="001B4BF2"/>
    <w:rsid w:val="001B54BF"/>
    <w:rsid w:val="001B6080"/>
    <w:rsid w:val="001B782C"/>
    <w:rsid w:val="001C1640"/>
    <w:rsid w:val="001C2047"/>
    <w:rsid w:val="001C214F"/>
    <w:rsid w:val="001C3F7B"/>
    <w:rsid w:val="001C44E9"/>
    <w:rsid w:val="001C672D"/>
    <w:rsid w:val="001C684B"/>
    <w:rsid w:val="001C7495"/>
    <w:rsid w:val="001C7A07"/>
    <w:rsid w:val="001C7FAE"/>
    <w:rsid w:val="001D34A8"/>
    <w:rsid w:val="001D380A"/>
    <w:rsid w:val="001D3B7B"/>
    <w:rsid w:val="001D41AD"/>
    <w:rsid w:val="001D4A06"/>
    <w:rsid w:val="001D4C16"/>
    <w:rsid w:val="001D4EB4"/>
    <w:rsid w:val="001D55C3"/>
    <w:rsid w:val="001D6C04"/>
    <w:rsid w:val="001D6C09"/>
    <w:rsid w:val="001D6CC9"/>
    <w:rsid w:val="001E00F5"/>
    <w:rsid w:val="001E0E97"/>
    <w:rsid w:val="001E2083"/>
    <w:rsid w:val="001E27CB"/>
    <w:rsid w:val="001E3212"/>
    <w:rsid w:val="001E37FC"/>
    <w:rsid w:val="001E41DF"/>
    <w:rsid w:val="001E478A"/>
    <w:rsid w:val="001E5365"/>
    <w:rsid w:val="001E593D"/>
    <w:rsid w:val="001E62CD"/>
    <w:rsid w:val="001E671E"/>
    <w:rsid w:val="001E6DC3"/>
    <w:rsid w:val="001E7861"/>
    <w:rsid w:val="001E78AE"/>
    <w:rsid w:val="001E7C1C"/>
    <w:rsid w:val="001F0061"/>
    <w:rsid w:val="001F10AD"/>
    <w:rsid w:val="001F157F"/>
    <w:rsid w:val="001F1DB9"/>
    <w:rsid w:val="001F1EEF"/>
    <w:rsid w:val="001F2222"/>
    <w:rsid w:val="001F3265"/>
    <w:rsid w:val="001F502E"/>
    <w:rsid w:val="001F55FA"/>
    <w:rsid w:val="001F63C0"/>
    <w:rsid w:val="001F67B9"/>
    <w:rsid w:val="001F69CE"/>
    <w:rsid w:val="001F6A31"/>
    <w:rsid w:val="001F6AF8"/>
    <w:rsid w:val="001F6B8C"/>
    <w:rsid w:val="002001F1"/>
    <w:rsid w:val="00200FAF"/>
    <w:rsid w:val="00201C88"/>
    <w:rsid w:val="00201F10"/>
    <w:rsid w:val="00202AF8"/>
    <w:rsid w:val="00204A03"/>
    <w:rsid w:val="00205238"/>
    <w:rsid w:val="002065A4"/>
    <w:rsid w:val="002076BF"/>
    <w:rsid w:val="00207E82"/>
    <w:rsid w:val="00210068"/>
    <w:rsid w:val="00211964"/>
    <w:rsid w:val="00211F90"/>
    <w:rsid w:val="002135A1"/>
    <w:rsid w:val="002139EA"/>
    <w:rsid w:val="00213E49"/>
    <w:rsid w:val="00214650"/>
    <w:rsid w:val="0021534F"/>
    <w:rsid w:val="002153CF"/>
    <w:rsid w:val="002167E7"/>
    <w:rsid w:val="00217453"/>
    <w:rsid w:val="002174CD"/>
    <w:rsid w:val="00217AF6"/>
    <w:rsid w:val="0022122A"/>
    <w:rsid w:val="00222DC3"/>
    <w:rsid w:val="00223D9B"/>
    <w:rsid w:val="00223EB3"/>
    <w:rsid w:val="00224403"/>
    <w:rsid w:val="00224CEB"/>
    <w:rsid w:val="002253D6"/>
    <w:rsid w:val="00225AF1"/>
    <w:rsid w:val="002264BE"/>
    <w:rsid w:val="00226C55"/>
    <w:rsid w:val="00227AC3"/>
    <w:rsid w:val="002304FC"/>
    <w:rsid w:val="00230B0F"/>
    <w:rsid w:val="00232B76"/>
    <w:rsid w:val="002330E3"/>
    <w:rsid w:val="00233D5C"/>
    <w:rsid w:val="002349F3"/>
    <w:rsid w:val="00235873"/>
    <w:rsid w:val="00235A85"/>
    <w:rsid w:val="00236A0D"/>
    <w:rsid w:val="00237FAC"/>
    <w:rsid w:val="0024096F"/>
    <w:rsid w:val="00242DCB"/>
    <w:rsid w:val="00242F20"/>
    <w:rsid w:val="00244037"/>
    <w:rsid w:val="00244068"/>
    <w:rsid w:val="00245588"/>
    <w:rsid w:val="002455C8"/>
    <w:rsid w:val="00247046"/>
    <w:rsid w:val="00251427"/>
    <w:rsid w:val="00253F71"/>
    <w:rsid w:val="00254DC4"/>
    <w:rsid w:val="002564C9"/>
    <w:rsid w:val="002567C6"/>
    <w:rsid w:val="002577D2"/>
    <w:rsid w:val="002578A9"/>
    <w:rsid w:val="00257959"/>
    <w:rsid w:val="002606F2"/>
    <w:rsid w:val="00260899"/>
    <w:rsid w:val="00260C9E"/>
    <w:rsid w:val="00261246"/>
    <w:rsid w:val="00262939"/>
    <w:rsid w:val="00262BA4"/>
    <w:rsid w:val="00263459"/>
    <w:rsid w:val="00264BF9"/>
    <w:rsid w:val="0026562D"/>
    <w:rsid w:val="00266C2E"/>
    <w:rsid w:val="002671E7"/>
    <w:rsid w:val="002708BF"/>
    <w:rsid w:val="00270E1F"/>
    <w:rsid w:val="00273AFB"/>
    <w:rsid w:val="00273C18"/>
    <w:rsid w:val="00273E41"/>
    <w:rsid w:val="002755AA"/>
    <w:rsid w:val="00275B78"/>
    <w:rsid w:val="0027602B"/>
    <w:rsid w:val="00276E64"/>
    <w:rsid w:val="00280402"/>
    <w:rsid w:val="00280765"/>
    <w:rsid w:val="00281966"/>
    <w:rsid w:val="002846D0"/>
    <w:rsid w:val="002858EC"/>
    <w:rsid w:val="00286624"/>
    <w:rsid w:val="0028666A"/>
    <w:rsid w:val="00287D2D"/>
    <w:rsid w:val="00287D5F"/>
    <w:rsid w:val="00291309"/>
    <w:rsid w:val="0029147D"/>
    <w:rsid w:val="002920EB"/>
    <w:rsid w:val="0029215C"/>
    <w:rsid w:val="00292B54"/>
    <w:rsid w:val="00293818"/>
    <w:rsid w:val="0029430C"/>
    <w:rsid w:val="00294861"/>
    <w:rsid w:val="00294CDF"/>
    <w:rsid w:val="002956A1"/>
    <w:rsid w:val="002972A7"/>
    <w:rsid w:val="002975EA"/>
    <w:rsid w:val="002A0189"/>
    <w:rsid w:val="002A04D7"/>
    <w:rsid w:val="002A074D"/>
    <w:rsid w:val="002A1C08"/>
    <w:rsid w:val="002A1E87"/>
    <w:rsid w:val="002A248A"/>
    <w:rsid w:val="002A25B5"/>
    <w:rsid w:val="002A2AE4"/>
    <w:rsid w:val="002A2ECB"/>
    <w:rsid w:val="002A339E"/>
    <w:rsid w:val="002A37F0"/>
    <w:rsid w:val="002A3E33"/>
    <w:rsid w:val="002A49A6"/>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616D"/>
    <w:rsid w:val="002B6226"/>
    <w:rsid w:val="002B78EE"/>
    <w:rsid w:val="002B79D0"/>
    <w:rsid w:val="002C1C44"/>
    <w:rsid w:val="002C2E20"/>
    <w:rsid w:val="002C3E83"/>
    <w:rsid w:val="002C40C7"/>
    <w:rsid w:val="002C415E"/>
    <w:rsid w:val="002C556F"/>
    <w:rsid w:val="002C69E6"/>
    <w:rsid w:val="002C75B8"/>
    <w:rsid w:val="002D09E5"/>
    <w:rsid w:val="002D0B61"/>
    <w:rsid w:val="002D0D87"/>
    <w:rsid w:val="002D1F5F"/>
    <w:rsid w:val="002D1F6B"/>
    <w:rsid w:val="002D32C8"/>
    <w:rsid w:val="002D4C26"/>
    <w:rsid w:val="002D4F30"/>
    <w:rsid w:val="002D5034"/>
    <w:rsid w:val="002D5FE0"/>
    <w:rsid w:val="002D6AC5"/>
    <w:rsid w:val="002D7922"/>
    <w:rsid w:val="002D7938"/>
    <w:rsid w:val="002E031F"/>
    <w:rsid w:val="002E17A8"/>
    <w:rsid w:val="002E1A0E"/>
    <w:rsid w:val="002E24E4"/>
    <w:rsid w:val="002E2FEB"/>
    <w:rsid w:val="002E35A6"/>
    <w:rsid w:val="002E35EB"/>
    <w:rsid w:val="002E3785"/>
    <w:rsid w:val="002E3DF6"/>
    <w:rsid w:val="002E4CC5"/>
    <w:rsid w:val="002E64FB"/>
    <w:rsid w:val="002E6597"/>
    <w:rsid w:val="002E660F"/>
    <w:rsid w:val="002E6C20"/>
    <w:rsid w:val="002E6F62"/>
    <w:rsid w:val="002E7542"/>
    <w:rsid w:val="002F0F53"/>
    <w:rsid w:val="002F2441"/>
    <w:rsid w:val="002F3155"/>
    <w:rsid w:val="002F3702"/>
    <w:rsid w:val="002F4C27"/>
    <w:rsid w:val="002F590F"/>
    <w:rsid w:val="002F6B8E"/>
    <w:rsid w:val="002F6D79"/>
    <w:rsid w:val="002F7A20"/>
    <w:rsid w:val="00300B36"/>
    <w:rsid w:val="00301B85"/>
    <w:rsid w:val="003043E6"/>
    <w:rsid w:val="00304401"/>
    <w:rsid w:val="003044A0"/>
    <w:rsid w:val="0030470A"/>
    <w:rsid w:val="00304934"/>
    <w:rsid w:val="00304E46"/>
    <w:rsid w:val="00305086"/>
    <w:rsid w:val="00305FE4"/>
    <w:rsid w:val="00310A8D"/>
    <w:rsid w:val="0031173E"/>
    <w:rsid w:val="003124E4"/>
    <w:rsid w:val="0031437A"/>
    <w:rsid w:val="003147BA"/>
    <w:rsid w:val="00314848"/>
    <w:rsid w:val="003151C5"/>
    <w:rsid w:val="003174B2"/>
    <w:rsid w:val="00317C72"/>
    <w:rsid w:val="003205E3"/>
    <w:rsid w:val="00321303"/>
    <w:rsid w:val="00321430"/>
    <w:rsid w:val="0032216C"/>
    <w:rsid w:val="00322DF7"/>
    <w:rsid w:val="00323020"/>
    <w:rsid w:val="00323CA2"/>
    <w:rsid w:val="00324947"/>
    <w:rsid w:val="00325241"/>
    <w:rsid w:val="0032563C"/>
    <w:rsid w:val="00325BCA"/>
    <w:rsid w:val="00326DC8"/>
    <w:rsid w:val="00327978"/>
    <w:rsid w:val="00327D4E"/>
    <w:rsid w:val="00330CCE"/>
    <w:rsid w:val="00330DD8"/>
    <w:rsid w:val="00331227"/>
    <w:rsid w:val="0033227C"/>
    <w:rsid w:val="00333400"/>
    <w:rsid w:val="00333AAA"/>
    <w:rsid w:val="003359C2"/>
    <w:rsid w:val="00335ABB"/>
    <w:rsid w:val="003402FD"/>
    <w:rsid w:val="003408BC"/>
    <w:rsid w:val="0034092E"/>
    <w:rsid w:val="00340C5F"/>
    <w:rsid w:val="00341F41"/>
    <w:rsid w:val="00343993"/>
    <w:rsid w:val="00344704"/>
    <w:rsid w:val="00344B67"/>
    <w:rsid w:val="0034505E"/>
    <w:rsid w:val="0034522F"/>
    <w:rsid w:val="00345540"/>
    <w:rsid w:val="0034556E"/>
    <w:rsid w:val="0035103E"/>
    <w:rsid w:val="0035115B"/>
    <w:rsid w:val="003513D3"/>
    <w:rsid w:val="00351DC8"/>
    <w:rsid w:val="00353C9F"/>
    <w:rsid w:val="00354274"/>
    <w:rsid w:val="00354943"/>
    <w:rsid w:val="00354A31"/>
    <w:rsid w:val="00354EA9"/>
    <w:rsid w:val="0035508A"/>
    <w:rsid w:val="00355113"/>
    <w:rsid w:val="003555D9"/>
    <w:rsid w:val="00356958"/>
    <w:rsid w:val="00357510"/>
    <w:rsid w:val="00357D39"/>
    <w:rsid w:val="0036017E"/>
    <w:rsid w:val="00360ACB"/>
    <w:rsid w:val="00360C0D"/>
    <w:rsid w:val="00360C6A"/>
    <w:rsid w:val="003610F7"/>
    <w:rsid w:val="00361958"/>
    <w:rsid w:val="003619BC"/>
    <w:rsid w:val="00361DB7"/>
    <w:rsid w:val="00361DC3"/>
    <w:rsid w:val="00362946"/>
    <w:rsid w:val="00365F20"/>
    <w:rsid w:val="00366F69"/>
    <w:rsid w:val="00366F92"/>
    <w:rsid w:val="00367525"/>
    <w:rsid w:val="003676C3"/>
    <w:rsid w:val="00370342"/>
    <w:rsid w:val="003703C3"/>
    <w:rsid w:val="0037221E"/>
    <w:rsid w:val="003725DB"/>
    <w:rsid w:val="00372617"/>
    <w:rsid w:val="0037287E"/>
    <w:rsid w:val="00372DA5"/>
    <w:rsid w:val="00372EE9"/>
    <w:rsid w:val="00374786"/>
    <w:rsid w:val="00374C8E"/>
    <w:rsid w:val="003763B4"/>
    <w:rsid w:val="00376B31"/>
    <w:rsid w:val="00377059"/>
    <w:rsid w:val="003800B3"/>
    <w:rsid w:val="00380810"/>
    <w:rsid w:val="00380D85"/>
    <w:rsid w:val="00381113"/>
    <w:rsid w:val="00384239"/>
    <w:rsid w:val="00385326"/>
    <w:rsid w:val="00385B68"/>
    <w:rsid w:val="00386A9F"/>
    <w:rsid w:val="003871D6"/>
    <w:rsid w:val="00390450"/>
    <w:rsid w:val="00390930"/>
    <w:rsid w:val="00391AF3"/>
    <w:rsid w:val="00392248"/>
    <w:rsid w:val="003932A4"/>
    <w:rsid w:val="003933D4"/>
    <w:rsid w:val="00393550"/>
    <w:rsid w:val="00393851"/>
    <w:rsid w:val="00394E58"/>
    <w:rsid w:val="00395D4F"/>
    <w:rsid w:val="00395D99"/>
    <w:rsid w:val="00396535"/>
    <w:rsid w:val="0039674C"/>
    <w:rsid w:val="00397E57"/>
    <w:rsid w:val="003A00B2"/>
    <w:rsid w:val="003A0155"/>
    <w:rsid w:val="003A0CC5"/>
    <w:rsid w:val="003A1940"/>
    <w:rsid w:val="003A1CFF"/>
    <w:rsid w:val="003A1F32"/>
    <w:rsid w:val="003A26D2"/>
    <w:rsid w:val="003A2E09"/>
    <w:rsid w:val="003A3CB1"/>
    <w:rsid w:val="003A3FDA"/>
    <w:rsid w:val="003A5390"/>
    <w:rsid w:val="003A68AF"/>
    <w:rsid w:val="003A6E9A"/>
    <w:rsid w:val="003B0A9A"/>
    <w:rsid w:val="003B0DE5"/>
    <w:rsid w:val="003B1969"/>
    <w:rsid w:val="003B26EF"/>
    <w:rsid w:val="003B2CFB"/>
    <w:rsid w:val="003B2D5C"/>
    <w:rsid w:val="003B2DD4"/>
    <w:rsid w:val="003B34BF"/>
    <w:rsid w:val="003B352B"/>
    <w:rsid w:val="003B4EA6"/>
    <w:rsid w:val="003B64FD"/>
    <w:rsid w:val="003B7730"/>
    <w:rsid w:val="003B7F93"/>
    <w:rsid w:val="003C0B46"/>
    <w:rsid w:val="003C0B4B"/>
    <w:rsid w:val="003C125D"/>
    <w:rsid w:val="003C13E2"/>
    <w:rsid w:val="003C1467"/>
    <w:rsid w:val="003C24D3"/>
    <w:rsid w:val="003C2D35"/>
    <w:rsid w:val="003C7D3C"/>
    <w:rsid w:val="003D0DF2"/>
    <w:rsid w:val="003D1CCC"/>
    <w:rsid w:val="003D23EB"/>
    <w:rsid w:val="003D2619"/>
    <w:rsid w:val="003D2CE0"/>
    <w:rsid w:val="003D4DA1"/>
    <w:rsid w:val="003D5010"/>
    <w:rsid w:val="003D5D60"/>
    <w:rsid w:val="003D5F56"/>
    <w:rsid w:val="003D79B6"/>
    <w:rsid w:val="003E0183"/>
    <w:rsid w:val="003E028C"/>
    <w:rsid w:val="003E0AAE"/>
    <w:rsid w:val="003E0DA8"/>
    <w:rsid w:val="003E1578"/>
    <w:rsid w:val="003E1746"/>
    <w:rsid w:val="003E19EA"/>
    <w:rsid w:val="003E2065"/>
    <w:rsid w:val="003E2C0D"/>
    <w:rsid w:val="003E34D8"/>
    <w:rsid w:val="003E4920"/>
    <w:rsid w:val="003E4A0F"/>
    <w:rsid w:val="003E4D2F"/>
    <w:rsid w:val="003E6C9D"/>
    <w:rsid w:val="003E7B72"/>
    <w:rsid w:val="003F0790"/>
    <w:rsid w:val="003F10B2"/>
    <w:rsid w:val="003F118E"/>
    <w:rsid w:val="003F149A"/>
    <w:rsid w:val="003F166E"/>
    <w:rsid w:val="003F176D"/>
    <w:rsid w:val="003F1782"/>
    <w:rsid w:val="003F1D17"/>
    <w:rsid w:val="003F3831"/>
    <w:rsid w:val="003F3879"/>
    <w:rsid w:val="003F38F3"/>
    <w:rsid w:val="003F49F0"/>
    <w:rsid w:val="003F70C1"/>
    <w:rsid w:val="003F70CE"/>
    <w:rsid w:val="003F73DF"/>
    <w:rsid w:val="004006A0"/>
    <w:rsid w:val="0040088A"/>
    <w:rsid w:val="00401537"/>
    <w:rsid w:val="00401756"/>
    <w:rsid w:val="00402EC2"/>
    <w:rsid w:val="0040356A"/>
    <w:rsid w:val="00403790"/>
    <w:rsid w:val="00403949"/>
    <w:rsid w:val="004047B1"/>
    <w:rsid w:val="0040496F"/>
    <w:rsid w:val="00404B32"/>
    <w:rsid w:val="00404B4A"/>
    <w:rsid w:val="00406418"/>
    <w:rsid w:val="00407493"/>
    <w:rsid w:val="00407958"/>
    <w:rsid w:val="00407C37"/>
    <w:rsid w:val="00410C85"/>
    <w:rsid w:val="00411B97"/>
    <w:rsid w:val="004121DF"/>
    <w:rsid w:val="004133DD"/>
    <w:rsid w:val="00413C66"/>
    <w:rsid w:val="00413F61"/>
    <w:rsid w:val="0041503A"/>
    <w:rsid w:val="00415163"/>
    <w:rsid w:val="004153D2"/>
    <w:rsid w:val="00415F35"/>
    <w:rsid w:val="004166A4"/>
    <w:rsid w:val="00416CCC"/>
    <w:rsid w:val="0041776F"/>
    <w:rsid w:val="00417D9E"/>
    <w:rsid w:val="0042152F"/>
    <w:rsid w:val="0042239D"/>
    <w:rsid w:val="00422F38"/>
    <w:rsid w:val="00422F7A"/>
    <w:rsid w:val="004241B8"/>
    <w:rsid w:val="00424230"/>
    <w:rsid w:val="00424A68"/>
    <w:rsid w:val="00425ADF"/>
    <w:rsid w:val="00425DB3"/>
    <w:rsid w:val="00427794"/>
    <w:rsid w:val="004305BB"/>
    <w:rsid w:val="004305F7"/>
    <w:rsid w:val="0043214A"/>
    <w:rsid w:val="004324D5"/>
    <w:rsid w:val="00432F8C"/>
    <w:rsid w:val="00433172"/>
    <w:rsid w:val="004338FF"/>
    <w:rsid w:val="00434780"/>
    <w:rsid w:val="00434948"/>
    <w:rsid w:val="00435A68"/>
    <w:rsid w:val="004369AD"/>
    <w:rsid w:val="00437662"/>
    <w:rsid w:val="0044053E"/>
    <w:rsid w:val="00440D41"/>
    <w:rsid w:val="004419EE"/>
    <w:rsid w:val="00442EBB"/>
    <w:rsid w:val="00442FA8"/>
    <w:rsid w:val="00443098"/>
    <w:rsid w:val="0044432A"/>
    <w:rsid w:val="00444994"/>
    <w:rsid w:val="004449A4"/>
    <w:rsid w:val="00445AC4"/>
    <w:rsid w:val="004461F3"/>
    <w:rsid w:val="00446BF5"/>
    <w:rsid w:val="004470F6"/>
    <w:rsid w:val="0045147F"/>
    <w:rsid w:val="00452435"/>
    <w:rsid w:val="0045419A"/>
    <w:rsid w:val="00454CC9"/>
    <w:rsid w:val="004562F3"/>
    <w:rsid w:val="004567C0"/>
    <w:rsid w:val="00456C80"/>
    <w:rsid w:val="00460BDE"/>
    <w:rsid w:val="00461414"/>
    <w:rsid w:val="00461688"/>
    <w:rsid w:val="004622EB"/>
    <w:rsid w:val="004627D6"/>
    <w:rsid w:val="004649B4"/>
    <w:rsid w:val="00464AF9"/>
    <w:rsid w:val="0046506E"/>
    <w:rsid w:val="004650A4"/>
    <w:rsid w:val="00465491"/>
    <w:rsid w:val="004658ED"/>
    <w:rsid w:val="0046641A"/>
    <w:rsid w:val="004666F8"/>
    <w:rsid w:val="004708B9"/>
    <w:rsid w:val="00470DC7"/>
    <w:rsid w:val="00471AE6"/>
    <w:rsid w:val="00472607"/>
    <w:rsid w:val="00472926"/>
    <w:rsid w:val="004736E3"/>
    <w:rsid w:val="004739AF"/>
    <w:rsid w:val="00475EBF"/>
    <w:rsid w:val="00475EFA"/>
    <w:rsid w:val="00477F39"/>
    <w:rsid w:val="00480283"/>
    <w:rsid w:val="004813D9"/>
    <w:rsid w:val="004817AC"/>
    <w:rsid w:val="00481840"/>
    <w:rsid w:val="00481D77"/>
    <w:rsid w:val="00481FD0"/>
    <w:rsid w:val="00484090"/>
    <w:rsid w:val="00484A87"/>
    <w:rsid w:val="00484F71"/>
    <w:rsid w:val="00485691"/>
    <w:rsid w:val="004857C5"/>
    <w:rsid w:val="004868B8"/>
    <w:rsid w:val="004873A8"/>
    <w:rsid w:val="00487715"/>
    <w:rsid w:val="004877D6"/>
    <w:rsid w:val="00491633"/>
    <w:rsid w:val="004921A0"/>
    <w:rsid w:val="00492696"/>
    <w:rsid w:val="00492E1B"/>
    <w:rsid w:val="0049317C"/>
    <w:rsid w:val="0049469E"/>
    <w:rsid w:val="00495AE5"/>
    <w:rsid w:val="00495CCE"/>
    <w:rsid w:val="00495E55"/>
    <w:rsid w:val="00496051"/>
    <w:rsid w:val="0049752F"/>
    <w:rsid w:val="0049766F"/>
    <w:rsid w:val="00497B12"/>
    <w:rsid w:val="004A0769"/>
    <w:rsid w:val="004A0CD6"/>
    <w:rsid w:val="004A21DD"/>
    <w:rsid w:val="004A4355"/>
    <w:rsid w:val="004A4E43"/>
    <w:rsid w:val="004A5B08"/>
    <w:rsid w:val="004A7201"/>
    <w:rsid w:val="004A723A"/>
    <w:rsid w:val="004A7D35"/>
    <w:rsid w:val="004B0736"/>
    <w:rsid w:val="004B0B63"/>
    <w:rsid w:val="004B0E6D"/>
    <w:rsid w:val="004B1753"/>
    <w:rsid w:val="004B2F74"/>
    <w:rsid w:val="004B308E"/>
    <w:rsid w:val="004B30C3"/>
    <w:rsid w:val="004B398A"/>
    <w:rsid w:val="004B6376"/>
    <w:rsid w:val="004B645C"/>
    <w:rsid w:val="004B6790"/>
    <w:rsid w:val="004B7575"/>
    <w:rsid w:val="004B7C79"/>
    <w:rsid w:val="004C09E2"/>
    <w:rsid w:val="004C2156"/>
    <w:rsid w:val="004C23FD"/>
    <w:rsid w:val="004C241B"/>
    <w:rsid w:val="004C2892"/>
    <w:rsid w:val="004C39CD"/>
    <w:rsid w:val="004C3F9F"/>
    <w:rsid w:val="004C41AA"/>
    <w:rsid w:val="004C4516"/>
    <w:rsid w:val="004C48BE"/>
    <w:rsid w:val="004C4A87"/>
    <w:rsid w:val="004C5B4A"/>
    <w:rsid w:val="004C6C7C"/>
    <w:rsid w:val="004C7F17"/>
    <w:rsid w:val="004D08EC"/>
    <w:rsid w:val="004D0D9D"/>
    <w:rsid w:val="004D1E39"/>
    <w:rsid w:val="004D21EA"/>
    <w:rsid w:val="004D23B6"/>
    <w:rsid w:val="004D25BB"/>
    <w:rsid w:val="004D277C"/>
    <w:rsid w:val="004D324C"/>
    <w:rsid w:val="004D35C6"/>
    <w:rsid w:val="004D4200"/>
    <w:rsid w:val="004D5565"/>
    <w:rsid w:val="004D66DF"/>
    <w:rsid w:val="004D6AE2"/>
    <w:rsid w:val="004D6DDF"/>
    <w:rsid w:val="004D6E05"/>
    <w:rsid w:val="004E11B1"/>
    <w:rsid w:val="004E179E"/>
    <w:rsid w:val="004E366E"/>
    <w:rsid w:val="004E6057"/>
    <w:rsid w:val="004E6E2C"/>
    <w:rsid w:val="004F0186"/>
    <w:rsid w:val="004F0C71"/>
    <w:rsid w:val="004F1304"/>
    <w:rsid w:val="004F2F0B"/>
    <w:rsid w:val="004F31A3"/>
    <w:rsid w:val="004F362F"/>
    <w:rsid w:val="004F4171"/>
    <w:rsid w:val="004F49E0"/>
    <w:rsid w:val="004F59F6"/>
    <w:rsid w:val="004F5E02"/>
    <w:rsid w:val="004F62A6"/>
    <w:rsid w:val="004F751D"/>
    <w:rsid w:val="004F7DF3"/>
    <w:rsid w:val="0050020B"/>
    <w:rsid w:val="005008A4"/>
    <w:rsid w:val="005019F0"/>
    <w:rsid w:val="00501F10"/>
    <w:rsid w:val="00501FFA"/>
    <w:rsid w:val="00504324"/>
    <w:rsid w:val="00504660"/>
    <w:rsid w:val="0050488A"/>
    <w:rsid w:val="00504F15"/>
    <w:rsid w:val="00506251"/>
    <w:rsid w:val="005065E4"/>
    <w:rsid w:val="00506B0E"/>
    <w:rsid w:val="005102C4"/>
    <w:rsid w:val="005105CA"/>
    <w:rsid w:val="00511B08"/>
    <w:rsid w:val="00512600"/>
    <w:rsid w:val="00512937"/>
    <w:rsid w:val="00512DC6"/>
    <w:rsid w:val="005137E5"/>
    <w:rsid w:val="00513809"/>
    <w:rsid w:val="00513D7C"/>
    <w:rsid w:val="00514090"/>
    <w:rsid w:val="005140CE"/>
    <w:rsid w:val="0051419C"/>
    <w:rsid w:val="00515039"/>
    <w:rsid w:val="00515155"/>
    <w:rsid w:val="0051649C"/>
    <w:rsid w:val="005176C5"/>
    <w:rsid w:val="00517DE2"/>
    <w:rsid w:val="00521AE3"/>
    <w:rsid w:val="00522604"/>
    <w:rsid w:val="00522C85"/>
    <w:rsid w:val="00522E98"/>
    <w:rsid w:val="005236BF"/>
    <w:rsid w:val="00523A8D"/>
    <w:rsid w:val="00524879"/>
    <w:rsid w:val="00524C15"/>
    <w:rsid w:val="005252D4"/>
    <w:rsid w:val="005264E4"/>
    <w:rsid w:val="00527576"/>
    <w:rsid w:val="00527D26"/>
    <w:rsid w:val="00527F46"/>
    <w:rsid w:val="005300E1"/>
    <w:rsid w:val="00530161"/>
    <w:rsid w:val="005301E8"/>
    <w:rsid w:val="005307CF"/>
    <w:rsid w:val="005321C1"/>
    <w:rsid w:val="0053238E"/>
    <w:rsid w:val="0053457F"/>
    <w:rsid w:val="00534A42"/>
    <w:rsid w:val="00534F70"/>
    <w:rsid w:val="00540233"/>
    <w:rsid w:val="00540C87"/>
    <w:rsid w:val="005422DB"/>
    <w:rsid w:val="00542CD9"/>
    <w:rsid w:val="00542E7D"/>
    <w:rsid w:val="005433AC"/>
    <w:rsid w:val="00543570"/>
    <w:rsid w:val="00543B44"/>
    <w:rsid w:val="00543CE3"/>
    <w:rsid w:val="0054434D"/>
    <w:rsid w:val="005449E5"/>
    <w:rsid w:val="0054533D"/>
    <w:rsid w:val="00546600"/>
    <w:rsid w:val="00546E3A"/>
    <w:rsid w:val="00547892"/>
    <w:rsid w:val="00547A5A"/>
    <w:rsid w:val="0055235B"/>
    <w:rsid w:val="005538B8"/>
    <w:rsid w:val="00556015"/>
    <w:rsid w:val="00556E2B"/>
    <w:rsid w:val="0055759E"/>
    <w:rsid w:val="00560BB6"/>
    <w:rsid w:val="00561E4A"/>
    <w:rsid w:val="00562759"/>
    <w:rsid w:val="00563A02"/>
    <w:rsid w:val="00563D07"/>
    <w:rsid w:val="00565440"/>
    <w:rsid w:val="00565E37"/>
    <w:rsid w:val="005671C0"/>
    <w:rsid w:val="00567824"/>
    <w:rsid w:val="00567AA9"/>
    <w:rsid w:val="00567F54"/>
    <w:rsid w:val="00570937"/>
    <w:rsid w:val="005716A3"/>
    <w:rsid w:val="00572229"/>
    <w:rsid w:val="00572424"/>
    <w:rsid w:val="0057331F"/>
    <w:rsid w:val="0057338C"/>
    <w:rsid w:val="0057410C"/>
    <w:rsid w:val="005746D1"/>
    <w:rsid w:val="005748B4"/>
    <w:rsid w:val="00574A42"/>
    <w:rsid w:val="00575328"/>
    <w:rsid w:val="00575849"/>
    <w:rsid w:val="00575D18"/>
    <w:rsid w:val="005760DF"/>
    <w:rsid w:val="0057676A"/>
    <w:rsid w:val="00576CB6"/>
    <w:rsid w:val="00576F9D"/>
    <w:rsid w:val="0057772A"/>
    <w:rsid w:val="00577830"/>
    <w:rsid w:val="00580631"/>
    <w:rsid w:val="00580C41"/>
    <w:rsid w:val="00581B11"/>
    <w:rsid w:val="00582662"/>
    <w:rsid w:val="00582DF1"/>
    <w:rsid w:val="00582E9B"/>
    <w:rsid w:val="00582FA7"/>
    <w:rsid w:val="00583195"/>
    <w:rsid w:val="005843BB"/>
    <w:rsid w:val="0059043C"/>
    <w:rsid w:val="00590781"/>
    <w:rsid w:val="00591786"/>
    <w:rsid w:val="00591BB4"/>
    <w:rsid w:val="0059201D"/>
    <w:rsid w:val="0059227C"/>
    <w:rsid w:val="00593AD9"/>
    <w:rsid w:val="005943E8"/>
    <w:rsid w:val="00595F99"/>
    <w:rsid w:val="005A0977"/>
    <w:rsid w:val="005A0A1E"/>
    <w:rsid w:val="005A1DFA"/>
    <w:rsid w:val="005A3AFC"/>
    <w:rsid w:val="005A4717"/>
    <w:rsid w:val="005A51D8"/>
    <w:rsid w:val="005A63BD"/>
    <w:rsid w:val="005A69D8"/>
    <w:rsid w:val="005B004D"/>
    <w:rsid w:val="005B0D32"/>
    <w:rsid w:val="005B10B2"/>
    <w:rsid w:val="005B1AC5"/>
    <w:rsid w:val="005B2407"/>
    <w:rsid w:val="005B25F7"/>
    <w:rsid w:val="005B3780"/>
    <w:rsid w:val="005B424F"/>
    <w:rsid w:val="005B5726"/>
    <w:rsid w:val="005B6208"/>
    <w:rsid w:val="005B6EC4"/>
    <w:rsid w:val="005B753C"/>
    <w:rsid w:val="005B75D8"/>
    <w:rsid w:val="005B7719"/>
    <w:rsid w:val="005B7A65"/>
    <w:rsid w:val="005B7DF6"/>
    <w:rsid w:val="005C1AC9"/>
    <w:rsid w:val="005C1CEF"/>
    <w:rsid w:val="005C257E"/>
    <w:rsid w:val="005C363F"/>
    <w:rsid w:val="005C465A"/>
    <w:rsid w:val="005C63EE"/>
    <w:rsid w:val="005C67EB"/>
    <w:rsid w:val="005D0CB5"/>
    <w:rsid w:val="005D19AC"/>
    <w:rsid w:val="005D2C22"/>
    <w:rsid w:val="005D47A7"/>
    <w:rsid w:val="005D4A21"/>
    <w:rsid w:val="005D4B1E"/>
    <w:rsid w:val="005E0330"/>
    <w:rsid w:val="005E083B"/>
    <w:rsid w:val="005E163F"/>
    <w:rsid w:val="005E19DB"/>
    <w:rsid w:val="005E21FF"/>
    <w:rsid w:val="005E235E"/>
    <w:rsid w:val="005E31AB"/>
    <w:rsid w:val="005E3904"/>
    <w:rsid w:val="005E3917"/>
    <w:rsid w:val="005E3DE6"/>
    <w:rsid w:val="005E5579"/>
    <w:rsid w:val="005E5DC0"/>
    <w:rsid w:val="005E6AAB"/>
    <w:rsid w:val="005E6CF0"/>
    <w:rsid w:val="005E6EB7"/>
    <w:rsid w:val="005F29B5"/>
    <w:rsid w:val="005F2CE2"/>
    <w:rsid w:val="005F2D32"/>
    <w:rsid w:val="005F428C"/>
    <w:rsid w:val="005F4348"/>
    <w:rsid w:val="005F4B3E"/>
    <w:rsid w:val="005F4C5C"/>
    <w:rsid w:val="005F5285"/>
    <w:rsid w:val="005F5CF8"/>
    <w:rsid w:val="005F7614"/>
    <w:rsid w:val="006009B9"/>
    <w:rsid w:val="006016D4"/>
    <w:rsid w:val="0060180B"/>
    <w:rsid w:val="00601918"/>
    <w:rsid w:val="0060275D"/>
    <w:rsid w:val="0060316C"/>
    <w:rsid w:val="00603220"/>
    <w:rsid w:val="0060322B"/>
    <w:rsid w:val="0060447F"/>
    <w:rsid w:val="00604D9D"/>
    <w:rsid w:val="00605565"/>
    <w:rsid w:val="006073E6"/>
    <w:rsid w:val="00610813"/>
    <w:rsid w:val="00610DA7"/>
    <w:rsid w:val="00612267"/>
    <w:rsid w:val="006122BD"/>
    <w:rsid w:val="00612889"/>
    <w:rsid w:val="00612949"/>
    <w:rsid w:val="0061367B"/>
    <w:rsid w:val="006140AB"/>
    <w:rsid w:val="006140C8"/>
    <w:rsid w:val="00616910"/>
    <w:rsid w:val="00617872"/>
    <w:rsid w:val="00617D21"/>
    <w:rsid w:val="00617FD4"/>
    <w:rsid w:val="00620096"/>
    <w:rsid w:val="0062099F"/>
    <w:rsid w:val="006259B2"/>
    <w:rsid w:val="00625A77"/>
    <w:rsid w:val="00626064"/>
    <w:rsid w:val="00626440"/>
    <w:rsid w:val="006264CE"/>
    <w:rsid w:val="006270F4"/>
    <w:rsid w:val="0062744C"/>
    <w:rsid w:val="00627B91"/>
    <w:rsid w:val="00630069"/>
    <w:rsid w:val="006303E1"/>
    <w:rsid w:val="00630932"/>
    <w:rsid w:val="00630CED"/>
    <w:rsid w:val="00632DAC"/>
    <w:rsid w:val="00632FAE"/>
    <w:rsid w:val="006332B1"/>
    <w:rsid w:val="006336CD"/>
    <w:rsid w:val="00634391"/>
    <w:rsid w:val="00634459"/>
    <w:rsid w:val="00635272"/>
    <w:rsid w:val="00635C77"/>
    <w:rsid w:val="00635D60"/>
    <w:rsid w:val="00637F8B"/>
    <w:rsid w:val="00637FE9"/>
    <w:rsid w:val="006403C8"/>
    <w:rsid w:val="00640A23"/>
    <w:rsid w:val="00640C95"/>
    <w:rsid w:val="006411F1"/>
    <w:rsid w:val="00641884"/>
    <w:rsid w:val="00641A54"/>
    <w:rsid w:val="00641C52"/>
    <w:rsid w:val="006432EC"/>
    <w:rsid w:val="00644B1D"/>
    <w:rsid w:val="00644B7D"/>
    <w:rsid w:val="0064588A"/>
    <w:rsid w:val="00645EED"/>
    <w:rsid w:val="00645F0E"/>
    <w:rsid w:val="00646F5F"/>
    <w:rsid w:val="00647E3B"/>
    <w:rsid w:val="00651A3D"/>
    <w:rsid w:val="006525BC"/>
    <w:rsid w:val="00653C2B"/>
    <w:rsid w:val="00654319"/>
    <w:rsid w:val="0065439B"/>
    <w:rsid w:val="00654705"/>
    <w:rsid w:val="006553DA"/>
    <w:rsid w:val="00655660"/>
    <w:rsid w:val="00657710"/>
    <w:rsid w:val="00657BD2"/>
    <w:rsid w:val="00657C92"/>
    <w:rsid w:val="00660568"/>
    <w:rsid w:val="00661299"/>
    <w:rsid w:val="006632CC"/>
    <w:rsid w:val="0066361D"/>
    <w:rsid w:val="00664B7E"/>
    <w:rsid w:val="00665398"/>
    <w:rsid w:val="00667107"/>
    <w:rsid w:val="00667BCB"/>
    <w:rsid w:val="00670519"/>
    <w:rsid w:val="006728E9"/>
    <w:rsid w:val="006738E5"/>
    <w:rsid w:val="00674409"/>
    <w:rsid w:val="00674838"/>
    <w:rsid w:val="006751B8"/>
    <w:rsid w:val="006753E5"/>
    <w:rsid w:val="00680354"/>
    <w:rsid w:val="006804FF"/>
    <w:rsid w:val="00682282"/>
    <w:rsid w:val="00682766"/>
    <w:rsid w:val="00682D15"/>
    <w:rsid w:val="00682DF4"/>
    <w:rsid w:val="0068328C"/>
    <w:rsid w:val="00684267"/>
    <w:rsid w:val="006843C6"/>
    <w:rsid w:val="006852ED"/>
    <w:rsid w:val="00685CE2"/>
    <w:rsid w:val="0068631F"/>
    <w:rsid w:val="00686574"/>
    <w:rsid w:val="006905C3"/>
    <w:rsid w:val="00691EA6"/>
    <w:rsid w:val="00692493"/>
    <w:rsid w:val="00693541"/>
    <w:rsid w:val="006936F1"/>
    <w:rsid w:val="006949B8"/>
    <w:rsid w:val="00695DA2"/>
    <w:rsid w:val="00697357"/>
    <w:rsid w:val="00697743"/>
    <w:rsid w:val="00697836"/>
    <w:rsid w:val="006A03EA"/>
    <w:rsid w:val="006A0D83"/>
    <w:rsid w:val="006A1027"/>
    <w:rsid w:val="006A1810"/>
    <w:rsid w:val="006A2195"/>
    <w:rsid w:val="006A2A5C"/>
    <w:rsid w:val="006A2CE5"/>
    <w:rsid w:val="006A3315"/>
    <w:rsid w:val="006A45B3"/>
    <w:rsid w:val="006A4607"/>
    <w:rsid w:val="006A47AF"/>
    <w:rsid w:val="006A4934"/>
    <w:rsid w:val="006A742B"/>
    <w:rsid w:val="006A7EF5"/>
    <w:rsid w:val="006B0452"/>
    <w:rsid w:val="006B05EA"/>
    <w:rsid w:val="006B25D8"/>
    <w:rsid w:val="006B2C2D"/>
    <w:rsid w:val="006B3573"/>
    <w:rsid w:val="006B3848"/>
    <w:rsid w:val="006B66DC"/>
    <w:rsid w:val="006B741F"/>
    <w:rsid w:val="006B75DA"/>
    <w:rsid w:val="006B7F92"/>
    <w:rsid w:val="006C06F4"/>
    <w:rsid w:val="006C0778"/>
    <w:rsid w:val="006C09D1"/>
    <w:rsid w:val="006C281F"/>
    <w:rsid w:val="006C4BF0"/>
    <w:rsid w:val="006C5C5D"/>
    <w:rsid w:val="006C63B2"/>
    <w:rsid w:val="006C6D88"/>
    <w:rsid w:val="006D094D"/>
    <w:rsid w:val="006D13BC"/>
    <w:rsid w:val="006D209C"/>
    <w:rsid w:val="006D2196"/>
    <w:rsid w:val="006D2CC7"/>
    <w:rsid w:val="006D2DB1"/>
    <w:rsid w:val="006D33F1"/>
    <w:rsid w:val="006D341E"/>
    <w:rsid w:val="006D36C7"/>
    <w:rsid w:val="006D3E44"/>
    <w:rsid w:val="006D4401"/>
    <w:rsid w:val="006D45E1"/>
    <w:rsid w:val="006D4F2F"/>
    <w:rsid w:val="006D6B05"/>
    <w:rsid w:val="006D7560"/>
    <w:rsid w:val="006D7829"/>
    <w:rsid w:val="006D7B4F"/>
    <w:rsid w:val="006E0348"/>
    <w:rsid w:val="006E0ECE"/>
    <w:rsid w:val="006E0EF3"/>
    <w:rsid w:val="006E1078"/>
    <w:rsid w:val="006E1142"/>
    <w:rsid w:val="006E2063"/>
    <w:rsid w:val="006E28BB"/>
    <w:rsid w:val="006E3E86"/>
    <w:rsid w:val="006E5562"/>
    <w:rsid w:val="006E5FF6"/>
    <w:rsid w:val="006E603B"/>
    <w:rsid w:val="006E71E2"/>
    <w:rsid w:val="006F0200"/>
    <w:rsid w:val="006F156D"/>
    <w:rsid w:val="006F22BF"/>
    <w:rsid w:val="006F2491"/>
    <w:rsid w:val="006F3C66"/>
    <w:rsid w:val="006F40B8"/>
    <w:rsid w:val="006F518E"/>
    <w:rsid w:val="006F5B27"/>
    <w:rsid w:val="00700009"/>
    <w:rsid w:val="00700371"/>
    <w:rsid w:val="00701902"/>
    <w:rsid w:val="00701C3C"/>
    <w:rsid w:val="007026F7"/>
    <w:rsid w:val="0070297C"/>
    <w:rsid w:val="00702FAE"/>
    <w:rsid w:val="0070304B"/>
    <w:rsid w:val="00703575"/>
    <w:rsid w:val="007036B3"/>
    <w:rsid w:val="00703D06"/>
    <w:rsid w:val="00704DCF"/>
    <w:rsid w:val="00704F10"/>
    <w:rsid w:val="00705010"/>
    <w:rsid w:val="00705144"/>
    <w:rsid w:val="00705E0B"/>
    <w:rsid w:val="007068FB"/>
    <w:rsid w:val="00706E67"/>
    <w:rsid w:val="00706E92"/>
    <w:rsid w:val="0070794E"/>
    <w:rsid w:val="0071036A"/>
    <w:rsid w:val="00711119"/>
    <w:rsid w:val="00713C6B"/>
    <w:rsid w:val="00713F45"/>
    <w:rsid w:val="007141F1"/>
    <w:rsid w:val="007149D7"/>
    <w:rsid w:val="00716B84"/>
    <w:rsid w:val="00716BD9"/>
    <w:rsid w:val="007207D6"/>
    <w:rsid w:val="00721069"/>
    <w:rsid w:val="00721617"/>
    <w:rsid w:val="007217C4"/>
    <w:rsid w:val="007231B8"/>
    <w:rsid w:val="007249CE"/>
    <w:rsid w:val="007257D1"/>
    <w:rsid w:val="00725892"/>
    <w:rsid w:val="00725AB1"/>
    <w:rsid w:val="00726969"/>
    <w:rsid w:val="00727D22"/>
    <w:rsid w:val="007301D0"/>
    <w:rsid w:val="00730BB0"/>
    <w:rsid w:val="00731093"/>
    <w:rsid w:val="007311B2"/>
    <w:rsid w:val="00732463"/>
    <w:rsid w:val="007329FF"/>
    <w:rsid w:val="007333F4"/>
    <w:rsid w:val="00733AF4"/>
    <w:rsid w:val="00734086"/>
    <w:rsid w:val="00737C0B"/>
    <w:rsid w:val="00740DB3"/>
    <w:rsid w:val="00740E80"/>
    <w:rsid w:val="007410A8"/>
    <w:rsid w:val="007422E1"/>
    <w:rsid w:val="007431FF"/>
    <w:rsid w:val="00743995"/>
    <w:rsid w:val="00743CEB"/>
    <w:rsid w:val="00743FAC"/>
    <w:rsid w:val="00743FE1"/>
    <w:rsid w:val="007468C8"/>
    <w:rsid w:val="00746A31"/>
    <w:rsid w:val="00746C8C"/>
    <w:rsid w:val="007470CA"/>
    <w:rsid w:val="007475F1"/>
    <w:rsid w:val="00747B32"/>
    <w:rsid w:val="00750D8C"/>
    <w:rsid w:val="0075113E"/>
    <w:rsid w:val="00756266"/>
    <w:rsid w:val="007568C8"/>
    <w:rsid w:val="00756E4C"/>
    <w:rsid w:val="007578D3"/>
    <w:rsid w:val="00757E8E"/>
    <w:rsid w:val="007605FA"/>
    <w:rsid w:val="0076087C"/>
    <w:rsid w:val="007608D4"/>
    <w:rsid w:val="007610E6"/>
    <w:rsid w:val="00761444"/>
    <w:rsid w:val="00761977"/>
    <w:rsid w:val="007620D2"/>
    <w:rsid w:val="007639FF"/>
    <w:rsid w:val="00764FB6"/>
    <w:rsid w:val="007651FE"/>
    <w:rsid w:val="00765AAE"/>
    <w:rsid w:val="00766016"/>
    <w:rsid w:val="00766061"/>
    <w:rsid w:val="007667BB"/>
    <w:rsid w:val="00767AD2"/>
    <w:rsid w:val="00767CC0"/>
    <w:rsid w:val="007709E8"/>
    <w:rsid w:val="00770B29"/>
    <w:rsid w:val="00770E61"/>
    <w:rsid w:val="0077207D"/>
    <w:rsid w:val="00772117"/>
    <w:rsid w:val="00772224"/>
    <w:rsid w:val="00772580"/>
    <w:rsid w:val="007731BA"/>
    <w:rsid w:val="00773615"/>
    <w:rsid w:val="00773C2D"/>
    <w:rsid w:val="00774CD6"/>
    <w:rsid w:val="00775193"/>
    <w:rsid w:val="00775D4D"/>
    <w:rsid w:val="007763FA"/>
    <w:rsid w:val="00776920"/>
    <w:rsid w:val="00777B17"/>
    <w:rsid w:val="00780C7B"/>
    <w:rsid w:val="007815E7"/>
    <w:rsid w:val="00781B8C"/>
    <w:rsid w:val="00782274"/>
    <w:rsid w:val="00782732"/>
    <w:rsid w:val="00782866"/>
    <w:rsid w:val="0078370E"/>
    <w:rsid w:val="0078398F"/>
    <w:rsid w:val="00783FEB"/>
    <w:rsid w:val="00784479"/>
    <w:rsid w:val="00784607"/>
    <w:rsid w:val="007848E9"/>
    <w:rsid w:val="0078516C"/>
    <w:rsid w:val="00786735"/>
    <w:rsid w:val="007876FD"/>
    <w:rsid w:val="00791FEB"/>
    <w:rsid w:val="0079309E"/>
    <w:rsid w:val="00793333"/>
    <w:rsid w:val="00793DD8"/>
    <w:rsid w:val="00794E1D"/>
    <w:rsid w:val="0079554E"/>
    <w:rsid w:val="007955EF"/>
    <w:rsid w:val="00795DBC"/>
    <w:rsid w:val="007965D9"/>
    <w:rsid w:val="00796A42"/>
    <w:rsid w:val="007970E5"/>
    <w:rsid w:val="007A0B7A"/>
    <w:rsid w:val="007A161C"/>
    <w:rsid w:val="007A1E41"/>
    <w:rsid w:val="007A32BC"/>
    <w:rsid w:val="007A4FEB"/>
    <w:rsid w:val="007A547A"/>
    <w:rsid w:val="007A5874"/>
    <w:rsid w:val="007A5C3C"/>
    <w:rsid w:val="007A6594"/>
    <w:rsid w:val="007A71F6"/>
    <w:rsid w:val="007A7802"/>
    <w:rsid w:val="007A7904"/>
    <w:rsid w:val="007A7FAA"/>
    <w:rsid w:val="007B0182"/>
    <w:rsid w:val="007B0AF0"/>
    <w:rsid w:val="007B2A62"/>
    <w:rsid w:val="007B3FC2"/>
    <w:rsid w:val="007B421F"/>
    <w:rsid w:val="007B5387"/>
    <w:rsid w:val="007B56C5"/>
    <w:rsid w:val="007B6188"/>
    <w:rsid w:val="007B732C"/>
    <w:rsid w:val="007C02CA"/>
    <w:rsid w:val="007C05D9"/>
    <w:rsid w:val="007C0C07"/>
    <w:rsid w:val="007C0DD0"/>
    <w:rsid w:val="007C2C0F"/>
    <w:rsid w:val="007C3356"/>
    <w:rsid w:val="007C3F46"/>
    <w:rsid w:val="007C4216"/>
    <w:rsid w:val="007C48C4"/>
    <w:rsid w:val="007C4C17"/>
    <w:rsid w:val="007C52E2"/>
    <w:rsid w:val="007C62C6"/>
    <w:rsid w:val="007C666A"/>
    <w:rsid w:val="007C7D1E"/>
    <w:rsid w:val="007D0965"/>
    <w:rsid w:val="007D19D9"/>
    <w:rsid w:val="007D2626"/>
    <w:rsid w:val="007D3125"/>
    <w:rsid w:val="007D33CC"/>
    <w:rsid w:val="007D5475"/>
    <w:rsid w:val="007D55D8"/>
    <w:rsid w:val="007D5F50"/>
    <w:rsid w:val="007D6D23"/>
    <w:rsid w:val="007D7E2F"/>
    <w:rsid w:val="007D7FE4"/>
    <w:rsid w:val="007E1627"/>
    <w:rsid w:val="007E166A"/>
    <w:rsid w:val="007E1A90"/>
    <w:rsid w:val="007E1D1B"/>
    <w:rsid w:val="007E1E10"/>
    <w:rsid w:val="007E363F"/>
    <w:rsid w:val="007E40EE"/>
    <w:rsid w:val="007E480F"/>
    <w:rsid w:val="007E4A54"/>
    <w:rsid w:val="007E5D5A"/>
    <w:rsid w:val="007E5D5B"/>
    <w:rsid w:val="007E6D39"/>
    <w:rsid w:val="007E74A2"/>
    <w:rsid w:val="007E7645"/>
    <w:rsid w:val="007E76E8"/>
    <w:rsid w:val="007F007B"/>
    <w:rsid w:val="007F0685"/>
    <w:rsid w:val="007F0D64"/>
    <w:rsid w:val="007F1184"/>
    <w:rsid w:val="007F1C2D"/>
    <w:rsid w:val="007F249B"/>
    <w:rsid w:val="007F24F6"/>
    <w:rsid w:val="007F2884"/>
    <w:rsid w:val="007F305E"/>
    <w:rsid w:val="007F3FCB"/>
    <w:rsid w:val="007F4209"/>
    <w:rsid w:val="007F4545"/>
    <w:rsid w:val="007F5804"/>
    <w:rsid w:val="007F639A"/>
    <w:rsid w:val="007F677C"/>
    <w:rsid w:val="007F68CE"/>
    <w:rsid w:val="007F7498"/>
    <w:rsid w:val="00800952"/>
    <w:rsid w:val="00801CB1"/>
    <w:rsid w:val="00803501"/>
    <w:rsid w:val="00804A8F"/>
    <w:rsid w:val="0080505A"/>
    <w:rsid w:val="00805325"/>
    <w:rsid w:val="008054CD"/>
    <w:rsid w:val="00806323"/>
    <w:rsid w:val="008107BE"/>
    <w:rsid w:val="008121CD"/>
    <w:rsid w:val="00812E6E"/>
    <w:rsid w:val="0081705D"/>
    <w:rsid w:val="00820948"/>
    <w:rsid w:val="0082101A"/>
    <w:rsid w:val="00821D10"/>
    <w:rsid w:val="00822216"/>
    <w:rsid w:val="0082254B"/>
    <w:rsid w:val="00822F55"/>
    <w:rsid w:val="00823B64"/>
    <w:rsid w:val="00825220"/>
    <w:rsid w:val="00825D8C"/>
    <w:rsid w:val="008264BD"/>
    <w:rsid w:val="008265F4"/>
    <w:rsid w:val="008276ED"/>
    <w:rsid w:val="00830128"/>
    <w:rsid w:val="008314BD"/>
    <w:rsid w:val="00832483"/>
    <w:rsid w:val="00832A62"/>
    <w:rsid w:val="008334DE"/>
    <w:rsid w:val="00833C87"/>
    <w:rsid w:val="00834EF6"/>
    <w:rsid w:val="008351CB"/>
    <w:rsid w:val="00837022"/>
    <w:rsid w:val="008370BB"/>
    <w:rsid w:val="00837464"/>
    <w:rsid w:val="00840DBE"/>
    <w:rsid w:val="008411A0"/>
    <w:rsid w:val="00841ED5"/>
    <w:rsid w:val="008422ED"/>
    <w:rsid w:val="00842E6D"/>
    <w:rsid w:val="00843070"/>
    <w:rsid w:val="0084318E"/>
    <w:rsid w:val="008435DB"/>
    <w:rsid w:val="00843CA2"/>
    <w:rsid w:val="00843E83"/>
    <w:rsid w:val="008447E2"/>
    <w:rsid w:val="00844EE4"/>
    <w:rsid w:val="0084714E"/>
    <w:rsid w:val="00847242"/>
    <w:rsid w:val="008474B9"/>
    <w:rsid w:val="00847DF0"/>
    <w:rsid w:val="00847E2E"/>
    <w:rsid w:val="0085170F"/>
    <w:rsid w:val="0085205B"/>
    <w:rsid w:val="00852B11"/>
    <w:rsid w:val="00852F7D"/>
    <w:rsid w:val="00854920"/>
    <w:rsid w:val="00854A18"/>
    <w:rsid w:val="00855A82"/>
    <w:rsid w:val="00855EFC"/>
    <w:rsid w:val="00855FC6"/>
    <w:rsid w:val="00856562"/>
    <w:rsid w:val="008578B6"/>
    <w:rsid w:val="008578DE"/>
    <w:rsid w:val="00857E93"/>
    <w:rsid w:val="00860024"/>
    <w:rsid w:val="00860C10"/>
    <w:rsid w:val="00861359"/>
    <w:rsid w:val="0086257E"/>
    <w:rsid w:val="00862CB4"/>
    <w:rsid w:val="0086337D"/>
    <w:rsid w:val="008642CD"/>
    <w:rsid w:val="00866317"/>
    <w:rsid w:val="0086674F"/>
    <w:rsid w:val="008676C1"/>
    <w:rsid w:val="008678C7"/>
    <w:rsid w:val="0087103F"/>
    <w:rsid w:val="008712CB"/>
    <w:rsid w:val="00872349"/>
    <w:rsid w:val="0087391C"/>
    <w:rsid w:val="0087578A"/>
    <w:rsid w:val="0087628D"/>
    <w:rsid w:val="008776D8"/>
    <w:rsid w:val="00877B64"/>
    <w:rsid w:val="00880CB7"/>
    <w:rsid w:val="00881D40"/>
    <w:rsid w:val="008822FA"/>
    <w:rsid w:val="00882809"/>
    <w:rsid w:val="00883C4A"/>
    <w:rsid w:val="00884769"/>
    <w:rsid w:val="0088490A"/>
    <w:rsid w:val="00884AC1"/>
    <w:rsid w:val="0088574C"/>
    <w:rsid w:val="00885B05"/>
    <w:rsid w:val="00886086"/>
    <w:rsid w:val="0088665D"/>
    <w:rsid w:val="00886A47"/>
    <w:rsid w:val="00886CD0"/>
    <w:rsid w:val="00887228"/>
    <w:rsid w:val="008878AD"/>
    <w:rsid w:val="00890516"/>
    <w:rsid w:val="00890883"/>
    <w:rsid w:val="008909ED"/>
    <w:rsid w:val="00890B83"/>
    <w:rsid w:val="00891962"/>
    <w:rsid w:val="008925DF"/>
    <w:rsid w:val="008935B6"/>
    <w:rsid w:val="00893ACD"/>
    <w:rsid w:val="00894905"/>
    <w:rsid w:val="008949A1"/>
    <w:rsid w:val="00894A69"/>
    <w:rsid w:val="00894C70"/>
    <w:rsid w:val="00895158"/>
    <w:rsid w:val="00896190"/>
    <w:rsid w:val="0089654B"/>
    <w:rsid w:val="00896D6B"/>
    <w:rsid w:val="00896E96"/>
    <w:rsid w:val="0089723C"/>
    <w:rsid w:val="008A1298"/>
    <w:rsid w:val="008A2052"/>
    <w:rsid w:val="008A2EDE"/>
    <w:rsid w:val="008A42B7"/>
    <w:rsid w:val="008A5278"/>
    <w:rsid w:val="008A57E7"/>
    <w:rsid w:val="008A58F5"/>
    <w:rsid w:val="008A5ABF"/>
    <w:rsid w:val="008A6554"/>
    <w:rsid w:val="008A65F2"/>
    <w:rsid w:val="008A6DA5"/>
    <w:rsid w:val="008B0D7A"/>
    <w:rsid w:val="008B129B"/>
    <w:rsid w:val="008B1697"/>
    <w:rsid w:val="008B1D49"/>
    <w:rsid w:val="008B2116"/>
    <w:rsid w:val="008B21AA"/>
    <w:rsid w:val="008B323B"/>
    <w:rsid w:val="008B40DD"/>
    <w:rsid w:val="008B482A"/>
    <w:rsid w:val="008B4E02"/>
    <w:rsid w:val="008B714E"/>
    <w:rsid w:val="008C1AFE"/>
    <w:rsid w:val="008C3187"/>
    <w:rsid w:val="008C400F"/>
    <w:rsid w:val="008C4323"/>
    <w:rsid w:val="008C4CE6"/>
    <w:rsid w:val="008C5386"/>
    <w:rsid w:val="008C5AF4"/>
    <w:rsid w:val="008C7AAD"/>
    <w:rsid w:val="008C7E9C"/>
    <w:rsid w:val="008C7FB2"/>
    <w:rsid w:val="008D1397"/>
    <w:rsid w:val="008D5E55"/>
    <w:rsid w:val="008D6867"/>
    <w:rsid w:val="008D6DC0"/>
    <w:rsid w:val="008D7E32"/>
    <w:rsid w:val="008E1AD8"/>
    <w:rsid w:val="008E1D23"/>
    <w:rsid w:val="008E2883"/>
    <w:rsid w:val="008E2939"/>
    <w:rsid w:val="008E39DF"/>
    <w:rsid w:val="008E507E"/>
    <w:rsid w:val="008E55A0"/>
    <w:rsid w:val="008E5F3A"/>
    <w:rsid w:val="008E656E"/>
    <w:rsid w:val="008E7820"/>
    <w:rsid w:val="008F1203"/>
    <w:rsid w:val="008F1F9A"/>
    <w:rsid w:val="008F2340"/>
    <w:rsid w:val="008F2B24"/>
    <w:rsid w:val="008F37AA"/>
    <w:rsid w:val="008F4604"/>
    <w:rsid w:val="008F4673"/>
    <w:rsid w:val="008F46EF"/>
    <w:rsid w:val="008F608D"/>
    <w:rsid w:val="008F60AF"/>
    <w:rsid w:val="008F633E"/>
    <w:rsid w:val="008F6FA9"/>
    <w:rsid w:val="008F7023"/>
    <w:rsid w:val="008F77AA"/>
    <w:rsid w:val="00900823"/>
    <w:rsid w:val="00900F75"/>
    <w:rsid w:val="00903AC4"/>
    <w:rsid w:val="00904998"/>
    <w:rsid w:val="00907CC9"/>
    <w:rsid w:val="00907DB2"/>
    <w:rsid w:val="00907E8C"/>
    <w:rsid w:val="00910055"/>
    <w:rsid w:val="00910094"/>
    <w:rsid w:val="00910613"/>
    <w:rsid w:val="00910FB8"/>
    <w:rsid w:val="009117DA"/>
    <w:rsid w:val="0091200A"/>
    <w:rsid w:val="009126A7"/>
    <w:rsid w:val="00912867"/>
    <w:rsid w:val="0091409F"/>
    <w:rsid w:val="0091477C"/>
    <w:rsid w:val="00915076"/>
    <w:rsid w:val="00915B42"/>
    <w:rsid w:val="00916055"/>
    <w:rsid w:val="00917E78"/>
    <w:rsid w:val="009211E2"/>
    <w:rsid w:val="009214AD"/>
    <w:rsid w:val="009222EE"/>
    <w:rsid w:val="009227B2"/>
    <w:rsid w:val="0092285E"/>
    <w:rsid w:val="009229EE"/>
    <w:rsid w:val="00922B72"/>
    <w:rsid w:val="00923B6A"/>
    <w:rsid w:val="00923D29"/>
    <w:rsid w:val="009254B5"/>
    <w:rsid w:val="009264A8"/>
    <w:rsid w:val="00926C6E"/>
    <w:rsid w:val="0092799F"/>
    <w:rsid w:val="009303F9"/>
    <w:rsid w:val="0093235E"/>
    <w:rsid w:val="009338D3"/>
    <w:rsid w:val="00933E00"/>
    <w:rsid w:val="00934B42"/>
    <w:rsid w:val="009362C0"/>
    <w:rsid w:val="00936433"/>
    <w:rsid w:val="00936A48"/>
    <w:rsid w:val="00936B9E"/>
    <w:rsid w:val="00937368"/>
    <w:rsid w:val="009409BF"/>
    <w:rsid w:val="00940CDD"/>
    <w:rsid w:val="0094227E"/>
    <w:rsid w:val="0094270D"/>
    <w:rsid w:val="00942AA5"/>
    <w:rsid w:val="00943F8B"/>
    <w:rsid w:val="00946FC9"/>
    <w:rsid w:val="00947C31"/>
    <w:rsid w:val="00950A69"/>
    <w:rsid w:val="00951FE1"/>
    <w:rsid w:val="00952972"/>
    <w:rsid w:val="0095333B"/>
    <w:rsid w:val="00953CE7"/>
    <w:rsid w:val="00953DFD"/>
    <w:rsid w:val="00955590"/>
    <w:rsid w:val="00955A21"/>
    <w:rsid w:val="00955DE3"/>
    <w:rsid w:val="009570D3"/>
    <w:rsid w:val="00957E46"/>
    <w:rsid w:val="00962CBD"/>
    <w:rsid w:val="00962E23"/>
    <w:rsid w:val="00962E99"/>
    <w:rsid w:val="009632D8"/>
    <w:rsid w:val="00965233"/>
    <w:rsid w:val="009666EA"/>
    <w:rsid w:val="00966EF5"/>
    <w:rsid w:val="0096713F"/>
    <w:rsid w:val="009703AC"/>
    <w:rsid w:val="0097205D"/>
    <w:rsid w:val="009721A7"/>
    <w:rsid w:val="00972470"/>
    <w:rsid w:val="00972534"/>
    <w:rsid w:val="00972E68"/>
    <w:rsid w:val="00973979"/>
    <w:rsid w:val="0097408B"/>
    <w:rsid w:val="0097512D"/>
    <w:rsid w:val="0097526E"/>
    <w:rsid w:val="00975E2F"/>
    <w:rsid w:val="00977254"/>
    <w:rsid w:val="009811ED"/>
    <w:rsid w:val="00981CDD"/>
    <w:rsid w:val="00982609"/>
    <w:rsid w:val="009838FB"/>
    <w:rsid w:val="009839EC"/>
    <w:rsid w:val="009849B2"/>
    <w:rsid w:val="009857FB"/>
    <w:rsid w:val="00985832"/>
    <w:rsid w:val="0098641E"/>
    <w:rsid w:val="0098707F"/>
    <w:rsid w:val="00987AFE"/>
    <w:rsid w:val="00987FE7"/>
    <w:rsid w:val="00991648"/>
    <w:rsid w:val="00992CE6"/>
    <w:rsid w:val="00994923"/>
    <w:rsid w:val="00997EEA"/>
    <w:rsid w:val="009A06B9"/>
    <w:rsid w:val="009A06EF"/>
    <w:rsid w:val="009A09BE"/>
    <w:rsid w:val="009A29FB"/>
    <w:rsid w:val="009A2DFA"/>
    <w:rsid w:val="009A31F0"/>
    <w:rsid w:val="009A34E6"/>
    <w:rsid w:val="009A3C84"/>
    <w:rsid w:val="009A3EE3"/>
    <w:rsid w:val="009A4B9D"/>
    <w:rsid w:val="009A6408"/>
    <w:rsid w:val="009B02E6"/>
    <w:rsid w:val="009B1BB8"/>
    <w:rsid w:val="009B41EF"/>
    <w:rsid w:val="009B4981"/>
    <w:rsid w:val="009B6F86"/>
    <w:rsid w:val="009B711E"/>
    <w:rsid w:val="009B7CA0"/>
    <w:rsid w:val="009C00E3"/>
    <w:rsid w:val="009C11C6"/>
    <w:rsid w:val="009C2C1C"/>
    <w:rsid w:val="009C58EE"/>
    <w:rsid w:val="009C6481"/>
    <w:rsid w:val="009C7021"/>
    <w:rsid w:val="009C743E"/>
    <w:rsid w:val="009C7E14"/>
    <w:rsid w:val="009C7FA4"/>
    <w:rsid w:val="009D0816"/>
    <w:rsid w:val="009D1353"/>
    <w:rsid w:val="009D1403"/>
    <w:rsid w:val="009D15C7"/>
    <w:rsid w:val="009D25A7"/>
    <w:rsid w:val="009D2AEF"/>
    <w:rsid w:val="009D3329"/>
    <w:rsid w:val="009D443E"/>
    <w:rsid w:val="009D609F"/>
    <w:rsid w:val="009D6183"/>
    <w:rsid w:val="009D6665"/>
    <w:rsid w:val="009D790C"/>
    <w:rsid w:val="009D7E41"/>
    <w:rsid w:val="009E63BD"/>
    <w:rsid w:val="009E6591"/>
    <w:rsid w:val="009E69D4"/>
    <w:rsid w:val="009E69EE"/>
    <w:rsid w:val="009E6D59"/>
    <w:rsid w:val="009E71EB"/>
    <w:rsid w:val="009F1D0E"/>
    <w:rsid w:val="009F27F9"/>
    <w:rsid w:val="009F2805"/>
    <w:rsid w:val="009F2E87"/>
    <w:rsid w:val="009F2F22"/>
    <w:rsid w:val="009F3E8F"/>
    <w:rsid w:val="009F4631"/>
    <w:rsid w:val="009F51CF"/>
    <w:rsid w:val="009F5257"/>
    <w:rsid w:val="009F6218"/>
    <w:rsid w:val="009F6B22"/>
    <w:rsid w:val="009F77CC"/>
    <w:rsid w:val="00A005B8"/>
    <w:rsid w:val="00A00B0B"/>
    <w:rsid w:val="00A0142F"/>
    <w:rsid w:val="00A017CB"/>
    <w:rsid w:val="00A01E26"/>
    <w:rsid w:val="00A031DE"/>
    <w:rsid w:val="00A036AA"/>
    <w:rsid w:val="00A047E6"/>
    <w:rsid w:val="00A06395"/>
    <w:rsid w:val="00A06C07"/>
    <w:rsid w:val="00A077FD"/>
    <w:rsid w:val="00A07F67"/>
    <w:rsid w:val="00A105B9"/>
    <w:rsid w:val="00A10E1A"/>
    <w:rsid w:val="00A110A8"/>
    <w:rsid w:val="00A1170A"/>
    <w:rsid w:val="00A11E19"/>
    <w:rsid w:val="00A11EA5"/>
    <w:rsid w:val="00A11EF3"/>
    <w:rsid w:val="00A12E8C"/>
    <w:rsid w:val="00A1341E"/>
    <w:rsid w:val="00A1355C"/>
    <w:rsid w:val="00A14196"/>
    <w:rsid w:val="00A152E9"/>
    <w:rsid w:val="00A156D0"/>
    <w:rsid w:val="00A1571A"/>
    <w:rsid w:val="00A171E9"/>
    <w:rsid w:val="00A1742B"/>
    <w:rsid w:val="00A20966"/>
    <w:rsid w:val="00A20E38"/>
    <w:rsid w:val="00A21634"/>
    <w:rsid w:val="00A21F66"/>
    <w:rsid w:val="00A2304D"/>
    <w:rsid w:val="00A23278"/>
    <w:rsid w:val="00A25BFF"/>
    <w:rsid w:val="00A260F9"/>
    <w:rsid w:val="00A26374"/>
    <w:rsid w:val="00A26C02"/>
    <w:rsid w:val="00A26DAF"/>
    <w:rsid w:val="00A2771E"/>
    <w:rsid w:val="00A306DF"/>
    <w:rsid w:val="00A3088B"/>
    <w:rsid w:val="00A30C7E"/>
    <w:rsid w:val="00A30F1A"/>
    <w:rsid w:val="00A31BC8"/>
    <w:rsid w:val="00A31C4C"/>
    <w:rsid w:val="00A32312"/>
    <w:rsid w:val="00A357B7"/>
    <w:rsid w:val="00A35E0B"/>
    <w:rsid w:val="00A360AF"/>
    <w:rsid w:val="00A423B7"/>
    <w:rsid w:val="00A4250E"/>
    <w:rsid w:val="00A4400B"/>
    <w:rsid w:val="00A44C58"/>
    <w:rsid w:val="00A454D8"/>
    <w:rsid w:val="00A472BB"/>
    <w:rsid w:val="00A47BDC"/>
    <w:rsid w:val="00A50D77"/>
    <w:rsid w:val="00A52DA5"/>
    <w:rsid w:val="00A53F5A"/>
    <w:rsid w:val="00A54552"/>
    <w:rsid w:val="00A54A3C"/>
    <w:rsid w:val="00A55C0F"/>
    <w:rsid w:val="00A5635C"/>
    <w:rsid w:val="00A5644D"/>
    <w:rsid w:val="00A56CF7"/>
    <w:rsid w:val="00A56DC6"/>
    <w:rsid w:val="00A5706D"/>
    <w:rsid w:val="00A57CC0"/>
    <w:rsid w:val="00A57CEE"/>
    <w:rsid w:val="00A57FCF"/>
    <w:rsid w:val="00A60623"/>
    <w:rsid w:val="00A60C0A"/>
    <w:rsid w:val="00A63D5F"/>
    <w:rsid w:val="00A64686"/>
    <w:rsid w:val="00A65255"/>
    <w:rsid w:val="00A658BD"/>
    <w:rsid w:val="00A67421"/>
    <w:rsid w:val="00A70E93"/>
    <w:rsid w:val="00A70EE3"/>
    <w:rsid w:val="00A714E0"/>
    <w:rsid w:val="00A71522"/>
    <w:rsid w:val="00A727D8"/>
    <w:rsid w:val="00A73E67"/>
    <w:rsid w:val="00A7469C"/>
    <w:rsid w:val="00A74BF1"/>
    <w:rsid w:val="00A771B7"/>
    <w:rsid w:val="00A775DA"/>
    <w:rsid w:val="00A778C9"/>
    <w:rsid w:val="00A80167"/>
    <w:rsid w:val="00A805D8"/>
    <w:rsid w:val="00A80EE7"/>
    <w:rsid w:val="00A821DF"/>
    <w:rsid w:val="00A82793"/>
    <w:rsid w:val="00A8314A"/>
    <w:rsid w:val="00A85156"/>
    <w:rsid w:val="00A85D2A"/>
    <w:rsid w:val="00A86ED9"/>
    <w:rsid w:val="00A870A8"/>
    <w:rsid w:val="00A873A3"/>
    <w:rsid w:val="00A9005B"/>
    <w:rsid w:val="00A91522"/>
    <w:rsid w:val="00A917E6"/>
    <w:rsid w:val="00A920BE"/>
    <w:rsid w:val="00A92DCA"/>
    <w:rsid w:val="00A9397F"/>
    <w:rsid w:val="00A9489F"/>
    <w:rsid w:val="00A96306"/>
    <w:rsid w:val="00A96866"/>
    <w:rsid w:val="00A973D8"/>
    <w:rsid w:val="00A97F9F"/>
    <w:rsid w:val="00AA08E5"/>
    <w:rsid w:val="00AA0A84"/>
    <w:rsid w:val="00AA124C"/>
    <w:rsid w:val="00AA17BF"/>
    <w:rsid w:val="00AA2211"/>
    <w:rsid w:val="00AA301E"/>
    <w:rsid w:val="00AA3593"/>
    <w:rsid w:val="00AA3637"/>
    <w:rsid w:val="00AA37B7"/>
    <w:rsid w:val="00AA40DC"/>
    <w:rsid w:val="00AA4F2D"/>
    <w:rsid w:val="00AA569E"/>
    <w:rsid w:val="00AA69B0"/>
    <w:rsid w:val="00AA77A7"/>
    <w:rsid w:val="00AB0254"/>
    <w:rsid w:val="00AB07BD"/>
    <w:rsid w:val="00AB226A"/>
    <w:rsid w:val="00AB2FE2"/>
    <w:rsid w:val="00AB353A"/>
    <w:rsid w:val="00AB3771"/>
    <w:rsid w:val="00AB3E49"/>
    <w:rsid w:val="00AB4054"/>
    <w:rsid w:val="00AB40D3"/>
    <w:rsid w:val="00AB5F17"/>
    <w:rsid w:val="00AB629A"/>
    <w:rsid w:val="00AB6C38"/>
    <w:rsid w:val="00AB714A"/>
    <w:rsid w:val="00AB7428"/>
    <w:rsid w:val="00AB7E77"/>
    <w:rsid w:val="00AC05DB"/>
    <w:rsid w:val="00AC123C"/>
    <w:rsid w:val="00AC14A9"/>
    <w:rsid w:val="00AC172B"/>
    <w:rsid w:val="00AC28E5"/>
    <w:rsid w:val="00AC2B5F"/>
    <w:rsid w:val="00AC43B1"/>
    <w:rsid w:val="00AC445F"/>
    <w:rsid w:val="00AC44D8"/>
    <w:rsid w:val="00AC48B7"/>
    <w:rsid w:val="00AC54D2"/>
    <w:rsid w:val="00AC6147"/>
    <w:rsid w:val="00AC6F3E"/>
    <w:rsid w:val="00AC7B65"/>
    <w:rsid w:val="00AC7CB0"/>
    <w:rsid w:val="00AD03D1"/>
    <w:rsid w:val="00AD090A"/>
    <w:rsid w:val="00AD1F8A"/>
    <w:rsid w:val="00AD25A3"/>
    <w:rsid w:val="00AD3B8A"/>
    <w:rsid w:val="00AD5698"/>
    <w:rsid w:val="00AD63B4"/>
    <w:rsid w:val="00AD7357"/>
    <w:rsid w:val="00AE045B"/>
    <w:rsid w:val="00AE0531"/>
    <w:rsid w:val="00AE1DE4"/>
    <w:rsid w:val="00AE1E1B"/>
    <w:rsid w:val="00AE2266"/>
    <w:rsid w:val="00AE2493"/>
    <w:rsid w:val="00AE2647"/>
    <w:rsid w:val="00AE571E"/>
    <w:rsid w:val="00AE66DF"/>
    <w:rsid w:val="00AE74CA"/>
    <w:rsid w:val="00AE75E0"/>
    <w:rsid w:val="00AE7D39"/>
    <w:rsid w:val="00AF092E"/>
    <w:rsid w:val="00AF15A2"/>
    <w:rsid w:val="00AF21C2"/>
    <w:rsid w:val="00AF2FD7"/>
    <w:rsid w:val="00AF3EA2"/>
    <w:rsid w:val="00AF4CA0"/>
    <w:rsid w:val="00AF4FEA"/>
    <w:rsid w:val="00AF51D3"/>
    <w:rsid w:val="00AF77C5"/>
    <w:rsid w:val="00B00305"/>
    <w:rsid w:val="00B0068D"/>
    <w:rsid w:val="00B01988"/>
    <w:rsid w:val="00B0251B"/>
    <w:rsid w:val="00B060BC"/>
    <w:rsid w:val="00B0747D"/>
    <w:rsid w:val="00B11BC2"/>
    <w:rsid w:val="00B12FF6"/>
    <w:rsid w:val="00B131E3"/>
    <w:rsid w:val="00B13354"/>
    <w:rsid w:val="00B15C09"/>
    <w:rsid w:val="00B16559"/>
    <w:rsid w:val="00B16780"/>
    <w:rsid w:val="00B177AF"/>
    <w:rsid w:val="00B17C1F"/>
    <w:rsid w:val="00B17DE8"/>
    <w:rsid w:val="00B17F43"/>
    <w:rsid w:val="00B20567"/>
    <w:rsid w:val="00B20EAD"/>
    <w:rsid w:val="00B215E2"/>
    <w:rsid w:val="00B23409"/>
    <w:rsid w:val="00B24D91"/>
    <w:rsid w:val="00B25BAA"/>
    <w:rsid w:val="00B2605D"/>
    <w:rsid w:val="00B261C4"/>
    <w:rsid w:val="00B265B2"/>
    <w:rsid w:val="00B2694A"/>
    <w:rsid w:val="00B270AE"/>
    <w:rsid w:val="00B30066"/>
    <w:rsid w:val="00B30770"/>
    <w:rsid w:val="00B30C4B"/>
    <w:rsid w:val="00B31348"/>
    <w:rsid w:val="00B32E9C"/>
    <w:rsid w:val="00B33C52"/>
    <w:rsid w:val="00B33C68"/>
    <w:rsid w:val="00B372CC"/>
    <w:rsid w:val="00B374E1"/>
    <w:rsid w:val="00B3750C"/>
    <w:rsid w:val="00B377DC"/>
    <w:rsid w:val="00B4005C"/>
    <w:rsid w:val="00B419D3"/>
    <w:rsid w:val="00B425CA"/>
    <w:rsid w:val="00B42632"/>
    <w:rsid w:val="00B427A2"/>
    <w:rsid w:val="00B428F0"/>
    <w:rsid w:val="00B435A4"/>
    <w:rsid w:val="00B44001"/>
    <w:rsid w:val="00B446F1"/>
    <w:rsid w:val="00B44C3B"/>
    <w:rsid w:val="00B456B7"/>
    <w:rsid w:val="00B458C1"/>
    <w:rsid w:val="00B45CDD"/>
    <w:rsid w:val="00B46665"/>
    <w:rsid w:val="00B47023"/>
    <w:rsid w:val="00B471C9"/>
    <w:rsid w:val="00B47245"/>
    <w:rsid w:val="00B47AB5"/>
    <w:rsid w:val="00B513FD"/>
    <w:rsid w:val="00B51750"/>
    <w:rsid w:val="00B51CAF"/>
    <w:rsid w:val="00B51D92"/>
    <w:rsid w:val="00B51EEE"/>
    <w:rsid w:val="00B52149"/>
    <w:rsid w:val="00B52668"/>
    <w:rsid w:val="00B52E59"/>
    <w:rsid w:val="00B53245"/>
    <w:rsid w:val="00B53E42"/>
    <w:rsid w:val="00B53EEE"/>
    <w:rsid w:val="00B544E7"/>
    <w:rsid w:val="00B54E35"/>
    <w:rsid w:val="00B5589A"/>
    <w:rsid w:val="00B55C4E"/>
    <w:rsid w:val="00B55C5B"/>
    <w:rsid w:val="00B560FA"/>
    <w:rsid w:val="00B56EF0"/>
    <w:rsid w:val="00B60364"/>
    <w:rsid w:val="00B612F4"/>
    <w:rsid w:val="00B6290E"/>
    <w:rsid w:val="00B62CD4"/>
    <w:rsid w:val="00B62E30"/>
    <w:rsid w:val="00B639D4"/>
    <w:rsid w:val="00B63A4F"/>
    <w:rsid w:val="00B63A8B"/>
    <w:rsid w:val="00B63AA9"/>
    <w:rsid w:val="00B63F02"/>
    <w:rsid w:val="00B649ED"/>
    <w:rsid w:val="00B70040"/>
    <w:rsid w:val="00B70268"/>
    <w:rsid w:val="00B70410"/>
    <w:rsid w:val="00B71E9B"/>
    <w:rsid w:val="00B72E2E"/>
    <w:rsid w:val="00B738FE"/>
    <w:rsid w:val="00B73A6E"/>
    <w:rsid w:val="00B73BAC"/>
    <w:rsid w:val="00B75CDC"/>
    <w:rsid w:val="00B773F9"/>
    <w:rsid w:val="00B775B2"/>
    <w:rsid w:val="00B8113C"/>
    <w:rsid w:val="00B82646"/>
    <w:rsid w:val="00B82799"/>
    <w:rsid w:val="00B828AC"/>
    <w:rsid w:val="00B82EC9"/>
    <w:rsid w:val="00B83438"/>
    <w:rsid w:val="00B83AD4"/>
    <w:rsid w:val="00B84393"/>
    <w:rsid w:val="00B86EA5"/>
    <w:rsid w:val="00B91094"/>
    <w:rsid w:val="00B91FD3"/>
    <w:rsid w:val="00B9414A"/>
    <w:rsid w:val="00B9466D"/>
    <w:rsid w:val="00B95640"/>
    <w:rsid w:val="00B97DDC"/>
    <w:rsid w:val="00BA0D3A"/>
    <w:rsid w:val="00BA0E2B"/>
    <w:rsid w:val="00BA2836"/>
    <w:rsid w:val="00BA29A5"/>
    <w:rsid w:val="00BA7508"/>
    <w:rsid w:val="00BA7A1C"/>
    <w:rsid w:val="00BA7BE0"/>
    <w:rsid w:val="00BA7EA9"/>
    <w:rsid w:val="00BB05F8"/>
    <w:rsid w:val="00BB0F9F"/>
    <w:rsid w:val="00BB10A7"/>
    <w:rsid w:val="00BB19FA"/>
    <w:rsid w:val="00BB254B"/>
    <w:rsid w:val="00BB2836"/>
    <w:rsid w:val="00BB291D"/>
    <w:rsid w:val="00BB47FC"/>
    <w:rsid w:val="00BB4CCB"/>
    <w:rsid w:val="00BB4E24"/>
    <w:rsid w:val="00BB5338"/>
    <w:rsid w:val="00BB5B82"/>
    <w:rsid w:val="00BB67DF"/>
    <w:rsid w:val="00BB71A0"/>
    <w:rsid w:val="00BC1A85"/>
    <w:rsid w:val="00BC2F52"/>
    <w:rsid w:val="00BC4F4B"/>
    <w:rsid w:val="00BC554B"/>
    <w:rsid w:val="00BC6D32"/>
    <w:rsid w:val="00BC761E"/>
    <w:rsid w:val="00BC7C8C"/>
    <w:rsid w:val="00BD0469"/>
    <w:rsid w:val="00BD0758"/>
    <w:rsid w:val="00BD2D29"/>
    <w:rsid w:val="00BD354B"/>
    <w:rsid w:val="00BD3CFF"/>
    <w:rsid w:val="00BD4D34"/>
    <w:rsid w:val="00BD5E3D"/>
    <w:rsid w:val="00BD6700"/>
    <w:rsid w:val="00BE0EF6"/>
    <w:rsid w:val="00BE1485"/>
    <w:rsid w:val="00BE1974"/>
    <w:rsid w:val="00BE19C9"/>
    <w:rsid w:val="00BE1AF7"/>
    <w:rsid w:val="00BE1CD4"/>
    <w:rsid w:val="00BE1F11"/>
    <w:rsid w:val="00BE3A58"/>
    <w:rsid w:val="00BE3C3F"/>
    <w:rsid w:val="00BE5267"/>
    <w:rsid w:val="00BE577C"/>
    <w:rsid w:val="00BE599B"/>
    <w:rsid w:val="00BE5DC0"/>
    <w:rsid w:val="00BE63E9"/>
    <w:rsid w:val="00BE7A3E"/>
    <w:rsid w:val="00BE7AE6"/>
    <w:rsid w:val="00BF083E"/>
    <w:rsid w:val="00BF1668"/>
    <w:rsid w:val="00BF1930"/>
    <w:rsid w:val="00BF1B06"/>
    <w:rsid w:val="00BF22DB"/>
    <w:rsid w:val="00BF2B32"/>
    <w:rsid w:val="00BF4FA5"/>
    <w:rsid w:val="00BF5388"/>
    <w:rsid w:val="00BF567E"/>
    <w:rsid w:val="00BF5892"/>
    <w:rsid w:val="00BF799D"/>
    <w:rsid w:val="00BF7FE6"/>
    <w:rsid w:val="00C00159"/>
    <w:rsid w:val="00C015A1"/>
    <w:rsid w:val="00C0165A"/>
    <w:rsid w:val="00C02472"/>
    <w:rsid w:val="00C02B75"/>
    <w:rsid w:val="00C03949"/>
    <w:rsid w:val="00C048B8"/>
    <w:rsid w:val="00C06207"/>
    <w:rsid w:val="00C0664F"/>
    <w:rsid w:val="00C06883"/>
    <w:rsid w:val="00C06920"/>
    <w:rsid w:val="00C06CE6"/>
    <w:rsid w:val="00C06F40"/>
    <w:rsid w:val="00C07B7E"/>
    <w:rsid w:val="00C108F0"/>
    <w:rsid w:val="00C10A53"/>
    <w:rsid w:val="00C10D13"/>
    <w:rsid w:val="00C11255"/>
    <w:rsid w:val="00C11C0C"/>
    <w:rsid w:val="00C12BE1"/>
    <w:rsid w:val="00C13264"/>
    <w:rsid w:val="00C13F79"/>
    <w:rsid w:val="00C14258"/>
    <w:rsid w:val="00C14726"/>
    <w:rsid w:val="00C16134"/>
    <w:rsid w:val="00C22A62"/>
    <w:rsid w:val="00C236F2"/>
    <w:rsid w:val="00C25170"/>
    <w:rsid w:val="00C26193"/>
    <w:rsid w:val="00C268CB"/>
    <w:rsid w:val="00C26C93"/>
    <w:rsid w:val="00C2754F"/>
    <w:rsid w:val="00C30519"/>
    <w:rsid w:val="00C309A1"/>
    <w:rsid w:val="00C30ED2"/>
    <w:rsid w:val="00C31C3A"/>
    <w:rsid w:val="00C32A9D"/>
    <w:rsid w:val="00C34367"/>
    <w:rsid w:val="00C34AC8"/>
    <w:rsid w:val="00C34D78"/>
    <w:rsid w:val="00C34FCC"/>
    <w:rsid w:val="00C363F6"/>
    <w:rsid w:val="00C3654B"/>
    <w:rsid w:val="00C372F2"/>
    <w:rsid w:val="00C37875"/>
    <w:rsid w:val="00C37C51"/>
    <w:rsid w:val="00C4040F"/>
    <w:rsid w:val="00C41025"/>
    <w:rsid w:val="00C41167"/>
    <w:rsid w:val="00C415F7"/>
    <w:rsid w:val="00C41E34"/>
    <w:rsid w:val="00C436E1"/>
    <w:rsid w:val="00C44075"/>
    <w:rsid w:val="00C45010"/>
    <w:rsid w:val="00C455E7"/>
    <w:rsid w:val="00C4584A"/>
    <w:rsid w:val="00C47335"/>
    <w:rsid w:val="00C47768"/>
    <w:rsid w:val="00C5005F"/>
    <w:rsid w:val="00C503C4"/>
    <w:rsid w:val="00C50718"/>
    <w:rsid w:val="00C5235C"/>
    <w:rsid w:val="00C52A2F"/>
    <w:rsid w:val="00C53760"/>
    <w:rsid w:val="00C54BD2"/>
    <w:rsid w:val="00C55E8A"/>
    <w:rsid w:val="00C56B65"/>
    <w:rsid w:val="00C56F4E"/>
    <w:rsid w:val="00C57C22"/>
    <w:rsid w:val="00C57D6A"/>
    <w:rsid w:val="00C60521"/>
    <w:rsid w:val="00C61874"/>
    <w:rsid w:val="00C62AE0"/>
    <w:rsid w:val="00C63AAF"/>
    <w:rsid w:val="00C6503D"/>
    <w:rsid w:val="00C661EC"/>
    <w:rsid w:val="00C664DA"/>
    <w:rsid w:val="00C6671C"/>
    <w:rsid w:val="00C66BFD"/>
    <w:rsid w:val="00C66DE6"/>
    <w:rsid w:val="00C6717D"/>
    <w:rsid w:val="00C67C49"/>
    <w:rsid w:val="00C67D97"/>
    <w:rsid w:val="00C67EBB"/>
    <w:rsid w:val="00C7002A"/>
    <w:rsid w:val="00C702C8"/>
    <w:rsid w:val="00C70977"/>
    <w:rsid w:val="00C71367"/>
    <w:rsid w:val="00C71972"/>
    <w:rsid w:val="00C71A85"/>
    <w:rsid w:val="00C721AB"/>
    <w:rsid w:val="00C7332B"/>
    <w:rsid w:val="00C73D52"/>
    <w:rsid w:val="00C73E9C"/>
    <w:rsid w:val="00C74728"/>
    <w:rsid w:val="00C74A54"/>
    <w:rsid w:val="00C74E8F"/>
    <w:rsid w:val="00C753D2"/>
    <w:rsid w:val="00C7550D"/>
    <w:rsid w:val="00C756A5"/>
    <w:rsid w:val="00C75CD7"/>
    <w:rsid w:val="00C77285"/>
    <w:rsid w:val="00C80243"/>
    <w:rsid w:val="00C80F32"/>
    <w:rsid w:val="00C8102D"/>
    <w:rsid w:val="00C81035"/>
    <w:rsid w:val="00C81DA2"/>
    <w:rsid w:val="00C832F0"/>
    <w:rsid w:val="00C84577"/>
    <w:rsid w:val="00C84584"/>
    <w:rsid w:val="00C84F3B"/>
    <w:rsid w:val="00C85017"/>
    <w:rsid w:val="00C85500"/>
    <w:rsid w:val="00C85D64"/>
    <w:rsid w:val="00C866EF"/>
    <w:rsid w:val="00C86961"/>
    <w:rsid w:val="00C87322"/>
    <w:rsid w:val="00C87368"/>
    <w:rsid w:val="00C879F8"/>
    <w:rsid w:val="00C90403"/>
    <w:rsid w:val="00C92048"/>
    <w:rsid w:val="00C94099"/>
    <w:rsid w:val="00C9417B"/>
    <w:rsid w:val="00C941D8"/>
    <w:rsid w:val="00C9478E"/>
    <w:rsid w:val="00C96D57"/>
    <w:rsid w:val="00C97ACC"/>
    <w:rsid w:val="00C97CA9"/>
    <w:rsid w:val="00CA126F"/>
    <w:rsid w:val="00CA1C96"/>
    <w:rsid w:val="00CA3926"/>
    <w:rsid w:val="00CA3A60"/>
    <w:rsid w:val="00CA3EB0"/>
    <w:rsid w:val="00CA476E"/>
    <w:rsid w:val="00CA605C"/>
    <w:rsid w:val="00CA6A37"/>
    <w:rsid w:val="00CA7BE6"/>
    <w:rsid w:val="00CA7DCA"/>
    <w:rsid w:val="00CB19DF"/>
    <w:rsid w:val="00CB1DDD"/>
    <w:rsid w:val="00CB3E5D"/>
    <w:rsid w:val="00CB400C"/>
    <w:rsid w:val="00CB4BFF"/>
    <w:rsid w:val="00CB5591"/>
    <w:rsid w:val="00CB6641"/>
    <w:rsid w:val="00CC05F1"/>
    <w:rsid w:val="00CC0D1D"/>
    <w:rsid w:val="00CC0DB5"/>
    <w:rsid w:val="00CC1754"/>
    <w:rsid w:val="00CC1C95"/>
    <w:rsid w:val="00CC1D79"/>
    <w:rsid w:val="00CC2DB8"/>
    <w:rsid w:val="00CC32EA"/>
    <w:rsid w:val="00CC3BF2"/>
    <w:rsid w:val="00CC414C"/>
    <w:rsid w:val="00CC4BFA"/>
    <w:rsid w:val="00CC5F63"/>
    <w:rsid w:val="00CC6162"/>
    <w:rsid w:val="00CC642B"/>
    <w:rsid w:val="00CC6529"/>
    <w:rsid w:val="00CC6AB5"/>
    <w:rsid w:val="00CC6C31"/>
    <w:rsid w:val="00CC6D8A"/>
    <w:rsid w:val="00CC7DED"/>
    <w:rsid w:val="00CD0139"/>
    <w:rsid w:val="00CD057F"/>
    <w:rsid w:val="00CD0686"/>
    <w:rsid w:val="00CD19D8"/>
    <w:rsid w:val="00CD30F9"/>
    <w:rsid w:val="00CD3628"/>
    <w:rsid w:val="00CD4907"/>
    <w:rsid w:val="00CD4990"/>
    <w:rsid w:val="00CD5BED"/>
    <w:rsid w:val="00CD62D7"/>
    <w:rsid w:val="00CD7351"/>
    <w:rsid w:val="00CD76F2"/>
    <w:rsid w:val="00CE14CC"/>
    <w:rsid w:val="00CE20CA"/>
    <w:rsid w:val="00CE2795"/>
    <w:rsid w:val="00CE296D"/>
    <w:rsid w:val="00CE3043"/>
    <w:rsid w:val="00CE322A"/>
    <w:rsid w:val="00CE43FE"/>
    <w:rsid w:val="00CE5028"/>
    <w:rsid w:val="00CE5CB4"/>
    <w:rsid w:val="00CE5D57"/>
    <w:rsid w:val="00CE71A1"/>
    <w:rsid w:val="00CF08B7"/>
    <w:rsid w:val="00CF113D"/>
    <w:rsid w:val="00CF145F"/>
    <w:rsid w:val="00CF14FC"/>
    <w:rsid w:val="00CF2A4A"/>
    <w:rsid w:val="00CF2DF7"/>
    <w:rsid w:val="00CF2F1A"/>
    <w:rsid w:val="00CF4048"/>
    <w:rsid w:val="00CF4E58"/>
    <w:rsid w:val="00CF785B"/>
    <w:rsid w:val="00CF7860"/>
    <w:rsid w:val="00CF7A86"/>
    <w:rsid w:val="00D0005E"/>
    <w:rsid w:val="00D00144"/>
    <w:rsid w:val="00D002BA"/>
    <w:rsid w:val="00D00AD0"/>
    <w:rsid w:val="00D01843"/>
    <w:rsid w:val="00D018E4"/>
    <w:rsid w:val="00D03204"/>
    <w:rsid w:val="00D033F5"/>
    <w:rsid w:val="00D03BD8"/>
    <w:rsid w:val="00D04C84"/>
    <w:rsid w:val="00D064E9"/>
    <w:rsid w:val="00D06AF4"/>
    <w:rsid w:val="00D06EE6"/>
    <w:rsid w:val="00D10143"/>
    <w:rsid w:val="00D11098"/>
    <w:rsid w:val="00D114A6"/>
    <w:rsid w:val="00D11B9C"/>
    <w:rsid w:val="00D11C97"/>
    <w:rsid w:val="00D127EB"/>
    <w:rsid w:val="00D1562F"/>
    <w:rsid w:val="00D157BE"/>
    <w:rsid w:val="00D17461"/>
    <w:rsid w:val="00D17833"/>
    <w:rsid w:val="00D178D0"/>
    <w:rsid w:val="00D20690"/>
    <w:rsid w:val="00D209E5"/>
    <w:rsid w:val="00D20CD8"/>
    <w:rsid w:val="00D21F91"/>
    <w:rsid w:val="00D2209D"/>
    <w:rsid w:val="00D22AFD"/>
    <w:rsid w:val="00D23AAF"/>
    <w:rsid w:val="00D24514"/>
    <w:rsid w:val="00D2469D"/>
    <w:rsid w:val="00D25049"/>
    <w:rsid w:val="00D25895"/>
    <w:rsid w:val="00D25E35"/>
    <w:rsid w:val="00D26A78"/>
    <w:rsid w:val="00D27312"/>
    <w:rsid w:val="00D27F9C"/>
    <w:rsid w:val="00D30C41"/>
    <w:rsid w:val="00D30C88"/>
    <w:rsid w:val="00D31407"/>
    <w:rsid w:val="00D31490"/>
    <w:rsid w:val="00D31D75"/>
    <w:rsid w:val="00D3265A"/>
    <w:rsid w:val="00D3284C"/>
    <w:rsid w:val="00D32C44"/>
    <w:rsid w:val="00D333D9"/>
    <w:rsid w:val="00D339F5"/>
    <w:rsid w:val="00D34C48"/>
    <w:rsid w:val="00D34CA9"/>
    <w:rsid w:val="00D360F4"/>
    <w:rsid w:val="00D37CB7"/>
    <w:rsid w:val="00D40C34"/>
    <w:rsid w:val="00D42467"/>
    <w:rsid w:val="00D42C13"/>
    <w:rsid w:val="00D430D0"/>
    <w:rsid w:val="00D44F41"/>
    <w:rsid w:val="00D460EA"/>
    <w:rsid w:val="00D4725E"/>
    <w:rsid w:val="00D47728"/>
    <w:rsid w:val="00D47999"/>
    <w:rsid w:val="00D47D45"/>
    <w:rsid w:val="00D51252"/>
    <w:rsid w:val="00D51A84"/>
    <w:rsid w:val="00D53335"/>
    <w:rsid w:val="00D55DC5"/>
    <w:rsid w:val="00D57623"/>
    <w:rsid w:val="00D57C16"/>
    <w:rsid w:val="00D605CF"/>
    <w:rsid w:val="00D60B2A"/>
    <w:rsid w:val="00D60ED6"/>
    <w:rsid w:val="00D61658"/>
    <w:rsid w:val="00D61CAF"/>
    <w:rsid w:val="00D6394A"/>
    <w:rsid w:val="00D65252"/>
    <w:rsid w:val="00D655AE"/>
    <w:rsid w:val="00D6656E"/>
    <w:rsid w:val="00D66B6C"/>
    <w:rsid w:val="00D67430"/>
    <w:rsid w:val="00D67C24"/>
    <w:rsid w:val="00D67EFD"/>
    <w:rsid w:val="00D70618"/>
    <w:rsid w:val="00D70E16"/>
    <w:rsid w:val="00D7131B"/>
    <w:rsid w:val="00D7168B"/>
    <w:rsid w:val="00D72360"/>
    <w:rsid w:val="00D72EC8"/>
    <w:rsid w:val="00D73024"/>
    <w:rsid w:val="00D731D9"/>
    <w:rsid w:val="00D74512"/>
    <w:rsid w:val="00D74656"/>
    <w:rsid w:val="00D747D1"/>
    <w:rsid w:val="00D76123"/>
    <w:rsid w:val="00D77874"/>
    <w:rsid w:val="00D77CB6"/>
    <w:rsid w:val="00D801E3"/>
    <w:rsid w:val="00D80792"/>
    <w:rsid w:val="00D80916"/>
    <w:rsid w:val="00D809BE"/>
    <w:rsid w:val="00D81FC8"/>
    <w:rsid w:val="00D83045"/>
    <w:rsid w:val="00D837A5"/>
    <w:rsid w:val="00D83826"/>
    <w:rsid w:val="00D84EE2"/>
    <w:rsid w:val="00D877FD"/>
    <w:rsid w:val="00D90ED4"/>
    <w:rsid w:val="00D919A3"/>
    <w:rsid w:val="00D921F4"/>
    <w:rsid w:val="00D92BDB"/>
    <w:rsid w:val="00D9397D"/>
    <w:rsid w:val="00D93CFF"/>
    <w:rsid w:val="00D941C7"/>
    <w:rsid w:val="00D94558"/>
    <w:rsid w:val="00D959B6"/>
    <w:rsid w:val="00D95A44"/>
    <w:rsid w:val="00D965DD"/>
    <w:rsid w:val="00D97522"/>
    <w:rsid w:val="00D97627"/>
    <w:rsid w:val="00D9775D"/>
    <w:rsid w:val="00D97C74"/>
    <w:rsid w:val="00DA03D1"/>
    <w:rsid w:val="00DA1EAE"/>
    <w:rsid w:val="00DA2208"/>
    <w:rsid w:val="00DA2226"/>
    <w:rsid w:val="00DA3154"/>
    <w:rsid w:val="00DA53FB"/>
    <w:rsid w:val="00DB06DE"/>
    <w:rsid w:val="00DB08D9"/>
    <w:rsid w:val="00DB09AF"/>
    <w:rsid w:val="00DB2700"/>
    <w:rsid w:val="00DB3488"/>
    <w:rsid w:val="00DB3AF8"/>
    <w:rsid w:val="00DB520A"/>
    <w:rsid w:val="00DB5DD1"/>
    <w:rsid w:val="00DB6619"/>
    <w:rsid w:val="00DB6CA1"/>
    <w:rsid w:val="00DB73BC"/>
    <w:rsid w:val="00DB7DF8"/>
    <w:rsid w:val="00DB7F1F"/>
    <w:rsid w:val="00DC0793"/>
    <w:rsid w:val="00DC0836"/>
    <w:rsid w:val="00DC0A19"/>
    <w:rsid w:val="00DC1BE9"/>
    <w:rsid w:val="00DC3562"/>
    <w:rsid w:val="00DC3617"/>
    <w:rsid w:val="00DC387A"/>
    <w:rsid w:val="00DC4197"/>
    <w:rsid w:val="00DC46EB"/>
    <w:rsid w:val="00DC4A41"/>
    <w:rsid w:val="00DC61E6"/>
    <w:rsid w:val="00DC6AB6"/>
    <w:rsid w:val="00DC6D5E"/>
    <w:rsid w:val="00DC70A7"/>
    <w:rsid w:val="00DD03DB"/>
    <w:rsid w:val="00DD106A"/>
    <w:rsid w:val="00DD1091"/>
    <w:rsid w:val="00DD1AA7"/>
    <w:rsid w:val="00DD20FF"/>
    <w:rsid w:val="00DD2729"/>
    <w:rsid w:val="00DD3780"/>
    <w:rsid w:val="00DD3B20"/>
    <w:rsid w:val="00DD4D72"/>
    <w:rsid w:val="00DD545D"/>
    <w:rsid w:val="00DD5A66"/>
    <w:rsid w:val="00DD71D5"/>
    <w:rsid w:val="00DD75C0"/>
    <w:rsid w:val="00DE2160"/>
    <w:rsid w:val="00DE2FDD"/>
    <w:rsid w:val="00DE30B1"/>
    <w:rsid w:val="00DE47F6"/>
    <w:rsid w:val="00DE6412"/>
    <w:rsid w:val="00DE7199"/>
    <w:rsid w:val="00DF019C"/>
    <w:rsid w:val="00DF0621"/>
    <w:rsid w:val="00DF0EAE"/>
    <w:rsid w:val="00DF2319"/>
    <w:rsid w:val="00DF2FA3"/>
    <w:rsid w:val="00DF3F0F"/>
    <w:rsid w:val="00DF43C4"/>
    <w:rsid w:val="00DF476C"/>
    <w:rsid w:val="00DF59B7"/>
    <w:rsid w:val="00DF6533"/>
    <w:rsid w:val="00DF6E65"/>
    <w:rsid w:val="00DF705B"/>
    <w:rsid w:val="00DF7CD0"/>
    <w:rsid w:val="00E001B8"/>
    <w:rsid w:val="00E009C6"/>
    <w:rsid w:val="00E0228D"/>
    <w:rsid w:val="00E023DD"/>
    <w:rsid w:val="00E02F49"/>
    <w:rsid w:val="00E043AB"/>
    <w:rsid w:val="00E045A4"/>
    <w:rsid w:val="00E0467C"/>
    <w:rsid w:val="00E049C3"/>
    <w:rsid w:val="00E04D4B"/>
    <w:rsid w:val="00E052DA"/>
    <w:rsid w:val="00E05DFF"/>
    <w:rsid w:val="00E0646B"/>
    <w:rsid w:val="00E068DD"/>
    <w:rsid w:val="00E07B75"/>
    <w:rsid w:val="00E07C13"/>
    <w:rsid w:val="00E110AC"/>
    <w:rsid w:val="00E13B8D"/>
    <w:rsid w:val="00E144A6"/>
    <w:rsid w:val="00E147D8"/>
    <w:rsid w:val="00E1528E"/>
    <w:rsid w:val="00E15405"/>
    <w:rsid w:val="00E154C3"/>
    <w:rsid w:val="00E155F3"/>
    <w:rsid w:val="00E16860"/>
    <w:rsid w:val="00E179DE"/>
    <w:rsid w:val="00E20454"/>
    <w:rsid w:val="00E2073F"/>
    <w:rsid w:val="00E20F4B"/>
    <w:rsid w:val="00E20F52"/>
    <w:rsid w:val="00E21034"/>
    <w:rsid w:val="00E21F78"/>
    <w:rsid w:val="00E22BF5"/>
    <w:rsid w:val="00E24A5C"/>
    <w:rsid w:val="00E2512F"/>
    <w:rsid w:val="00E2585F"/>
    <w:rsid w:val="00E25EF8"/>
    <w:rsid w:val="00E26062"/>
    <w:rsid w:val="00E266D8"/>
    <w:rsid w:val="00E27137"/>
    <w:rsid w:val="00E277A3"/>
    <w:rsid w:val="00E302A5"/>
    <w:rsid w:val="00E31514"/>
    <w:rsid w:val="00E316FB"/>
    <w:rsid w:val="00E336E9"/>
    <w:rsid w:val="00E34D5C"/>
    <w:rsid w:val="00E35AC5"/>
    <w:rsid w:val="00E35DD3"/>
    <w:rsid w:val="00E35EA8"/>
    <w:rsid w:val="00E35EB0"/>
    <w:rsid w:val="00E3605C"/>
    <w:rsid w:val="00E36AB3"/>
    <w:rsid w:val="00E375BF"/>
    <w:rsid w:val="00E37F5F"/>
    <w:rsid w:val="00E402A6"/>
    <w:rsid w:val="00E41841"/>
    <w:rsid w:val="00E431BF"/>
    <w:rsid w:val="00E4409F"/>
    <w:rsid w:val="00E443C1"/>
    <w:rsid w:val="00E451C3"/>
    <w:rsid w:val="00E4549C"/>
    <w:rsid w:val="00E4557C"/>
    <w:rsid w:val="00E45C71"/>
    <w:rsid w:val="00E46331"/>
    <w:rsid w:val="00E464D1"/>
    <w:rsid w:val="00E46563"/>
    <w:rsid w:val="00E46A75"/>
    <w:rsid w:val="00E46F86"/>
    <w:rsid w:val="00E47AC5"/>
    <w:rsid w:val="00E51C31"/>
    <w:rsid w:val="00E5251C"/>
    <w:rsid w:val="00E526D0"/>
    <w:rsid w:val="00E54A94"/>
    <w:rsid w:val="00E55973"/>
    <w:rsid w:val="00E567CF"/>
    <w:rsid w:val="00E569E3"/>
    <w:rsid w:val="00E56D07"/>
    <w:rsid w:val="00E56F6F"/>
    <w:rsid w:val="00E6158F"/>
    <w:rsid w:val="00E617B6"/>
    <w:rsid w:val="00E620E4"/>
    <w:rsid w:val="00E6219C"/>
    <w:rsid w:val="00E62D71"/>
    <w:rsid w:val="00E62F2C"/>
    <w:rsid w:val="00E63517"/>
    <w:rsid w:val="00E63627"/>
    <w:rsid w:val="00E64879"/>
    <w:rsid w:val="00E65B0C"/>
    <w:rsid w:val="00E66C66"/>
    <w:rsid w:val="00E67146"/>
    <w:rsid w:val="00E70281"/>
    <w:rsid w:val="00E7068F"/>
    <w:rsid w:val="00E7160A"/>
    <w:rsid w:val="00E71804"/>
    <w:rsid w:val="00E734A5"/>
    <w:rsid w:val="00E74807"/>
    <w:rsid w:val="00E74DE6"/>
    <w:rsid w:val="00E750C2"/>
    <w:rsid w:val="00E756FF"/>
    <w:rsid w:val="00E75880"/>
    <w:rsid w:val="00E7658F"/>
    <w:rsid w:val="00E76A0E"/>
    <w:rsid w:val="00E76D53"/>
    <w:rsid w:val="00E76F1B"/>
    <w:rsid w:val="00E77EC9"/>
    <w:rsid w:val="00E77FB8"/>
    <w:rsid w:val="00E8038F"/>
    <w:rsid w:val="00E806C6"/>
    <w:rsid w:val="00E81867"/>
    <w:rsid w:val="00E8188D"/>
    <w:rsid w:val="00E826E8"/>
    <w:rsid w:val="00E82D2B"/>
    <w:rsid w:val="00E82F7B"/>
    <w:rsid w:val="00E837FD"/>
    <w:rsid w:val="00E84AB9"/>
    <w:rsid w:val="00E860CB"/>
    <w:rsid w:val="00E8637F"/>
    <w:rsid w:val="00E8793A"/>
    <w:rsid w:val="00E90271"/>
    <w:rsid w:val="00E918DF"/>
    <w:rsid w:val="00E938D8"/>
    <w:rsid w:val="00E93C88"/>
    <w:rsid w:val="00E94172"/>
    <w:rsid w:val="00E94404"/>
    <w:rsid w:val="00E94483"/>
    <w:rsid w:val="00E96C2F"/>
    <w:rsid w:val="00E96E3E"/>
    <w:rsid w:val="00E96EFC"/>
    <w:rsid w:val="00E97AFD"/>
    <w:rsid w:val="00EA0F3C"/>
    <w:rsid w:val="00EA1DD3"/>
    <w:rsid w:val="00EA218B"/>
    <w:rsid w:val="00EA352C"/>
    <w:rsid w:val="00EA42AB"/>
    <w:rsid w:val="00EA6117"/>
    <w:rsid w:val="00EA6A90"/>
    <w:rsid w:val="00EA7294"/>
    <w:rsid w:val="00EA7DBA"/>
    <w:rsid w:val="00EB0501"/>
    <w:rsid w:val="00EB22B7"/>
    <w:rsid w:val="00EB2625"/>
    <w:rsid w:val="00EB2CE9"/>
    <w:rsid w:val="00EB4A97"/>
    <w:rsid w:val="00EB4E7B"/>
    <w:rsid w:val="00EB605E"/>
    <w:rsid w:val="00EB6AAF"/>
    <w:rsid w:val="00EC0006"/>
    <w:rsid w:val="00EC0B4E"/>
    <w:rsid w:val="00EC13A6"/>
    <w:rsid w:val="00EC17D2"/>
    <w:rsid w:val="00EC3368"/>
    <w:rsid w:val="00EC3435"/>
    <w:rsid w:val="00EC3AA3"/>
    <w:rsid w:val="00EC5011"/>
    <w:rsid w:val="00EC5540"/>
    <w:rsid w:val="00EC7659"/>
    <w:rsid w:val="00EC7F7F"/>
    <w:rsid w:val="00ED0B08"/>
    <w:rsid w:val="00ED0D98"/>
    <w:rsid w:val="00ED1A13"/>
    <w:rsid w:val="00ED27D9"/>
    <w:rsid w:val="00ED3044"/>
    <w:rsid w:val="00ED306F"/>
    <w:rsid w:val="00ED40D7"/>
    <w:rsid w:val="00ED6A49"/>
    <w:rsid w:val="00ED7D29"/>
    <w:rsid w:val="00ED7D49"/>
    <w:rsid w:val="00EE05C6"/>
    <w:rsid w:val="00EE0B0D"/>
    <w:rsid w:val="00EE1282"/>
    <w:rsid w:val="00EE146E"/>
    <w:rsid w:val="00EE251A"/>
    <w:rsid w:val="00EE2B7C"/>
    <w:rsid w:val="00EE3174"/>
    <w:rsid w:val="00EE33CF"/>
    <w:rsid w:val="00EE3EBB"/>
    <w:rsid w:val="00EE4574"/>
    <w:rsid w:val="00EE45E5"/>
    <w:rsid w:val="00EE4908"/>
    <w:rsid w:val="00EE539A"/>
    <w:rsid w:val="00EE5D04"/>
    <w:rsid w:val="00EF178E"/>
    <w:rsid w:val="00EF18E9"/>
    <w:rsid w:val="00EF1939"/>
    <w:rsid w:val="00EF19CE"/>
    <w:rsid w:val="00EF21CD"/>
    <w:rsid w:val="00EF23A2"/>
    <w:rsid w:val="00EF2A3A"/>
    <w:rsid w:val="00EF5A47"/>
    <w:rsid w:val="00EF7C43"/>
    <w:rsid w:val="00EF7F0F"/>
    <w:rsid w:val="00F010A0"/>
    <w:rsid w:val="00F01CFC"/>
    <w:rsid w:val="00F02444"/>
    <w:rsid w:val="00F02BE2"/>
    <w:rsid w:val="00F02D29"/>
    <w:rsid w:val="00F0338F"/>
    <w:rsid w:val="00F04E69"/>
    <w:rsid w:val="00F07058"/>
    <w:rsid w:val="00F0777D"/>
    <w:rsid w:val="00F077A3"/>
    <w:rsid w:val="00F07D53"/>
    <w:rsid w:val="00F07F77"/>
    <w:rsid w:val="00F10BDC"/>
    <w:rsid w:val="00F1184D"/>
    <w:rsid w:val="00F118BE"/>
    <w:rsid w:val="00F1194B"/>
    <w:rsid w:val="00F11E58"/>
    <w:rsid w:val="00F11EE3"/>
    <w:rsid w:val="00F13022"/>
    <w:rsid w:val="00F1586A"/>
    <w:rsid w:val="00F1609C"/>
    <w:rsid w:val="00F17C74"/>
    <w:rsid w:val="00F2011B"/>
    <w:rsid w:val="00F21106"/>
    <w:rsid w:val="00F216AB"/>
    <w:rsid w:val="00F21A2A"/>
    <w:rsid w:val="00F224BF"/>
    <w:rsid w:val="00F227F6"/>
    <w:rsid w:val="00F234D0"/>
    <w:rsid w:val="00F26063"/>
    <w:rsid w:val="00F2710B"/>
    <w:rsid w:val="00F274CA"/>
    <w:rsid w:val="00F27507"/>
    <w:rsid w:val="00F278D2"/>
    <w:rsid w:val="00F307DF"/>
    <w:rsid w:val="00F3176F"/>
    <w:rsid w:val="00F32036"/>
    <w:rsid w:val="00F32130"/>
    <w:rsid w:val="00F3230F"/>
    <w:rsid w:val="00F33DB3"/>
    <w:rsid w:val="00F3582F"/>
    <w:rsid w:val="00F361F4"/>
    <w:rsid w:val="00F36447"/>
    <w:rsid w:val="00F367B6"/>
    <w:rsid w:val="00F36C6F"/>
    <w:rsid w:val="00F37126"/>
    <w:rsid w:val="00F4032C"/>
    <w:rsid w:val="00F40919"/>
    <w:rsid w:val="00F410DC"/>
    <w:rsid w:val="00F41BC5"/>
    <w:rsid w:val="00F421FF"/>
    <w:rsid w:val="00F4399E"/>
    <w:rsid w:val="00F43FC3"/>
    <w:rsid w:val="00F442F4"/>
    <w:rsid w:val="00F44E15"/>
    <w:rsid w:val="00F44F5B"/>
    <w:rsid w:val="00F471FF"/>
    <w:rsid w:val="00F47A66"/>
    <w:rsid w:val="00F529F9"/>
    <w:rsid w:val="00F53978"/>
    <w:rsid w:val="00F54374"/>
    <w:rsid w:val="00F547FB"/>
    <w:rsid w:val="00F55B1D"/>
    <w:rsid w:val="00F56451"/>
    <w:rsid w:val="00F56AFB"/>
    <w:rsid w:val="00F60E0C"/>
    <w:rsid w:val="00F61911"/>
    <w:rsid w:val="00F619A8"/>
    <w:rsid w:val="00F625E7"/>
    <w:rsid w:val="00F6362D"/>
    <w:rsid w:val="00F64CBC"/>
    <w:rsid w:val="00F64E15"/>
    <w:rsid w:val="00F6573C"/>
    <w:rsid w:val="00F66390"/>
    <w:rsid w:val="00F66DD9"/>
    <w:rsid w:val="00F674B6"/>
    <w:rsid w:val="00F721E5"/>
    <w:rsid w:val="00F73921"/>
    <w:rsid w:val="00F7440B"/>
    <w:rsid w:val="00F74A7E"/>
    <w:rsid w:val="00F7554F"/>
    <w:rsid w:val="00F756D6"/>
    <w:rsid w:val="00F75966"/>
    <w:rsid w:val="00F77741"/>
    <w:rsid w:val="00F80F4A"/>
    <w:rsid w:val="00F81763"/>
    <w:rsid w:val="00F81A68"/>
    <w:rsid w:val="00F81BCF"/>
    <w:rsid w:val="00F81BE9"/>
    <w:rsid w:val="00F82067"/>
    <w:rsid w:val="00F82A10"/>
    <w:rsid w:val="00F82D38"/>
    <w:rsid w:val="00F834CF"/>
    <w:rsid w:val="00F835B8"/>
    <w:rsid w:val="00F83BC1"/>
    <w:rsid w:val="00F86490"/>
    <w:rsid w:val="00F877FD"/>
    <w:rsid w:val="00F90606"/>
    <w:rsid w:val="00F90C27"/>
    <w:rsid w:val="00F90F76"/>
    <w:rsid w:val="00F94251"/>
    <w:rsid w:val="00F94F2B"/>
    <w:rsid w:val="00F94F2F"/>
    <w:rsid w:val="00F956B7"/>
    <w:rsid w:val="00F96D1F"/>
    <w:rsid w:val="00F96F95"/>
    <w:rsid w:val="00FA0A73"/>
    <w:rsid w:val="00FA0D16"/>
    <w:rsid w:val="00FA0F31"/>
    <w:rsid w:val="00FA11E7"/>
    <w:rsid w:val="00FA13F6"/>
    <w:rsid w:val="00FA15A9"/>
    <w:rsid w:val="00FA18D6"/>
    <w:rsid w:val="00FA2110"/>
    <w:rsid w:val="00FA2632"/>
    <w:rsid w:val="00FA2A68"/>
    <w:rsid w:val="00FA2EE8"/>
    <w:rsid w:val="00FA3622"/>
    <w:rsid w:val="00FA4B65"/>
    <w:rsid w:val="00FA4D7B"/>
    <w:rsid w:val="00FA59D2"/>
    <w:rsid w:val="00FA76F2"/>
    <w:rsid w:val="00FA77F2"/>
    <w:rsid w:val="00FA7895"/>
    <w:rsid w:val="00FB072A"/>
    <w:rsid w:val="00FB27D9"/>
    <w:rsid w:val="00FB3387"/>
    <w:rsid w:val="00FB3B3A"/>
    <w:rsid w:val="00FB3DD6"/>
    <w:rsid w:val="00FB52C2"/>
    <w:rsid w:val="00FB5398"/>
    <w:rsid w:val="00FB55C0"/>
    <w:rsid w:val="00FB5789"/>
    <w:rsid w:val="00FB6A3D"/>
    <w:rsid w:val="00FB6C44"/>
    <w:rsid w:val="00FB6CE1"/>
    <w:rsid w:val="00FC0ED4"/>
    <w:rsid w:val="00FC1C6C"/>
    <w:rsid w:val="00FC24CD"/>
    <w:rsid w:val="00FC2645"/>
    <w:rsid w:val="00FC2C63"/>
    <w:rsid w:val="00FC3C1E"/>
    <w:rsid w:val="00FC6595"/>
    <w:rsid w:val="00FC6A7B"/>
    <w:rsid w:val="00FC7E6E"/>
    <w:rsid w:val="00FD1205"/>
    <w:rsid w:val="00FD13F9"/>
    <w:rsid w:val="00FD14F7"/>
    <w:rsid w:val="00FD2E6F"/>
    <w:rsid w:val="00FD2F31"/>
    <w:rsid w:val="00FD44F8"/>
    <w:rsid w:val="00FD470D"/>
    <w:rsid w:val="00FD4F7A"/>
    <w:rsid w:val="00FD6994"/>
    <w:rsid w:val="00FD7C23"/>
    <w:rsid w:val="00FD7F8A"/>
    <w:rsid w:val="00FE00E3"/>
    <w:rsid w:val="00FE3D3F"/>
    <w:rsid w:val="00FE4DF6"/>
    <w:rsid w:val="00FE4FE0"/>
    <w:rsid w:val="00FE6D32"/>
    <w:rsid w:val="00FE7D00"/>
    <w:rsid w:val="00FF06ED"/>
    <w:rsid w:val="00FF1673"/>
    <w:rsid w:val="00FF2816"/>
    <w:rsid w:val="00FF3175"/>
    <w:rsid w:val="00FF40DE"/>
    <w:rsid w:val="00FF4A38"/>
    <w:rsid w:val="00FF569D"/>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5D5D7"/>
  <w15:chartTrackingRefBased/>
  <w15:docId w15:val="{7E9F2F90-768B-4A0E-9081-F413F250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16"/>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16"/>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outlineLvl w:val="4"/>
    </w:pPr>
  </w:style>
  <w:style w:type="paragraph" w:customStyle="1" w:styleId="Level6">
    <w:name w:val="Level 6"/>
    <w:basedOn w:val="Normal"/>
    <w:rsid w:val="00E938D8"/>
    <w:pPr>
      <w:numPr>
        <w:ilvl w:val="5"/>
        <w:numId w:val="16"/>
      </w:numPr>
    </w:pPr>
    <w:rPr>
      <w:sz w:val="18"/>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numPr>
        <w:ilvl w:val="0"/>
        <w:numId w:val="0"/>
      </w:num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16"/>
      </w:numPr>
      <w:jc w:val="left"/>
    </w:pPr>
    <w:rPr>
      <w:sz w:val="20"/>
    </w:rPr>
  </w:style>
  <w:style w:type="paragraph" w:customStyle="1" w:styleId="Level7">
    <w:name w:val="Level 7"/>
    <w:basedOn w:val="Normal"/>
    <w:rsid w:val="00C13264"/>
    <w:pPr>
      <w:numPr>
        <w:ilvl w:val="6"/>
        <w:numId w:val="16"/>
      </w:numPr>
      <w:tabs>
        <w:tab w:val="clear" w:pos="720"/>
        <w:tab w:val="num" w:pos="360"/>
      </w:tabs>
      <w:ind w:left="0" w:firstLine="0"/>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pPr>
      <w:numPr>
        <w:ilvl w:val="0"/>
        <w:numId w:val="0"/>
      </w:numPr>
    </w:pPr>
    <w:rPr>
      <w:b/>
      <w:bCs/>
    </w:rPr>
  </w:style>
  <w:style w:type="paragraph" w:customStyle="1" w:styleId="StyleLevel4Bold">
    <w:name w:val="Style Level 4 + Bold"/>
    <w:basedOn w:val="Level4"/>
    <w:rsid w:val="00F756D6"/>
    <w:pPr>
      <w:numPr>
        <w:ilvl w:val="0"/>
        <w:numId w:val="0"/>
      </w:numPr>
    </w:pPr>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uiPriority w:val="99"/>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pPr>
      <w:ind w:left="0" w:firstLine="0"/>
    </w:pPr>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uiPriority w:val="99"/>
    <w:rsid w:val="0045419A"/>
    <w:rPr>
      <w:rFonts w:ascii="Arial" w:hAnsi="Arial"/>
      <w:sz w:val="22"/>
      <w:szCs w:val="22"/>
    </w:rPr>
  </w:style>
  <w:style w:type="paragraph" w:styleId="ListParagraph">
    <w:name w:val="List Paragraph"/>
    <w:basedOn w:val="Normal"/>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 w:type="numbering" w:customStyle="1" w:styleId="CurrentList1">
    <w:name w:val="Current List1"/>
    <w:uiPriority w:val="99"/>
    <w:rsid w:val="00BB4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s.nebraska.gov/materiel/bidopps.html" TargetMode="External"/><Relationship Id="rId13" Type="http://schemas.openxmlformats.org/officeDocument/2006/relationships/hyperlink" Target="mailto:roger.v.yant.mil@army.mil" TargetMode="External"/><Relationship Id="rId18" Type="http://schemas.openxmlformats.org/officeDocument/2006/relationships/hyperlink" Target="mailto:roger.v.yant.mil@army.mil" TargetMode="External"/><Relationship Id="rId26" Type="http://schemas.openxmlformats.org/officeDocument/2006/relationships/hyperlink" Target="https://www.nwo.usace.army.mil/" TargetMode="External"/><Relationship Id="rId3" Type="http://schemas.openxmlformats.org/officeDocument/2006/relationships/styles" Target="styles.xml"/><Relationship Id="rId21" Type="http://schemas.openxmlformats.org/officeDocument/2006/relationships/hyperlink" Target="https://das.nebraska.gov/materiel/bid-opportunities.html" TargetMode="External"/><Relationship Id="rId7" Type="http://schemas.openxmlformats.org/officeDocument/2006/relationships/endnotes" Target="endnotes.xml"/><Relationship Id="rId12" Type="http://schemas.openxmlformats.org/officeDocument/2006/relationships/hyperlink" Target="mailto:lauren.m.hargreaves.nfg@army.mil" TargetMode="External"/><Relationship Id="rId17" Type="http://schemas.openxmlformats.org/officeDocument/2006/relationships/footer" Target="footer2.xml"/><Relationship Id="rId25" Type="http://schemas.openxmlformats.org/officeDocument/2006/relationships/hyperlink" Target="mailto:roger.v.yant.mil@army.mil"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das.nebraska.gov/materiel/docs/pdf/Individual%20or%20Sole%20Proprietor%20United%20States%20Attestation%20Form%20English%20and%20Spanish.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roger.v.yant.mil@army.mil" TargetMode="External"/><Relationship Id="rId5" Type="http://schemas.openxmlformats.org/officeDocument/2006/relationships/webSettings" Target="webSettings.xml"/><Relationship Id="rId15" Type="http://schemas.openxmlformats.org/officeDocument/2006/relationships/hyperlink" Target="https://das.nebraska.gov/materiel/bidopps.html" TargetMode="External"/><Relationship Id="rId23" Type="http://schemas.openxmlformats.org/officeDocument/2006/relationships/hyperlink" Target="https://das.nebraska.gov/materiel/docs/NE_DAS_Materiel_Purchasing_Agency-SPB_Policy_23_07_Protest_Policy.pdf" TargetMode="External"/><Relationship Id="rId28" Type="http://schemas.openxmlformats.org/officeDocument/2006/relationships/fontTable" Target="fontTable.xml"/><Relationship Id="rId10" Type="http://schemas.openxmlformats.org/officeDocument/2006/relationships/hyperlink" Target="https://www.nebraska.gov/das/materiel/purchasing/contract_search/index.php" TargetMode="External"/><Relationship Id="rId19" Type="http://schemas.openxmlformats.org/officeDocument/2006/relationships/hyperlink" Target="https://das.nebraska.gov/materiel/bidopps.html" TargetMode="External"/><Relationship Id="rId4" Type="http://schemas.openxmlformats.org/officeDocument/2006/relationships/settings" Target="settings.xml"/><Relationship Id="rId9" Type="http://schemas.openxmlformats.org/officeDocument/2006/relationships/hyperlink" Target="http://statecontracts.nebraska.gov/" TargetMode="External"/><Relationship Id="rId14" Type="http://schemas.openxmlformats.org/officeDocument/2006/relationships/hyperlink" Target="https://das.nebraska.gov/materiel/bidopps.html" TargetMode="External"/><Relationship Id="rId22" Type="http://schemas.openxmlformats.org/officeDocument/2006/relationships/hyperlink" Target="https://das.nebraska.gov/materiel/bidopps.html" TargetMode="External"/><Relationship Id="rId27" Type="http://schemas.openxmlformats.org/officeDocument/2006/relationships/hyperlink" Target="http://jko.jten.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3</TotalTime>
  <Pages>43</Pages>
  <Words>21615</Words>
  <Characters>123211</Characters>
  <Application>Microsoft Office Word</Application>
  <DocSecurity>0</DocSecurity>
  <Lines>1026</Lines>
  <Paragraphs>289</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144537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Matthew Hansen</dc:creator>
  <cp:keywords/>
  <cp:lastModifiedBy>Werner, Miriam C NFG NG NEARNG (USA)</cp:lastModifiedBy>
  <cp:revision>5</cp:revision>
  <cp:lastPrinted>2019-07-02T01:27:00Z</cp:lastPrinted>
  <dcterms:created xsi:type="dcterms:W3CDTF">2026-09-15T16:37:00Z</dcterms:created>
  <dcterms:modified xsi:type="dcterms:W3CDTF">2026-09-15T18:03:00Z</dcterms:modified>
</cp:coreProperties>
</file>