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5DCB" w14:textId="6E77E23C" w:rsidR="000F3DF6" w:rsidRDefault="000F3DF6" w:rsidP="000F3DF6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16C5B" wp14:editId="5DCBCCAD">
                <wp:simplePos x="0" y="0"/>
                <wp:positionH relativeFrom="column">
                  <wp:posOffset>147955</wp:posOffset>
                </wp:positionH>
                <wp:positionV relativeFrom="paragraph">
                  <wp:posOffset>-257175</wp:posOffset>
                </wp:positionV>
                <wp:extent cx="5700395" cy="533400"/>
                <wp:effectExtent l="24130" t="1905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B467" w14:textId="3EEBE570" w:rsidR="000F3DF6" w:rsidRDefault="000F3DF6" w:rsidP="000F3DF6">
                            <w:pPr>
                              <w:pStyle w:val="NoSpacing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SOLICITATION VENDOR ANNOUNCEMENT </w:t>
                            </w:r>
                          </w:p>
                          <w:p w14:paraId="0083A8FE" w14:textId="77777777" w:rsidR="000F3DF6" w:rsidRDefault="000F3DF6" w:rsidP="000F3DF6">
                            <w:pPr>
                              <w:pStyle w:val="NoSpacing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copy to appropriate Agency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letterhead</w:t>
                            </w:r>
                            <w:proofErr w:type="gramEnd"/>
                          </w:p>
                          <w:p w14:paraId="55F6B605" w14:textId="77777777" w:rsidR="000F3DF6" w:rsidRDefault="000F3DF6" w:rsidP="000F3DF6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16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65pt;margin-top:-20.25pt;width:448.8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" strokeweight="3pt">
                <v:textbox>
                  <w:txbxContent>
                    <w:p w14:paraId="3146B467" w14:textId="3EEBE570" w:rsidR="000F3DF6" w:rsidRDefault="000F3DF6" w:rsidP="000F3DF6">
                      <w:pPr>
                        <w:pStyle w:val="NoSpacing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SOLICITATION VENDOR ANNOUNCEMENT </w:t>
                      </w:r>
                    </w:p>
                    <w:p w14:paraId="0083A8FE" w14:textId="77777777" w:rsidR="000F3DF6" w:rsidRDefault="000F3DF6" w:rsidP="000F3DF6">
                      <w:pPr>
                        <w:pStyle w:val="NoSpacing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copy to appropriate Agency letterhead</w:t>
                      </w:r>
                    </w:p>
                    <w:p w14:paraId="55F6B605" w14:textId="77777777" w:rsidR="000F3DF6" w:rsidRDefault="000F3DF6" w:rsidP="000F3DF6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</w:p>
    <w:p w14:paraId="07B227C4" w14:textId="77777777" w:rsidR="000F3DF6" w:rsidRDefault="000F3DF6" w:rsidP="000F3DF6">
      <w:pPr>
        <w:pStyle w:val="Level1Body"/>
      </w:pPr>
    </w:p>
    <w:p w14:paraId="58AC36B6" w14:textId="77777777" w:rsidR="000F3DF6" w:rsidRDefault="000F3DF6" w:rsidP="000F3DF6">
      <w:pPr>
        <w:pStyle w:val="Level1Body"/>
      </w:pPr>
    </w:p>
    <w:p w14:paraId="61BBB9E9" w14:textId="29EF0563" w:rsidR="000F3DF6" w:rsidRDefault="000F3DF6" w:rsidP="000F3DF6">
      <w:pPr>
        <w:pStyle w:val="Level1Body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56006">
        <w:rPr>
          <w:noProof/>
        </w:rPr>
        <w:t>July 23, 2024</w:t>
      </w:r>
      <w:r>
        <w:rPr>
          <w:noProof/>
        </w:rPr>
        <w:fldChar w:fldCharType="end"/>
      </w:r>
    </w:p>
    <w:p w14:paraId="79D7F8A8" w14:textId="77777777" w:rsidR="000F3DF6" w:rsidRDefault="000F3DF6" w:rsidP="000F3DF6">
      <w:pPr>
        <w:pStyle w:val="Level1Body"/>
      </w:pPr>
    </w:p>
    <w:p w14:paraId="6D6B3D24" w14:textId="77777777" w:rsidR="000F3DF6" w:rsidRDefault="000F3DF6" w:rsidP="000F3DF6">
      <w:pPr>
        <w:pStyle w:val="Level1Body"/>
      </w:pPr>
      <w:r w:rsidRPr="006E36AE">
        <w:t xml:space="preserve">Dear Prospective </w:t>
      </w:r>
      <w:r>
        <w:t>Bidder</w:t>
      </w:r>
      <w:r w:rsidRPr="006E36AE">
        <w:t>:</w:t>
      </w:r>
    </w:p>
    <w:p w14:paraId="46156E83" w14:textId="77777777" w:rsidR="000F3DF6" w:rsidRPr="006E36AE" w:rsidRDefault="000F3DF6" w:rsidP="000F3DF6">
      <w:pPr>
        <w:pStyle w:val="Level1Body"/>
      </w:pPr>
    </w:p>
    <w:p w14:paraId="3F3D68BD" w14:textId="77777777" w:rsidR="000F3DF6" w:rsidRDefault="000F3DF6" w:rsidP="000F3DF6">
      <w:pPr>
        <w:pStyle w:val="Level1Body"/>
      </w:pPr>
      <w:r w:rsidRPr="006E36AE">
        <w:t>The State of Nebraska</w:t>
      </w:r>
      <w:r>
        <w:t xml:space="preserve">, </w:t>
      </w:r>
      <w:r w:rsidRPr="00242C48">
        <w:rPr>
          <w:highlight w:val="yellow"/>
        </w:rPr>
        <w:fldChar w:fldCharType="begin">
          <w:ffData>
            <w:name w:val="Text13"/>
            <w:enabled/>
            <w:calcOnExit w:val="0"/>
            <w:textInput>
              <w:default w:val="Agency Name"/>
            </w:textInput>
          </w:ffData>
        </w:fldChar>
      </w:r>
      <w:bookmarkStart w:id="0" w:name="Text13"/>
      <w:r w:rsidRPr="00242C48">
        <w:rPr>
          <w:highlight w:val="yellow"/>
        </w:rPr>
        <w:instrText xml:space="preserve"> FORMTEXT </w:instrText>
      </w:r>
      <w:r w:rsidRPr="00242C48">
        <w:rPr>
          <w:highlight w:val="yellow"/>
        </w:rPr>
      </w:r>
      <w:r w:rsidRPr="00242C48">
        <w:rPr>
          <w:highlight w:val="yellow"/>
        </w:rPr>
        <w:fldChar w:fldCharType="separate"/>
      </w:r>
      <w:r w:rsidRPr="00242C48">
        <w:rPr>
          <w:noProof/>
          <w:highlight w:val="yellow"/>
        </w:rPr>
        <w:t>Agency Name</w:t>
      </w:r>
      <w:r w:rsidRPr="00242C48">
        <w:rPr>
          <w:highlight w:val="yellow"/>
        </w:rPr>
        <w:fldChar w:fldCharType="end"/>
      </w:r>
      <w:bookmarkEnd w:id="0"/>
      <w:r>
        <w:t xml:space="preserve">, </w:t>
      </w:r>
      <w:r w:rsidRPr="006E36AE">
        <w:t>is issuing the following</w:t>
      </w:r>
      <w:r>
        <w:t xml:space="preserve"> solicitation</w:t>
      </w:r>
      <w:r w:rsidRPr="001A19F5">
        <w:t>:</w:t>
      </w:r>
    </w:p>
    <w:p w14:paraId="31E7E9A3" w14:textId="77777777" w:rsidR="000F3DF6" w:rsidRDefault="000F3DF6" w:rsidP="000F3DF6">
      <w:pPr>
        <w:pStyle w:val="Level1Body"/>
      </w:pPr>
    </w:p>
    <w:p w14:paraId="28FAD6ED" w14:textId="77777777" w:rsidR="000F3DF6" w:rsidRDefault="000F3DF6" w:rsidP="000F3DF6">
      <w:pPr>
        <w:pStyle w:val="Level1Body"/>
      </w:pPr>
      <w:r>
        <w:tab/>
      </w:r>
      <w:r>
        <w:tab/>
        <w:t>Solicitation Number:</w:t>
      </w:r>
      <w:r>
        <w:tab/>
      </w:r>
      <w:r w:rsidRPr="009A0BEC">
        <w:rPr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9A0BEC">
        <w:rPr>
          <w:highlight w:val="yellow"/>
        </w:rPr>
        <w:instrText xml:space="preserve"> FORMTEXT </w:instrText>
      </w:r>
      <w:r w:rsidRPr="009A0BEC">
        <w:rPr>
          <w:highlight w:val="yellow"/>
        </w:rPr>
      </w:r>
      <w:r w:rsidRPr="009A0BEC">
        <w:rPr>
          <w:highlight w:val="yellow"/>
        </w:rPr>
        <w:fldChar w:fldCharType="separate"/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highlight w:val="yellow"/>
        </w:rPr>
        <w:fldChar w:fldCharType="end"/>
      </w:r>
      <w:bookmarkEnd w:id="1"/>
    </w:p>
    <w:p w14:paraId="3A140B3A" w14:textId="77777777" w:rsidR="000F3DF6" w:rsidRDefault="000F3DF6" w:rsidP="000F3DF6">
      <w:pPr>
        <w:pStyle w:val="Level1Body"/>
      </w:pPr>
      <w:r>
        <w:tab/>
      </w:r>
      <w:r>
        <w:tab/>
        <w:t>Description:</w:t>
      </w:r>
      <w:r>
        <w:tab/>
      </w:r>
      <w:r>
        <w:tab/>
      </w:r>
      <w:r w:rsidRPr="009A0BEC">
        <w:rPr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A0BEC">
        <w:rPr>
          <w:highlight w:val="yellow"/>
        </w:rPr>
        <w:instrText xml:space="preserve"> FORMTEXT </w:instrText>
      </w:r>
      <w:r w:rsidRPr="009A0BEC">
        <w:rPr>
          <w:highlight w:val="yellow"/>
        </w:rPr>
      </w:r>
      <w:r w:rsidRPr="009A0BEC">
        <w:rPr>
          <w:highlight w:val="yellow"/>
        </w:rPr>
        <w:fldChar w:fldCharType="separate"/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highlight w:val="yellow"/>
        </w:rPr>
        <w:fldChar w:fldCharType="end"/>
      </w:r>
      <w:bookmarkEnd w:id="2"/>
    </w:p>
    <w:p w14:paraId="2DFF94B3" w14:textId="77777777" w:rsidR="000F3DF6" w:rsidRDefault="000F3DF6" w:rsidP="000F3DF6">
      <w:pPr>
        <w:pStyle w:val="Level1Body"/>
      </w:pPr>
      <w:r>
        <w:tab/>
      </w:r>
      <w:r>
        <w:tab/>
        <w:t>Opening Date:</w:t>
      </w:r>
      <w:r>
        <w:tab/>
      </w:r>
      <w:r>
        <w:tab/>
      </w:r>
      <w:r w:rsidRPr="009A0BEC">
        <w:rPr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A0BEC">
        <w:rPr>
          <w:highlight w:val="yellow"/>
        </w:rPr>
        <w:instrText xml:space="preserve"> FORMTEXT </w:instrText>
      </w:r>
      <w:r w:rsidRPr="009A0BEC">
        <w:rPr>
          <w:highlight w:val="yellow"/>
        </w:rPr>
      </w:r>
      <w:r w:rsidRPr="009A0BEC">
        <w:rPr>
          <w:highlight w:val="yellow"/>
        </w:rPr>
        <w:fldChar w:fldCharType="separate"/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highlight w:val="yellow"/>
        </w:rPr>
        <w:fldChar w:fldCharType="end"/>
      </w:r>
      <w:bookmarkEnd w:id="3"/>
    </w:p>
    <w:p w14:paraId="40F86EB2" w14:textId="77777777" w:rsidR="000F3DF6" w:rsidRPr="006E36AE" w:rsidRDefault="000F3DF6" w:rsidP="000F3DF6">
      <w:pPr>
        <w:pStyle w:val="Level1Body"/>
      </w:pPr>
      <w:r>
        <w:tab/>
      </w:r>
      <w:r>
        <w:tab/>
        <w:t>Buyer:</w:t>
      </w:r>
      <w:r>
        <w:tab/>
      </w:r>
      <w:r>
        <w:tab/>
      </w:r>
      <w:r>
        <w:tab/>
      </w:r>
      <w:r w:rsidRPr="009A0BEC">
        <w:rPr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9A0BEC">
        <w:rPr>
          <w:highlight w:val="yellow"/>
        </w:rPr>
        <w:instrText xml:space="preserve"> FORMTEXT </w:instrText>
      </w:r>
      <w:r w:rsidRPr="009A0BEC">
        <w:rPr>
          <w:highlight w:val="yellow"/>
        </w:rPr>
      </w:r>
      <w:r w:rsidRPr="009A0BEC">
        <w:rPr>
          <w:highlight w:val="yellow"/>
        </w:rPr>
        <w:fldChar w:fldCharType="separate"/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noProof/>
          <w:highlight w:val="yellow"/>
        </w:rPr>
        <w:t> </w:t>
      </w:r>
      <w:r w:rsidRPr="009A0BEC">
        <w:rPr>
          <w:highlight w:val="yellow"/>
        </w:rPr>
        <w:fldChar w:fldCharType="end"/>
      </w:r>
      <w:bookmarkEnd w:id="4"/>
    </w:p>
    <w:p w14:paraId="15BB6A13" w14:textId="77777777" w:rsidR="000F3DF6" w:rsidRDefault="000F3DF6" w:rsidP="000F3DF6">
      <w:pPr>
        <w:pStyle w:val="Level1Body"/>
      </w:pPr>
    </w:p>
    <w:p w14:paraId="51E11259" w14:textId="77777777" w:rsidR="000F3DF6" w:rsidRDefault="000F3DF6" w:rsidP="000F3DF6">
      <w:pPr>
        <w:pStyle w:val="Level1Body"/>
        <w:jc w:val="both"/>
      </w:pPr>
      <w:r>
        <w:t xml:space="preserve">The solicitation and all relevant information, to include </w:t>
      </w:r>
      <w:r w:rsidRPr="006E36AE">
        <w:t>addend</w:t>
      </w:r>
      <w:r>
        <w:t>a and/or amendments,</w:t>
      </w:r>
      <w:r w:rsidRPr="006E36AE">
        <w:t xml:space="preserve"> may be obtained from the </w:t>
      </w:r>
      <w:r>
        <w:t>following web</w:t>
      </w:r>
      <w:r w:rsidRPr="006E36AE">
        <w:t>site:</w:t>
      </w:r>
    </w:p>
    <w:p w14:paraId="4289CA0E" w14:textId="77777777" w:rsidR="000F3DF6" w:rsidRPr="006E36AE" w:rsidRDefault="000F3DF6" w:rsidP="000F3DF6">
      <w:pPr>
        <w:pStyle w:val="Level1Body"/>
        <w:jc w:val="both"/>
      </w:pPr>
    </w:p>
    <w:p w14:paraId="3B19603D" w14:textId="77777777" w:rsidR="000F3DF6" w:rsidRDefault="00656006" w:rsidP="000F3DF6">
      <w:pPr>
        <w:pStyle w:val="Level3Body"/>
        <w:jc w:val="both"/>
      </w:pPr>
      <w:hyperlink r:id="rId6" w:history="1">
        <w:r w:rsidR="000F3DF6" w:rsidRPr="006051D1">
          <w:rPr>
            <w:rStyle w:val="Hyperlink"/>
          </w:rPr>
          <w:t>https://das.nebraska.gov/materiel/bid-opportunities.html</w:t>
        </w:r>
      </w:hyperlink>
    </w:p>
    <w:p w14:paraId="578DE63D" w14:textId="77777777" w:rsidR="000F3DF6" w:rsidRDefault="000F3DF6" w:rsidP="000F3DF6">
      <w:pPr>
        <w:pStyle w:val="Level3Body"/>
        <w:jc w:val="both"/>
      </w:pPr>
    </w:p>
    <w:p w14:paraId="79C6A971" w14:textId="77777777" w:rsidR="000F3DF6" w:rsidRPr="00A631C7" w:rsidRDefault="000F3DF6" w:rsidP="000F3DF6">
      <w:pPr>
        <w:pStyle w:val="Level1Body"/>
        <w:jc w:val="both"/>
        <w:rPr>
          <w:b/>
        </w:rPr>
      </w:pPr>
      <w:r w:rsidRPr="00A631C7">
        <w:rPr>
          <w:b/>
        </w:rPr>
        <w:t>It is the responsibility of the bid</w:t>
      </w:r>
      <w:r>
        <w:rPr>
          <w:b/>
        </w:rPr>
        <w:t>der to check this site for all</w:t>
      </w:r>
      <w:r w:rsidRPr="00A631C7">
        <w:rPr>
          <w:b/>
        </w:rPr>
        <w:t xml:space="preserve"> pertinent information and any mandatory requirements.  All information relevant to this </w:t>
      </w:r>
      <w:r>
        <w:rPr>
          <w:b/>
        </w:rPr>
        <w:t>solicitation</w:t>
      </w:r>
      <w:r w:rsidRPr="00A631C7">
        <w:rPr>
          <w:b/>
        </w:rPr>
        <w:t>, to include addenda and/or amendments that may be issued prior to the opening date, will be posted to the website.</w:t>
      </w:r>
      <w:r>
        <w:rPr>
          <w:b/>
        </w:rPr>
        <w:t xml:space="preserve">   </w:t>
      </w:r>
    </w:p>
    <w:p w14:paraId="555F5AD9" w14:textId="77777777" w:rsidR="000F3DF6" w:rsidRDefault="000F3DF6" w:rsidP="000F3DF6">
      <w:pPr>
        <w:pStyle w:val="Level1Body"/>
        <w:jc w:val="both"/>
      </w:pPr>
    </w:p>
    <w:p w14:paraId="462D07FB" w14:textId="77777777" w:rsidR="000F3DF6" w:rsidRDefault="000F3DF6" w:rsidP="000F3DF6">
      <w:pPr>
        <w:pStyle w:val="Level1Body"/>
        <w:jc w:val="both"/>
      </w:pPr>
      <w:r>
        <w:t xml:space="preserve">Solicitation </w:t>
      </w:r>
      <w:r w:rsidRPr="000E501D">
        <w:t xml:space="preserve">responses must be </w:t>
      </w:r>
      <w:r>
        <w:t xml:space="preserve">submitted and/or </w:t>
      </w:r>
      <w:r w:rsidRPr="000E501D">
        <w:t xml:space="preserve">received </w:t>
      </w:r>
      <w:r>
        <w:t>at the location identified in the solicitation</w:t>
      </w:r>
      <w:r w:rsidRPr="000E501D">
        <w:t xml:space="preserve"> on or before the date and time indicated in the Schedule of Events, at which time responses will be publicly opened.   </w:t>
      </w:r>
    </w:p>
    <w:p w14:paraId="4897F728" w14:textId="77777777" w:rsidR="000F3DF6" w:rsidRDefault="000F3DF6" w:rsidP="000F3DF6">
      <w:pPr>
        <w:pStyle w:val="Level1Body"/>
        <w:jc w:val="both"/>
      </w:pPr>
    </w:p>
    <w:p w14:paraId="08F1A49C" w14:textId="77777777" w:rsidR="000F3DF6" w:rsidRDefault="000F3DF6" w:rsidP="000F3DF6">
      <w:pPr>
        <w:pStyle w:val="Level1Body"/>
        <w:jc w:val="both"/>
      </w:pPr>
      <w:r>
        <w:t>If there are a</w:t>
      </w:r>
      <w:r w:rsidRPr="006E36AE">
        <w:t xml:space="preserve">ny </w:t>
      </w:r>
      <w:r>
        <w:t xml:space="preserve">problems accessing the website regarding the above solicitation, please contact  </w:t>
      </w:r>
      <w:r w:rsidRPr="009A0BEC">
        <w:rPr>
          <w:highlight w:val="yellow"/>
        </w:rPr>
        <w:fldChar w:fldCharType="begin">
          <w:ffData>
            <w:name w:val="Text7"/>
            <w:enabled/>
            <w:calcOnExit w:val="0"/>
            <w:textInput>
              <w:default w:val="Agency Name"/>
              <w:format w:val="TITLE CASE"/>
            </w:textInput>
          </w:ffData>
        </w:fldChar>
      </w:r>
      <w:bookmarkStart w:id="5" w:name="Text7"/>
      <w:r w:rsidRPr="009A0BEC">
        <w:rPr>
          <w:highlight w:val="yellow"/>
        </w:rPr>
        <w:instrText xml:space="preserve"> FORMTEXT </w:instrText>
      </w:r>
      <w:r w:rsidRPr="009A0BEC">
        <w:rPr>
          <w:highlight w:val="yellow"/>
        </w:rPr>
      </w:r>
      <w:r w:rsidRPr="009A0BEC">
        <w:rPr>
          <w:highlight w:val="yellow"/>
        </w:rPr>
        <w:fldChar w:fldCharType="separate"/>
      </w:r>
      <w:r w:rsidRPr="009A0BEC">
        <w:rPr>
          <w:noProof/>
          <w:highlight w:val="yellow"/>
        </w:rPr>
        <w:t>Agency Name</w:t>
      </w:r>
      <w:r w:rsidRPr="009A0BEC">
        <w:rPr>
          <w:highlight w:val="yellow"/>
        </w:rPr>
        <w:fldChar w:fldCharType="end"/>
      </w:r>
      <w:bookmarkEnd w:id="5"/>
      <w:r w:rsidRPr="006E36AE">
        <w:t xml:space="preserve"> at </w:t>
      </w:r>
      <w:r>
        <w:rPr>
          <w:highlight w:val="yellow"/>
        </w:rPr>
        <w:fldChar w:fldCharType="begin">
          <w:ffData>
            <w:name w:val="Text8"/>
            <w:enabled/>
            <w:calcOnExit w:val="0"/>
            <w:textInput>
              <w:default w:val="Agency Email"/>
            </w:textInput>
          </w:ffData>
        </w:fldChar>
      </w:r>
      <w:bookmarkStart w:id="6" w:name="Text8"/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Agency Email</w:t>
      </w:r>
      <w:r>
        <w:rPr>
          <w:highlight w:val="yellow"/>
        </w:rPr>
        <w:fldChar w:fldCharType="end"/>
      </w:r>
      <w:bookmarkEnd w:id="6"/>
      <w:r>
        <w:t xml:space="preserve"> or </w:t>
      </w:r>
      <w:r>
        <w:rPr>
          <w:highlight w:val="yellow"/>
        </w:rPr>
        <w:fldChar w:fldCharType="begin">
          <w:ffData>
            <w:name w:val="Text9"/>
            <w:enabled/>
            <w:calcOnExit w:val="0"/>
            <w:textInput>
              <w:default w:val="Agency PhoneNumber"/>
            </w:textInput>
          </w:ffData>
        </w:fldChar>
      </w:r>
      <w:bookmarkStart w:id="7" w:name="Text9"/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Agency PhoneNumber</w:t>
      </w:r>
      <w:r>
        <w:rPr>
          <w:highlight w:val="yellow"/>
        </w:rPr>
        <w:fldChar w:fldCharType="end"/>
      </w:r>
      <w:bookmarkEnd w:id="7"/>
      <w:r>
        <w:t>.</w:t>
      </w:r>
    </w:p>
    <w:p w14:paraId="39449770" w14:textId="77777777" w:rsidR="000F3DF6" w:rsidRDefault="000F3DF6" w:rsidP="000F3DF6">
      <w:pPr>
        <w:pStyle w:val="Level1Body"/>
      </w:pPr>
    </w:p>
    <w:p w14:paraId="17728852" w14:textId="77777777" w:rsidR="000F3DF6" w:rsidRPr="006E36AE" w:rsidRDefault="000F3DF6" w:rsidP="000F3DF6">
      <w:pPr>
        <w:pStyle w:val="Level1Body"/>
      </w:pPr>
      <w:r w:rsidRPr="006E36AE">
        <w:t>Sincerely,</w:t>
      </w:r>
    </w:p>
    <w:p w14:paraId="1FE46318" w14:textId="77777777" w:rsidR="000F3DF6" w:rsidRPr="006E36AE" w:rsidRDefault="000F3DF6" w:rsidP="000F3DF6">
      <w:pPr>
        <w:pStyle w:val="Level1Body"/>
      </w:pPr>
    </w:p>
    <w:p w14:paraId="17BA5721" w14:textId="77777777" w:rsidR="000F3DF6" w:rsidRPr="006E36AE" w:rsidRDefault="000F3DF6" w:rsidP="000F3DF6">
      <w:pPr>
        <w:pStyle w:val="Level1Body"/>
      </w:pPr>
    </w:p>
    <w:p w14:paraId="62AD446F" w14:textId="77777777" w:rsidR="000F3DF6" w:rsidRPr="006E36AE" w:rsidRDefault="000F3DF6" w:rsidP="000F3DF6">
      <w:pPr>
        <w:pStyle w:val="Level1Body"/>
      </w:pPr>
    </w:p>
    <w:p w14:paraId="2C27400D" w14:textId="77777777" w:rsidR="000F3DF6" w:rsidRDefault="000F3DF6" w:rsidP="000F3DF6">
      <w:pPr>
        <w:pStyle w:val="Level1Body"/>
      </w:pPr>
      <w:r w:rsidRPr="00EE24EE">
        <w:rPr>
          <w:highlight w:val="yellow"/>
        </w:rPr>
        <w:fldChar w:fldCharType="begin">
          <w:ffData>
            <w:name w:val="Text10"/>
            <w:enabled/>
            <w:calcOnExit w:val="0"/>
            <w:textInput>
              <w:default w:val="Name"/>
            </w:textInput>
          </w:ffData>
        </w:fldChar>
      </w:r>
      <w:bookmarkStart w:id="8" w:name="Text10"/>
      <w:r w:rsidRPr="00EE24EE">
        <w:rPr>
          <w:highlight w:val="yellow"/>
        </w:rPr>
        <w:instrText xml:space="preserve"> FORMTEXT </w:instrText>
      </w:r>
      <w:r w:rsidRPr="00EE24EE">
        <w:rPr>
          <w:highlight w:val="yellow"/>
        </w:rPr>
      </w:r>
      <w:r w:rsidRPr="00EE24EE">
        <w:rPr>
          <w:highlight w:val="yellow"/>
        </w:rPr>
        <w:fldChar w:fldCharType="separate"/>
      </w:r>
      <w:r w:rsidRPr="00EE24EE">
        <w:rPr>
          <w:noProof/>
          <w:highlight w:val="yellow"/>
        </w:rPr>
        <w:t>Name</w:t>
      </w:r>
      <w:r w:rsidRPr="00EE24EE">
        <w:rPr>
          <w:highlight w:val="yellow"/>
        </w:rPr>
        <w:fldChar w:fldCharType="end"/>
      </w:r>
      <w:bookmarkEnd w:id="8"/>
      <w:r w:rsidRPr="006E36AE">
        <w:t>,</w:t>
      </w:r>
      <w:r>
        <w:t xml:space="preserve"> </w:t>
      </w:r>
      <w:r w:rsidRPr="00EE24EE">
        <w:rPr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Title"/>
            </w:textInput>
          </w:ffData>
        </w:fldChar>
      </w:r>
      <w:bookmarkStart w:id="9" w:name="Text11"/>
      <w:r w:rsidRPr="00EE24EE">
        <w:rPr>
          <w:highlight w:val="yellow"/>
        </w:rPr>
        <w:instrText xml:space="preserve"> FORMTEXT </w:instrText>
      </w:r>
      <w:r w:rsidRPr="00EE24EE">
        <w:rPr>
          <w:highlight w:val="yellow"/>
        </w:rPr>
      </w:r>
      <w:r w:rsidRPr="00EE24EE">
        <w:rPr>
          <w:highlight w:val="yellow"/>
        </w:rPr>
        <w:fldChar w:fldCharType="separate"/>
      </w:r>
      <w:r w:rsidRPr="00EE24EE">
        <w:rPr>
          <w:noProof/>
          <w:highlight w:val="yellow"/>
        </w:rPr>
        <w:t>Title</w:t>
      </w:r>
      <w:r w:rsidRPr="00EE24EE">
        <w:rPr>
          <w:highlight w:val="yellow"/>
        </w:rPr>
        <w:fldChar w:fldCharType="end"/>
      </w:r>
      <w:bookmarkEnd w:id="9"/>
    </w:p>
    <w:p w14:paraId="78D0F182" w14:textId="77777777" w:rsidR="000F3DF6" w:rsidRDefault="000F3DF6" w:rsidP="000F3DF6">
      <w:pPr>
        <w:pStyle w:val="Level1Body"/>
      </w:pPr>
      <w:r w:rsidRPr="00EE24EE">
        <w:rPr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Agency Name"/>
            </w:textInput>
          </w:ffData>
        </w:fldChar>
      </w:r>
      <w:bookmarkStart w:id="10" w:name="Text12"/>
      <w:r w:rsidRPr="00EE24EE">
        <w:rPr>
          <w:highlight w:val="yellow"/>
        </w:rPr>
        <w:instrText xml:space="preserve"> FORMTEXT </w:instrText>
      </w:r>
      <w:r w:rsidRPr="00EE24EE">
        <w:rPr>
          <w:highlight w:val="yellow"/>
        </w:rPr>
      </w:r>
      <w:r w:rsidRPr="00EE24EE">
        <w:rPr>
          <w:highlight w:val="yellow"/>
        </w:rPr>
        <w:fldChar w:fldCharType="separate"/>
      </w:r>
      <w:r w:rsidRPr="00EE24EE">
        <w:rPr>
          <w:noProof/>
          <w:highlight w:val="yellow"/>
        </w:rPr>
        <w:t>Agency Name</w:t>
      </w:r>
      <w:r w:rsidRPr="00EE24EE">
        <w:rPr>
          <w:highlight w:val="yellow"/>
        </w:rPr>
        <w:fldChar w:fldCharType="end"/>
      </w:r>
      <w:bookmarkEnd w:id="10"/>
    </w:p>
    <w:p w14:paraId="02CE10AD" w14:textId="77777777" w:rsidR="000F3DF6" w:rsidRPr="00242C48" w:rsidRDefault="000F3DF6" w:rsidP="000F3DF6"/>
    <w:p w14:paraId="3B651543" w14:textId="77777777" w:rsidR="00FA5ABF" w:rsidRDefault="00FA5ABF"/>
    <w:sectPr w:rsidR="00FA5ABF" w:rsidSect="001D1A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B884" w14:textId="77777777" w:rsidR="000F3DF6" w:rsidRDefault="000F3DF6" w:rsidP="000F3DF6">
      <w:r>
        <w:separator/>
      </w:r>
    </w:p>
  </w:endnote>
  <w:endnote w:type="continuationSeparator" w:id="0">
    <w:p w14:paraId="62771CB7" w14:textId="77777777" w:rsidR="000F3DF6" w:rsidRDefault="000F3DF6" w:rsidP="000F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4326" w14:textId="4156C8FC" w:rsidR="000F3DF6" w:rsidRDefault="000F3DF6" w:rsidP="000F3DF6">
    <w:pPr>
      <w:pStyle w:val="Footer"/>
      <w:jc w:val="right"/>
    </w:pPr>
    <w:r>
      <w:t>SPB Form 24</w:t>
    </w:r>
  </w:p>
  <w:p w14:paraId="6BA3C019" w14:textId="77777777" w:rsidR="000F3DF6" w:rsidRDefault="000F3DF6" w:rsidP="000F3DF6">
    <w:pPr>
      <w:pStyle w:val="Footer"/>
      <w:jc w:val="right"/>
    </w:pPr>
    <w:r>
      <w:t xml:space="preserve">Revised </w:t>
    </w:r>
    <w:proofErr w:type="gramStart"/>
    <w:r>
      <w:t>7-19-2024</w:t>
    </w:r>
    <w:proofErr w:type="gramEnd"/>
  </w:p>
  <w:p w14:paraId="040D813D" w14:textId="77777777" w:rsidR="000F3DF6" w:rsidRDefault="00656006" w:rsidP="000F3DF6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F3DF6">
              <w:t xml:space="preserve">Page </w:t>
            </w:r>
            <w:r w:rsidR="000F3DF6">
              <w:rPr>
                <w:b/>
                <w:bCs/>
              </w:rPr>
              <w:fldChar w:fldCharType="begin"/>
            </w:r>
            <w:r w:rsidR="000F3DF6">
              <w:rPr>
                <w:b/>
                <w:bCs/>
              </w:rPr>
              <w:instrText xml:space="preserve"> PAGE </w:instrText>
            </w:r>
            <w:r w:rsidR="000F3DF6">
              <w:rPr>
                <w:b/>
                <w:bCs/>
              </w:rPr>
              <w:fldChar w:fldCharType="separate"/>
            </w:r>
            <w:r w:rsidR="000F3DF6">
              <w:rPr>
                <w:b/>
                <w:bCs/>
              </w:rPr>
              <w:t>1</w:t>
            </w:r>
            <w:r w:rsidR="000F3DF6">
              <w:rPr>
                <w:b/>
                <w:bCs/>
              </w:rPr>
              <w:fldChar w:fldCharType="end"/>
            </w:r>
            <w:r w:rsidR="000F3DF6">
              <w:t xml:space="preserve"> of </w:t>
            </w:r>
            <w:r w:rsidR="000F3DF6">
              <w:rPr>
                <w:b/>
                <w:bCs/>
              </w:rPr>
              <w:fldChar w:fldCharType="begin"/>
            </w:r>
            <w:r w:rsidR="000F3DF6">
              <w:rPr>
                <w:b/>
                <w:bCs/>
              </w:rPr>
              <w:instrText xml:space="preserve"> NUMPAGES  </w:instrText>
            </w:r>
            <w:r w:rsidR="000F3DF6">
              <w:rPr>
                <w:b/>
                <w:bCs/>
              </w:rPr>
              <w:fldChar w:fldCharType="separate"/>
            </w:r>
            <w:r w:rsidR="000F3DF6">
              <w:rPr>
                <w:b/>
                <w:bCs/>
              </w:rPr>
              <w:t>1</w:t>
            </w:r>
            <w:r w:rsidR="000F3DF6">
              <w:rPr>
                <w:b/>
                <w:bCs/>
              </w:rPr>
              <w:fldChar w:fldCharType="end"/>
            </w:r>
          </w:sdtContent>
        </w:sdt>
      </w:sdtContent>
    </w:sdt>
  </w:p>
  <w:p w14:paraId="4E16DE18" w14:textId="77777777" w:rsidR="008452D6" w:rsidRPr="00242C48" w:rsidRDefault="00656006" w:rsidP="00EC594B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C3D4" w14:textId="77777777" w:rsidR="000F3DF6" w:rsidRDefault="000F3DF6" w:rsidP="000F3DF6">
      <w:r>
        <w:separator/>
      </w:r>
    </w:p>
  </w:footnote>
  <w:footnote w:type="continuationSeparator" w:id="0">
    <w:p w14:paraId="1E6DA8F4" w14:textId="77777777" w:rsidR="000F3DF6" w:rsidRDefault="000F3DF6" w:rsidP="000F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5D16"/>
    <w:rsid w:val="000F3DF6"/>
    <w:rsid w:val="002A0769"/>
    <w:rsid w:val="004451ED"/>
    <w:rsid w:val="00656006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F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3D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DF6"/>
    <w:rPr>
      <w:rFonts w:ascii="Arial" w:eastAsia="Times New Roman" w:hAnsi="Arial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0F3DF6"/>
    <w:rPr>
      <w:rFonts w:ascii="Arial" w:hAnsi="Arial"/>
      <w:color w:val="0000FF"/>
      <w:sz w:val="22"/>
      <w:u w:val="single"/>
    </w:rPr>
  </w:style>
  <w:style w:type="paragraph" w:customStyle="1" w:styleId="Level1Body">
    <w:name w:val="Level 1 Body"/>
    <w:basedOn w:val="Normal"/>
    <w:link w:val="Level1BodyChar"/>
    <w:rsid w:val="000F3DF6"/>
    <w:pPr>
      <w:widowControl w:val="0"/>
      <w:autoSpaceDE w:val="0"/>
      <w:autoSpaceDN w:val="0"/>
      <w:adjustRightInd w:val="0"/>
    </w:pPr>
    <w:rPr>
      <w:color w:val="auto"/>
      <w:sz w:val="22"/>
      <w:szCs w:val="20"/>
    </w:rPr>
  </w:style>
  <w:style w:type="character" w:customStyle="1" w:styleId="Level1BodyChar">
    <w:name w:val="Level 1 Body Char"/>
    <w:basedOn w:val="DefaultParagraphFont"/>
    <w:link w:val="Level1Body"/>
    <w:rsid w:val="000F3DF6"/>
    <w:rPr>
      <w:rFonts w:ascii="Arial" w:eastAsia="Times New Roman" w:hAnsi="Arial" w:cs="Times New Roman"/>
      <w:szCs w:val="20"/>
    </w:rPr>
  </w:style>
  <w:style w:type="paragraph" w:customStyle="1" w:styleId="Level3Body">
    <w:name w:val="Level 3 Body"/>
    <w:basedOn w:val="Normal"/>
    <w:link w:val="Level3BodyChar"/>
    <w:rsid w:val="000F3DF6"/>
    <w:pPr>
      <w:widowControl w:val="0"/>
      <w:autoSpaceDE w:val="0"/>
      <w:autoSpaceDN w:val="0"/>
      <w:adjustRightInd w:val="0"/>
      <w:ind w:left="1440"/>
    </w:pPr>
    <w:rPr>
      <w:color w:val="auto"/>
      <w:sz w:val="22"/>
      <w:szCs w:val="20"/>
    </w:rPr>
  </w:style>
  <w:style w:type="character" w:customStyle="1" w:styleId="Level3BodyChar">
    <w:name w:val="Level 3 Body Char"/>
    <w:basedOn w:val="DefaultParagraphFont"/>
    <w:link w:val="Level3Body"/>
    <w:rsid w:val="000F3DF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F3DF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F3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F6"/>
    <w:rPr>
      <w:rFonts w:ascii="Arial" w:eastAsia="Times New Roman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s.nebraska.gov/materiel/bid-opportunitie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>St of NE,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Sommars-Link, Jennifer</cp:lastModifiedBy>
  <cp:revision>2</cp:revision>
  <dcterms:created xsi:type="dcterms:W3CDTF">2024-07-23T15:42:00Z</dcterms:created>
  <dcterms:modified xsi:type="dcterms:W3CDTF">2024-07-23T15:42:00Z</dcterms:modified>
</cp:coreProperties>
</file>